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Food Delivery App – Integrated Project Plan</w:t>
      </w:r>
    </w:p>
    <w:p>
      <w:pPr>
        <w:pStyle w:val="Heading2"/>
      </w:pPr>
      <w:r>
        <w:t>📘 Introduction</w:t>
      </w:r>
    </w:p>
    <w:p>
      <w:r>
        <w:t>This integrated project plan outlines the scope, schedule, and resources for building a Food Delivery Application. The app allows users to browse restaurants, add food items to the cart, place orders, and track delivery in real time. The plan includes all aspects from requirement gathering to development, testing, and delivery.</w:t>
      </w:r>
    </w:p>
    <w:p>
      <w:pPr>
        <w:pStyle w:val="Heading2"/>
      </w:pPr>
      <w:r>
        <w:t>📦 Project Scope</w:t>
      </w:r>
    </w:p>
    <w:p>
      <w:r>
        <w:t>The scope of the Food Delivery App includes the following major features:</w:t>
      </w:r>
    </w:p>
    <w:p>
      <w:r>
        <w:t>- User Registration and Login</w:t>
      </w:r>
    </w:p>
    <w:p>
      <w:r>
        <w:t>- Browse Restaurants and Menus</w:t>
      </w:r>
    </w:p>
    <w:p>
      <w:r>
        <w:t>- Add to Cart and Place Order</w:t>
      </w:r>
    </w:p>
    <w:p>
      <w:r>
        <w:t>- Real-Time Order Tracking</w:t>
      </w:r>
    </w:p>
    <w:p>
      <w:r>
        <w:t>- Admin Dashboard for Restaurant Management</w:t>
      </w:r>
    </w:p>
    <w:p>
      <w:pPr>
        <w:pStyle w:val="Heading3"/>
      </w:pPr>
      <w:r>
        <w:t>Out of Scope:</w:t>
      </w:r>
    </w:p>
    <w:p>
      <w:r>
        <w:t>- Payment gateway integration</w:t>
      </w:r>
    </w:p>
    <w:p>
      <w:r>
        <w:t>- Delivery personnel assignment system</w:t>
      </w:r>
    </w:p>
    <w:p>
      <w:pPr>
        <w:pStyle w:val="Heading2"/>
      </w:pPr>
      <w:r>
        <w:t>📅 Project Schedule (Sample Timeline)</w:t>
      </w:r>
    </w:p>
    <w:p>
      <w:r>
        <w:t>Estimated Project Duration: July 1 – July 20</w:t>
      </w:r>
    </w:p>
    <w:tbl>
      <w:tblPr>
        <w:tblStyle w:val="TableGrid"/>
        <w:tblW w:type="auto" w:w="0"/>
        <w:tblLook w:firstColumn="1" w:firstRow="1" w:lastColumn="0" w:lastRow="0" w:noHBand="0" w:noVBand="1" w:val="04A0"/>
      </w:tblPr>
      <w:tblGrid>
        <w:gridCol w:w="4320"/>
        <w:gridCol w:w="4320"/>
      </w:tblGrid>
      <w:tr>
        <w:tc>
          <w:tcPr>
            <w:tcW w:type="dxa" w:w="4320"/>
          </w:tcPr>
          <w:p>
            <w:r>
              <w:t>Task</w:t>
            </w:r>
          </w:p>
        </w:tc>
        <w:tc>
          <w:tcPr>
            <w:tcW w:type="dxa" w:w="4320"/>
          </w:tcPr>
          <w:p>
            <w:r>
              <w:t>Timeline</w:t>
            </w:r>
          </w:p>
        </w:tc>
      </w:tr>
      <w:tr>
        <w:tc>
          <w:tcPr>
            <w:tcW w:type="dxa" w:w="4320"/>
          </w:tcPr>
          <w:p>
            <w:r>
              <w:t>Define Scope</w:t>
            </w:r>
          </w:p>
        </w:tc>
        <w:tc>
          <w:tcPr>
            <w:tcW w:type="dxa" w:w="4320"/>
          </w:tcPr>
          <w:p>
            <w:r>
              <w:t>July 1 – July 2</w:t>
            </w:r>
          </w:p>
        </w:tc>
      </w:tr>
      <w:tr>
        <w:tc>
          <w:tcPr>
            <w:tcW w:type="dxa" w:w="4320"/>
          </w:tcPr>
          <w:p>
            <w:r>
              <w:t>Write User Stories</w:t>
            </w:r>
          </w:p>
        </w:tc>
        <w:tc>
          <w:tcPr>
            <w:tcW w:type="dxa" w:w="4320"/>
          </w:tcPr>
          <w:p>
            <w:r>
              <w:t>July 3 – July 4</w:t>
            </w:r>
          </w:p>
        </w:tc>
      </w:tr>
      <w:tr>
        <w:tc>
          <w:tcPr>
            <w:tcW w:type="dxa" w:w="4320"/>
          </w:tcPr>
          <w:p>
            <w:r>
              <w:t>Draw UML Diagrams</w:t>
            </w:r>
          </w:p>
        </w:tc>
        <w:tc>
          <w:tcPr>
            <w:tcW w:type="dxa" w:w="4320"/>
          </w:tcPr>
          <w:p>
            <w:r>
              <w:t>July 5 – July 6</w:t>
            </w:r>
          </w:p>
        </w:tc>
      </w:tr>
      <w:tr>
        <w:tc>
          <w:tcPr>
            <w:tcW w:type="dxa" w:w="4320"/>
          </w:tcPr>
          <w:p>
            <w:r>
              <w:t>Create WBS</w:t>
            </w:r>
          </w:p>
        </w:tc>
        <w:tc>
          <w:tcPr>
            <w:tcW w:type="dxa" w:w="4320"/>
          </w:tcPr>
          <w:p>
            <w:r>
              <w:t>July 7 – July 8</w:t>
            </w:r>
          </w:p>
        </w:tc>
      </w:tr>
      <w:tr>
        <w:tc>
          <w:tcPr>
            <w:tcW w:type="dxa" w:w="4320"/>
          </w:tcPr>
          <w:p>
            <w:r>
              <w:t>Setup JIRA Board</w:t>
            </w:r>
          </w:p>
        </w:tc>
        <w:tc>
          <w:tcPr>
            <w:tcW w:type="dxa" w:w="4320"/>
          </w:tcPr>
          <w:p>
            <w:r>
              <w:t>July 9</w:t>
            </w:r>
          </w:p>
        </w:tc>
      </w:tr>
      <w:tr>
        <w:tc>
          <w:tcPr>
            <w:tcW w:type="dxa" w:w="4320"/>
          </w:tcPr>
          <w:p>
            <w:r>
              <w:t>Break Epic into Stories</w:t>
            </w:r>
          </w:p>
        </w:tc>
        <w:tc>
          <w:tcPr>
            <w:tcW w:type="dxa" w:w="4320"/>
          </w:tcPr>
          <w:p>
            <w:r>
              <w:t>July 10</w:t>
            </w:r>
          </w:p>
        </w:tc>
      </w:tr>
      <w:tr>
        <w:tc>
          <w:tcPr>
            <w:tcW w:type="dxa" w:w="4320"/>
          </w:tcPr>
          <w:p>
            <w:r>
              <w:t>Create Subtasks</w:t>
            </w:r>
          </w:p>
        </w:tc>
        <w:tc>
          <w:tcPr>
            <w:tcW w:type="dxa" w:w="4320"/>
          </w:tcPr>
          <w:p>
            <w:r>
              <w:t>July 11 – July 12</w:t>
            </w:r>
          </w:p>
        </w:tc>
      </w:tr>
      <w:tr>
        <w:tc>
          <w:tcPr>
            <w:tcW w:type="dxa" w:w="4320"/>
          </w:tcPr>
          <w:p>
            <w:r>
              <w:t>Assign Resources</w:t>
            </w:r>
          </w:p>
        </w:tc>
        <w:tc>
          <w:tcPr>
            <w:tcW w:type="dxa" w:w="4320"/>
          </w:tcPr>
          <w:p>
            <w:r>
              <w:t>July 13</w:t>
            </w:r>
          </w:p>
        </w:tc>
      </w:tr>
      <w:tr>
        <w:tc>
          <w:tcPr>
            <w:tcW w:type="dxa" w:w="4320"/>
          </w:tcPr>
          <w:p>
            <w:r>
              <w:t>Draw Gantt Chart</w:t>
            </w:r>
          </w:p>
        </w:tc>
        <w:tc>
          <w:tcPr>
            <w:tcW w:type="dxa" w:w="4320"/>
          </w:tcPr>
          <w:p>
            <w:r>
              <w:t>July 14</w:t>
            </w:r>
          </w:p>
        </w:tc>
      </w:tr>
      <w:tr>
        <w:tc>
          <w:tcPr>
            <w:tcW w:type="dxa" w:w="4320"/>
          </w:tcPr>
          <w:p>
            <w:r>
              <w:t>Build Frontend UI</w:t>
            </w:r>
          </w:p>
        </w:tc>
        <w:tc>
          <w:tcPr>
            <w:tcW w:type="dxa" w:w="4320"/>
          </w:tcPr>
          <w:p>
            <w:r>
              <w:t>July 15 – July 17</w:t>
            </w:r>
          </w:p>
        </w:tc>
      </w:tr>
      <w:tr>
        <w:tc>
          <w:tcPr>
            <w:tcW w:type="dxa" w:w="4320"/>
          </w:tcPr>
          <w:p>
            <w:r>
              <w:t>Build Order Logic &amp; APIs</w:t>
            </w:r>
          </w:p>
        </w:tc>
        <w:tc>
          <w:tcPr>
            <w:tcW w:type="dxa" w:w="4320"/>
          </w:tcPr>
          <w:p>
            <w:r>
              <w:t>July 15 – July 18</w:t>
            </w:r>
          </w:p>
        </w:tc>
      </w:tr>
      <w:tr>
        <w:tc>
          <w:tcPr>
            <w:tcW w:type="dxa" w:w="4320"/>
          </w:tcPr>
          <w:p>
            <w:r>
              <w:t>Testing Phase</w:t>
            </w:r>
          </w:p>
        </w:tc>
        <w:tc>
          <w:tcPr>
            <w:tcW w:type="dxa" w:w="4320"/>
          </w:tcPr>
          <w:p>
            <w:r>
              <w:t>July 18 – July 20</w:t>
            </w:r>
          </w:p>
        </w:tc>
      </w:tr>
    </w:tbl>
    <w:p>
      <w:pPr>
        <w:pStyle w:val="Heading2"/>
      </w:pPr>
      <w:r>
        <w:t>👥 Team and Resources</w:t>
      </w:r>
    </w:p>
    <w:p>
      <w:r>
        <w:t>- Project Manager: Fahad</w:t>
      </w:r>
    </w:p>
    <w:p>
      <w:r>
        <w:t>- Frontend Developer: Sara</w:t>
      </w:r>
    </w:p>
    <w:p>
      <w:r>
        <w:t>- Backend Developer: Ali</w:t>
      </w:r>
    </w:p>
    <w:p>
      <w:r>
        <w:t>- QA Engineer: Ayesha</w:t>
      </w:r>
    </w:p>
    <w:p>
      <w:r>
        <w:t>- UI/UX Designer: Fatima</w:t>
      </w:r>
    </w:p>
    <w:p>
      <w:pPr>
        <w:pStyle w:val="Heading2"/>
      </w:pPr>
      <w:r>
        <w:t>🛠️ JIRA Board Structure</w:t>
      </w:r>
    </w:p>
    <w:p>
      <w:r>
        <w:t>- Epic: Food Ordering Flow</w:t>
      </w:r>
    </w:p>
    <w:p>
      <w:r>
        <w:t>- Stories:</w:t>
      </w:r>
    </w:p>
    <w:p>
      <w:r>
        <w:t xml:space="preserve">  • As a user, I want to browse restaurants so I can find food.</w:t>
      </w:r>
    </w:p>
    <w:p>
      <w:r>
        <w:t xml:space="preserve">  • As a user, I want to add items to the cart so I can place orders.</w:t>
      </w:r>
    </w:p>
    <w:p>
      <w:r>
        <w:t xml:space="preserve">  • As a user, I want to track my delivery in real time.</w:t>
      </w:r>
    </w:p>
    <w:p>
      <w:r>
        <w:t>- Each story has tasks: Design UI, Implement Logic, Write Test Case</w:t>
      </w:r>
    </w:p>
    <w:p>
      <w:pPr>
        <w:pStyle w:val="Heading2"/>
      </w:pPr>
      <w:r>
        <w:t>✅ Summary</w:t>
      </w:r>
    </w:p>
    <w:p>
      <w:r>
        <w:t>This plan consolidates the scope, tasks, timeline, team, and JIRA structure to offer a clear view of the Food Delivery App project. It sets the foundation for smooth project execution and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