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800" w:rsidRPr="00B17B98" w:rsidRDefault="00B17B98" w:rsidP="00B17B98">
      <w:pPr>
        <w:pStyle w:val="Heading2"/>
        <w:rPr>
          <w:rFonts w:ascii="DejaVu Sans Light" w:hAnsi="DejaVu Sans Light" w:cs="DejaVu Sans Light"/>
          <w:sz w:val="36"/>
        </w:rPr>
      </w:pPr>
      <w:r>
        <w:rPr>
          <w:rFonts w:ascii="DejaVu Sans Light" w:hAnsi="DejaVu Sans Light" w:cs="DejaVu Sans Light"/>
          <w:sz w:val="36"/>
        </w:rPr>
        <w:t xml:space="preserve">Judul </w:t>
      </w:r>
      <w:bookmarkStart w:id="0" w:name="_GoBack"/>
      <w:bookmarkEnd w:id="0"/>
    </w:p>
    <w:p w:rsidR="00B17B98" w:rsidRPr="00B17B98" w:rsidRDefault="00B17B98" w:rsidP="00B17B98">
      <w:pPr>
        <w:pStyle w:val="Heading2"/>
        <w:rPr>
          <w:rFonts w:ascii="DejaVu Sans Light" w:hAnsi="DejaVu Sans Light" w:cs="DejaVu Sans Light"/>
          <w:sz w:val="36"/>
        </w:rPr>
      </w:pPr>
      <w:r w:rsidRPr="00B17B98">
        <w:rPr>
          <w:rFonts w:ascii="DejaVu Sans Light" w:hAnsi="DejaVu Sans Light" w:cs="DejaVu Sans Light"/>
          <w:sz w:val="36"/>
        </w:rPr>
        <w:t>Abstrak</w:t>
      </w:r>
    </w:p>
    <w:p w:rsidR="00B17B98" w:rsidRPr="00B17B98" w:rsidRDefault="00B17B98" w:rsidP="00B17B98">
      <w:pPr>
        <w:pStyle w:val="Heading2"/>
        <w:rPr>
          <w:rFonts w:ascii="DejaVu Sans Light" w:hAnsi="DejaVu Sans Light" w:cs="DejaVu Sans Light"/>
          <w:sz w:val="36"/>
        </w:rPr>
      </w:pPr>
      <w:r w:rsidRPr="00B17B98">
        <w:rPr>
          <w:rFonts w:ascii="DejaVu Sans Light" w:hAnsi="DejaVu Sans Light" w:cs="DejaVu Sans Light"/>
          <w:sz w:val="36"/>
        </w:rPr>
        <w:t>Pendahuluan</w:t>
      </w:r>
    </w:p>
    <w:p w:rsidR="00B17B98" w:rsidRPr="00B17B98" w:rsidRDefault="00B17B98" w:rsidP="00B17B98">
      <w:pPr>
        <w:pStyle w:val="Heading2"/>
        <w:rPr>
          <w:rFonts w:ascii="DejaVu Sans Light" w:hAnsi="DejaVu Sans Light" w:cs="DejaVu Sans Light"/>
          <w:sz w:val="36"/>
        </w:rPr>
      </w:pPr>
      <w:r w:rsidRPr="00B17B98">
        <w:rPr>
          <w:rFonts w:ascii="DejaVu Sans Light" w:hAnsi="DejaVu Sans Light" w:cs="DejaVu Sans Light"/>
          <w:sz w:val="36"/>
        </w:rPr>
        <w:t>Metode</w:t>
      </w:r>
    </w:p>
    <w:p w:rsidR="00B17B98" w:rsidRPr="00B17B98" w:rsidRDefault="00B17B98" w:rsidP="00B17B98">
      <w:pPr>
        <w:pStyle w:val="Heading2"/>
        <w:rPr>
          <w:rFonts w:ascii="DejaVu Sans Light" w:hAnsi="DejaVu Sans Light" w:cs="DejaVu Sans Light"/>
          <w:sz w:val="36"/>
        </w:rPr>
      </w:pPr>
      <w:r w:rsidRPr="00B17B98">
        <w:rPr>
          <w:rFonts w:ascii="DejaVu Sans Light" w:hAnsi="DejaVu Sans Light" w:cs="DejaVu Sans Light"/>
          <w:sz w:val="36"/>
        </w:rPr>
        <w:t>Kesimpulan</w:t>
      </w:r>
    </w:p>
    <w:sectPr w:rsidR="00B17B98" w:rsidRPr="00B1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Light">
    <w:panose1 w:val="020B0203030804020204"/>
    <w:charset w:val="00"/>
    <w:family w:val="swiss"/>
    <w:pitch w:val="variable"/>
    <w:sig w:usb0="E40026FF" w:usb1="5000007B" w:usb2="08004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98"/>
    <w:rsid w:val="001A472D"/>
    <w:rsid w:val="00311800"/>
    <w:rsid w:val="00B1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10B88-7423-4748-A67C-0931DC6A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Fathurachman Muhammad</dc:creator>
  <cp:keywords/>
  <dc:description/>
  <cp:lastModifiedBy>Fathurachman Muhammad</cp:lastModifiedBy>
  <cp:revision>1</cp:revision>
  <dcterms:created xsi:type="dcterms:W3CDTF">2016-03-14T09:30:00Z</dcterms:created>
  <dcterms:modified xsi:type="dcterms:W3CDTF">2016-03-16T11:58:00Z</dcterms:modified>
</cp:coreProperties>
</file>