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F172A"/>
          </w:tcPr>
          <w:p>
            <w:pPr>
              <w:spacing w:before="1200"/>
            </w:pPr>
            <w:r/>
            <w:r>
              <w:rPr>
                <w:b/>
                <w:color w:val="93C5FD"/>
                <w:sz w:val="22"/>
              </w:rPr>
              <w:t>KAIROX  •  AI OPEX</w:t>
            </w:r>
          </w:p>
          <w:p>
            <w:pPr>
              <w:spacing w:before="400"/>
            </w:pPr>
            <w:r>
              <w:rPr>
                <w:b/>
                <w:color w:val="FFFFFF"/>
                <w:sz w:val="88"/>
              </w:rPr>
              <w:t>Backend Build</w:t>
              <w:br/>
              <w:t>Checklist</w:t>
            </w:r>
          </w:p>
          <w:p>
            <w:pPr>
              <w:spacing w:before="320"/>
            </w:pPr>
            <w:r>
              <w:rPr>
                <w:color w:val="CBD5E1"/>
                <w:sz w:val="26"/>
              </w:rPr>
              <w:t>v3.0 — Delta spec for the AWS backend to make the mocked v3.0 frontend real.</w:t>
            </w:r>
          </w:p>
          <w:p>
            <w:pPr>
              <w:spacing w:before="720"/>
            </w:pPr>
            <w:r>
              <w:rPr>
                <w:b/>
                <w:color w:val="93C5FD"/>
                <w:sz w:val="20"/>
              </w:rPr>
              <w:t xml:space="preserve">  17 sections  </w:t>
            </w:r>
            <w:r>
              <w:t xml:space="preserve">   </w:t>
            </w:r>
            <w:r>
              <w:rPr>
                <w:b/>
                <w:color w:val="6EE7B7"/>
                <w:sz w:val="20"/>
              </w:rPr>
              <w:t xml:space="preserve">  ~60 endpoints  </w:t>
            </w:r>
            <w:r>
              <w:t xml:space="preserve">   </w:t>
            </w:r>
            <w:r>
              <w:rPr>
                <w:b/>
                <w:color w:val="FCD34D"/>
                <w:sz w:val="20"/>
              </w:rPr>
              <w:t xml:space="preserve">  10 new tables  </w:t>
            </w:r>
            <w:r>
              <w:t xml:space="preserve">   </w:t>
            </w:r>
            <w:r>
              <w:rPr>
                <w:b/>
                <w:color w:val="F9A8D4"/>
                <w:sz w:val="20"/>
              </w:rPr>
              <w:t xml:space="preserve">  4 roles  </w:t>
            </w:r>
            <w:r>
              <w:t xml:space="preserve">   </w:t>
            </w:r>
          </w:p>
          <w:p>
            <w:pPr>
              <w:spacing w:before="2400"/>
            </w:pPr>
            <w:r>
              <w:rPr>
                <w:color w:val="94A3B8"/>
                <w:sz w:val="18"/>
              </w:rPr>
              <w:t>Version 3.0  ·  April 2026</w:t>
              <w:br/>
              <w:t>Source of truth for all [BACKEND-GAP] warnings in the frontend.</w:t>
            </w:r>
          </w:p>
          <w:p>
            <w:pPr>
              <w:spacing w:after="1200"/>
            </w:pPr>
            <w:r>
              <w:rPr>
                <w:sz w:val="40"/>
              </w:rPr>
              <w:t xml:space="preserve"> 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The Kairox AI OpEx v3.0 React Native frontend has shipped all 17 feature sections across 4 user roles (Problem Solver, Supervisor, Managing Director, Customer's MD). Every data flow is currently mock-driven. This document is the exact delta your existing AWS backend needs to absorb so the frontend can be flipped from mock calls to real HTTPS endpoints, one feature at a time, without any further frontend rewrites.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EFF6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/>
            <w:r>
              <w:rPr>
                <w:b/>
                <w:color w:val="2563EB"/>
                <w:sz w:val="22"/>
              </w:rPr>
              <w:t>💡  The mock file IS the spec.</w:t>
            </w:r>
          </w:p>
          <w:p>
            <w:pPr>
              <w:spacing w:after="40"/>
            </w:pPr>
            <w:r>
              <w:rPr>
                <w:color w:val="475569"/>
                <w:sz w:val="20"/>
              </w:rPr>
              <w:t>Every /app/frontend/src/services/mocks/*.js file is ≤250 lines and exactly mirrors the required response shape. When a real endpoint ships, swap one import in services/api.js and the mock branch drops out — no other frontend change needed.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At a glance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510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What ships</w:t>
            </w:r>
          </w:p>
        </w:tc>
        <w:tc>
          <w:tcPr>
            <w:tcW w:type="dxa" w:w="141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Roles &amp; auth</w:t>
            </w:r>
          </w:p>
        </w:tc>
        <w:tc>
          <w:tcPr>
            <w:tcW w:type="dxa" w:w="51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Add customer_md enum, junction table, JWT payload extend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🟢 Low</w:t>
            </w:r>
          </w:p>
        </w:tc>
      </w:tr>
      <w:tr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Directory APIs</w:t>
            </w:r>
          </w:p>
        </w:tc>
        <w:tc>
          <w:tcPr>
            <w:tcW w:type="dxa" w:w="51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5 read endpoints — supervisors, CMDs, team, MD profile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🟢 Low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Personal chat (§7, §8)</w:t>
            </w:r>
          </w:p>
        </w:tc>
        <w:tc>
          <w:tcPr>
            <w:tcW w:type="dxa" w:w="51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2 tables, 7 endpoints, role-pair access matrix, WS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Group chat + chatbot (§14, §2)</w:t>
            </w:r>
          </w:p>
        </w:tc>
        <w:tc>
          <w:tcPr>
            <w:tcW w:type="dxa" w:w="51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3 tables, 6 endpoints, NLP intents, monthly AI summary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Issue lifecycle + escalation (§3)</w:t>
            </w:r>
          </w:p>
        </w:tc>
        <w:tc>
          <w:tcPr>
            <w:tcW w:type="dxa" w:w="51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Status enum, escalation table + endpoint, email/chat triggers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🟢 Low</w:t>
            </w:r>
          </w:p>
        </w:tc>
      </w:tr>
      <w:tr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Alerts: Voice + WhatsApp (§5, §6)</w:t>
            </w:r>
          </w:p>
        </w:tc>
        <w:tc>
          <w:tcPr>
            <w:tcW w:type="dxa" w:w="51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asyncio.gather dual-channel, Twilio webhooks, missed-call fallback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🔴 High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Photo timeline (§16)</w:t>
            </w:r>
          </w:p>
        </w:tc>
        <w:tc>
          <w:tcPr>
            <w:tcW w:type="dxa" w:w="51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Add DURING enum, AI moderation flag, 3 endpoints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🟢 Low</w:t>
            </w:r>
          </w:p>
        </w:tc>
      </w:tr>
      <w:tr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CMD dashboard (§9)</w:t>
            </w:r>
          </w:p>
        </w:tc>
        <w:tc>
          <w:tcPr>
            <w:tcW w:type="dxa" w:w="51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Single aggregator endpoint with site scoping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🟢 Low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Budget state machine (§11)</w:t>
            </w:r>
          </w:p>
        </w:tc>
        <w:tc>
          <w:tcPr>
            <w:tcW w:type="dxa" w:w="51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3 tables, 3-tier classifier, 10 endpoints, audit log, hourly beat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Site diary + monthly report (§15)</w:t>
            </w:r>
          </w:p>
        </w:tc>
        <w:tc>
          <w:tcPr>
            <w:tcW w:type="dxa" w:w="51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Table, 5 endpoints, LLM highlights, PDF export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MD admin (§12)</w:t>
            </w:r>
          </w:p>
        </w:tc>
        <w:tc>
          <w:tcPr>
            <w:tcW w:type="dxa" w:w="51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4 endpoints — sites, users, CMD assignments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🟢 Low</w:t>
            </w:r>
          </w:p>
        </w:tc>
      </w:tr>
      <w:tr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Google Sheets sync (§13)</w:t>
            </w:r>
          </w:p>
        </w:tc>
        <w:tc>
          <w:tcPr>
            <w:tcW w:type="dxa" w:w="51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OAuth, webhook, cell-diff worker, incremental sync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🔴 High</w:t>
            </w:r>
          </w:p>
        </w:tc>
      </w:tr>
      <w:tr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Project timeline (§17)</w:t>
            </w:r>
          </w:p>
        </w:tc>
        <w:tc>
          <w:tcPr>
            <w:tcW w:type="dxa" w:w="51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2 tables, cascade algorithm, 4 endpoints, role scoping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🟡 Medium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ECFDF5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/>
            <w:r>
              <w:rPr>
                <w:b/>
                <w:color w:val="10A37F"/>
                <w:sz w:val="22"/>
              </w:rPr>
              <w:t>📅  Recommended sequence</w:t>
            </w:r>
          </w:p>
          <w:p>
            <w:pPr>
              <w:spacing w:after="40"/>
            </w:pPr>
            <w:r>
              <w:rPr>
                <w:color w:val="475569"/>
                <w:sz w:val="20"/>
              </w:rPr>
              <w:t>Week 1: Roles + MD admin (unlocks user/site creation).  Week 2: Alerts + escalations.  Week 3: Budget + site diary.  Week 4: Personal + group chat + chatbot.  Week 5: Google Sheets.  Week 6: Gantt cascade + polish.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1. Global Changes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1.1 Role model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6803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Add enum value</w:t>
            </w:r>
          </w:p>
        </w:tc>
        <w:tc>
          <w:tcPr>
            <w:tcW w:type="dxa" w:w="680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ALTER TYPE user_role ADD VALUE 'customer_md';</w:t>
            </w:r>
          </w:p>
        </w:tc>
      </w:tr>
      <w:tr>
        <w:tc>
          <w:tcPr>
            <w:tcW w:type="dxa" w:w="28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Alias</w:t>
            </w:r>
          </w:p>
        </w:tc>
        <w:tc>
          <w:tcPr>
            <w:tcW w:type="dxa" w:w="6803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manager → managing_director (keep manager for backward compat)</w:t>
            </w:r>
          </w:p>
        </w:tc>
      </w:tr>
      <w:tr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New junction table</w:t>
            </w:r>
          </w:p>
        </w:tc>
        <w:tc>
          <w:tcPr>
            <w:tcW w:type="dxa" w:w="680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customer_md_sites (user_id, site_id, assigned_at, assigned_by)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1.2 Auth</w:t>
      </w:r>
    </w:p>
    <w:p>
      <w:pPr>
        <w:pStyle w:val="ListBullet"/>
        <w:spacing w:after="40"/>
      </w:pPr>
      <w:r>
        <w:rPr>
          <w:sz w:val="21"/>
        </w:rPr>
        <w:t>POST /api/v1/auth/login — extend to accept &amp; return role: customer_md.</w:t>
      </w:r>
    </w:p>
    <w:p>
      <w:pPr>
        <w:pStyle w:val="ListBullet"/>
        <w:spacing w:after="40"/>
      </w:pPr>
      <w:r>
        <w:rPr>
          <w:sz w:val="21"/>
        </w:rPr>
        <w:t>Passwords: bcrypt (cost 12). Do not roll your own.</w:t>
      </w:r>
    </w:p>
    <w:p>
      <w:pPr>
        <w:pStyle w:val="ListBullet"/>
        <w:spacing w:after="40"/>
      </w:pPr>
      <w:r>
        <w:rPr>
          <w:sz w:val="21"/>
        </w:rPr>
        <w:t>JWT payload must include role, user_id, assigned_site_ids for fast FE scoping.</w:t>
      </w:r>
    </w:p>
    <w:p>
      <w:pPr>
        <w:pStyle w:val="ListBullet"/>
        <w:spacing w:after="40"/>
      </w:pPr>
      <w:r>
        <w:rPr>
          <w:sz w:val="21"/>
        </w:rPr>
        <w:t>Rate-limit: 5 attempts / 10 min per username.</w:t>
      </w:r>
    </w:p>
    <w:p>
      <w:pPr>
        <w:pStyle w:val="ListBullet"/>
        <w:spacing w:after="40"/>
      </w:pPr>
      <w:r>
        <w:rPr>
          <w:sz w:val="21"/>
        </w:rPr>
        <w:t>No signup / email-invite. MD creates users via §12 admin and shares credentials manually.</w:t>
      </w:r>
    </w:p>
    <w:p>
      <w:pPr>
        <w:spacing w:before="280" w:after="80"/>
      </w:pPr>
      <w:r>
        <w:rPr>
          <w:b/>
          <w:color w:val="2563EB"/>
          <w:sz w:val="28"/>
        </w:rPr>
        <w:t>1.3 Shared response shape</w:t>
      </w:r>
    </w:p>
    <w:p>
      <w:pPr>
        <w:pStyle w:val="ListBullet"/>
        <w:spacing w:after="40"/>
      </w:pPr>
      <w:r>
        <w:rPr>
          <w:sz w:val="21"/>
        </w:rPr>
        <w:t>Lists: { items: [...], next_cursor: string | null, total?: number }</w:t>
      </w:r>
    </w:p>
    <w:p>
      <w:pPr>
        <w:pStyle w:val="ListBullet"/>
        <w:spacing w:after="40"/>
      </w:pPr>
      <w:r>
        <w:rPr>
          <w:sz w:val="21"/>
        </w:rPr>
        <w:t>Mutations: return the full updated resource, not just an id.</w:t>
      </w:r>
    </w:p>
    <w:p>
      <w:pPr>
        <w:pStyle w:val="ListBullet"/>
        <w:spacing w:after="40"/>
      </w:pPr>
      <w:r>
        <w:rPr>
          <w:sz w:val="21"/>
        </w:rPr>
        <w:t>Timestamps: ISO-8601 UTC.</w:t>
      </w:r>
    </w:p>
    <w:p>
      <w:pPr>
        <w:pStyle w:val="ListBullet"/>
        <w:spacing w:after="40"/>
      </w:pPr>
      <w:r>
        <w:rPr>
          <w:sz w:val="21"/>
        </w:rPr>
        <w:t>Currency: store in paise (integer). Frontend formats ₹ with Indian grouping.</w:t>
      </w:r>
    </w:p>
    <w:p>
      <w:pPr>
        <w:spacing w:before="280" w:after="80"/>
      </w:pPr>
      <w:r>
        <w:rPr>
          <w:b/>
          <w:color w:val="2563EB"/>
          <w:sz w:val="28"/>
        </w:rPr>
        <w:t>1.4 Authorisation middleware</w:t>
      </w:r>
    </w:p>
    <w:p>
      <w:pPr>
        <w:spacing w:after="80"/>
      </w:pPr>
      <w:r>
        <w:rPr>
          <w:b w:val="0"/>
          <w:i/>
          <w:color w:val="6B7280"/>
          <w:sz w:val="21"/>
        </w:rPr>
        <w:t>Build ONE reusable decorator: @require_role(['manager']) / @require_site_access(site_id). It reads JWT, applies the site-access matrix below, returns 403 {error: "site-not-in-scope"} on deny.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37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Site access rule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manager</w:t>
            </w:r>
          </w:p>
        </w:tc>
        <w:tc>
          <w:tcPr>
            <w:tcW w:type="dxa" w:w="7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Always allowed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supervisor</w:t>
            </w:r>
          </w:p>
        </w:tc>
        <w:tc>
          <w:tcPr>
            <w:tcW w:type="dxa" w:w="737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site_id IN supervisor_sites[me]</w:t>
            </w:r>
          </w:p>
        </w:tc>
      </w:tr>
      <w:tr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customer_md</w:t>
            </w:r>
          </w:p>
        </w:tc>
        <w:tc>
          <w:tcPr>
            <w:tcW w:type="dxa" w:w="7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site_id IN customer_md_sites[me]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problem_solver</w:t>
            </w:r>
          </w:p>
        </w:tc>
        <w:tc>
          <w:tcPr>
            <w:tcW w:type="dxa" w:w="737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Assigned to any issue in that site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2. Directory / People APIs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701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type="dxa" w:w="408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/api/v1/supervisors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408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All supervisors + stats (active, closed, sites)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/api/v1/supervisors/:id</w:t>
            </w:r>
          </w:p>
        </w:tc>
        <w:tc>
          <w:tcPr>
            <w:tcW w:type="dxa" w:w="170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/ Sup (self)</w:t>
            </w:r>
          </w:p>
        </w:tc>
        <w:tc>
          <w:tcPr>
            <w:tcW w:type="dxa" w:w="408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Profile + assigned sites + issue counts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/api/v1/customer-mds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408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All CMDs + company + assigned site names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/api/v1/customer-mds/:id</w:t>
            </w:r>
          </w:p>
        </w:tc>
        <w:tc>
          <w:tcPr>
            <w:tcW w:type="dxa" w:w="170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/ CMD (self)</w:t>
            </w:r>
          </w:p>
        </w:tc>
        <w:tc>
          <w:tcPr>
            <w:tcW w:type="dxa" w:w="408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Customer MD profile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/api/v1/users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only</w:t>
            </w:r>
          </w:p>
        </w:tc>
        <w:tc>
          <w:tcPr>
            <w:tcW w:type="dxa" w:w="408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Flat list for Team screen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/api/v1/me/md</w:t>
            </w:r>
          </w:p>
        </w:tc>
        <w:tc>
          <w:tcPr>
            <w:tcW w:type="dxa" w:w="170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 / CMD</w:t>
            </w:r>
          </w:p>
        </w:tc>
        <w:tc>
          <w:tcPr>
            <w:tcW w:type="dxa" w:w="408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Resolve the 'company MD' for the MD-card screen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EFF6FF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/>
            <w:r>
              <w:rPr>
                <w:b/>
                <w:color w:val="2563EB"/>
                <w:sz w:val="22"/>
              </w:rPr>
              <w:t>⚠  Shape gotchas</w:t>
            </w:r>
          </w:p>
          <w:p>
            <w:pPr>
              <w:spacing w:after="40"/>
            </w:pPr>
            <w:r>
              <w:rPr>
                <w:color w:val="475569"/>
                <w:sz w:val="20"/>
              </w:rPr>
              <w:t>supervisors response must include active_issues_count, closed_issues_count, sites:[{id,name}].  customer-mds response must include company and assigned_sites derived from the new junction table.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3. Personal Chat (§7 Sup↔MD, §8 MD↔CMD, §10 access rules)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3.1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personal_chat_threads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 (uuid)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user_a_id (fk users.id)           -- smaller id always goes in user_a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user_b_id (fk users.id)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last_message_at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created_at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UNIQUE(user_a_id, user_b_id)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personal_chat_messages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 (uuid)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thread_id (fk)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sender_id (fk users.id)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body (text)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type (enum: 'text','budget_card','site_diary','summary','pin_decision')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payload (jsonb)                   -- e.g. budget_card:{amount,reason,site_id,status}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is_pinned_decision (bool)         -- MD only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reply_to_message_id (uuid)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created_at, edited_at, deleted_at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3.2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8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41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type="dxa" w:w="340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113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/api/v1/personal-chats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List conversations for current user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/api/v1/personal-chats/:id/messages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Member</w:t>
            </w:r>
          </w:p>
        </w:tc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Paged, newest→oldest</w:t>
            </w:r>
          </w:p>
        </w:tc>
      </w:tr>
      <w:tr>
        <w:tc>
          <w:tcPr>
            <w:tcW w:type="dxa" w:w="113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/api/v1/personal-chats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Any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Body: {peer_user_id}. Upsert thread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/api/v1/personal-chats/:id/messages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Member</w:t>
            </w:r>
          </w:p>
        </w:tc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Body: {body,type,payload?,reply_to_message_id?}</w:t>
            </w:r>
          </w:p>
        </w:tc>
      </w:tr>
      <w:tr>
        <w:tc>
          <w:tcPr>
            <w:tcW w:type="dxa" w:w="113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/api/v1/personal-chats/:id/messages/:msg/pin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only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Set is_pinned_decision=true, broadcast on WS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/api/v1/personal-chats/:id/messages/:msg/unpin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only</w:t>
            </w:r>
          </w:p>
        </w:tc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Opposite</w:t>
            </w:r>
          </w:p>
        </w:tc>
      </w:tr>
      <w:tr>
        <w:tc>
          <w:tcPr>
            <w:tcW w:type="dxa" w:w="113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/api/v1/personal-chats/:id/messages/:msg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Sender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Soft-delete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3.3 Role-pair access matrix (§10)</w:t>
      </w:r>
    </w:p>
    <w:p>
      <w:pPr>
        <w:spacing w:after="80"/>
      </w:pPr>
      <w:r>
        <w:rPr>
          <w:b w:val="0"/>
          <w:i/>
          <w:color w:val="6B7280"/>
          <w:sz w:val="21"/>
        </w:rPr>
        <w:t>Enforced in the thread-creation endpoint; return 403 {error:"chat-not-allowed-between-roles"} on deny.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From → To</w:t>
            </w:r>
          </w:p>
        </w:tc>
        <w:tc>
          <w:tcPr>
            <w:tcW w:type="dxa" w:w="6236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Allowed?</w:t>
            </w:r>
          </w:p>
        </w:tc>
      </w:tr>
      <w:tr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supervisor → manager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manager → supervisor</w:t>
            </w:r>
          </w:p>
        </w:tc>
        <w:tc>
          <w:tcPr>
            <w:tcW w:type="dxa" w:w="6236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manager → customer_md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customer_md → manager</w:t>
            </w:r>
          </w:p>
        </w:tc>
        <w:tc>
          <w:tcPr>
            <w:tcW w:type="dxa" w:w="6236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supervisor → customer_md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customer_md → supervisor</w:t>
            </w:r>
          </w:p>
        </w:tc>
        <w:tc>
          <w:tcPr>
            <w:tcW w:type="dxa" w:w="6236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problem_solver → *</w:t>
            </w:r>
          </w:p>
        </w:tc>
        <w:tc>
          <w:tcPr>
            <w:tcW w:type="dxa" w:w="62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❌ (PS has no personal chat in v3.0)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* → problem_solver</w:t>
            </w:r>
          </w:p>
        </w:tc>
        <w:tc>
          <w:tcPr>
            <w:tcW w:type="dxa" w:w="6236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❌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3.4 WebSocket</w:t>
      </w:r>
    </w:p>
    <w:p>
      <w:pPr>
        <w:pStyle w:val="ListBullet"/>
        <w:spacing w:after="40"/>
      </w:pPr>
      <w:r>
        <w:rPr>
          <w:sz w:val="21"/>
        </w:rPr>
        <w:t>/ws/personal-chats/:thread_id — bidirectional JSON frames.</w:t>
      </w:r>
    </w:p>
    <w:p>
      <w:pPr>
        <w:pStyle w:val="ListBullet"/>
        <w:spacing w:after="40"/>
      </w:pPr>
      <w:r>
        <w:rPr>
          <w:sz w:val="21"/>
        </w:rPr>
        <w:t>On new message: {event:"message", message:{...}} to both members.</w:t>
      </w:r>
    </w:p>
    <w:p>
      <w:pPr>
        <w:pStyle w:val="ListBullet"/>
        <w:spacing w:after="40"/>
      </w:pPr>
      <w:r>
        <w:rPr>
          <w:sz w:val="21"/>
        </w:rPr>
        <w:t>On pin: {event:"pin", message_id, pinned:true}.</w:t>
      </w:r>
    </w:p>
    <w:p>
      <w:pPr>
        <w:pStyle w:val="ListBullet"/>
        <w:spacing w:after="40"/>
      </w:pPr>
      <w:r>
        <w:rPr>
          <w:sz w:val="21"/>
        </w:rPr>
        <w:t>Fallback: frontend polls every 3 s if WS drops. Keep REST list idempotent.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4. Group Chat + Chatbot + AI Summaries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4.1 Operations Team group (§14)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group_chats(id, name='operations_team', created_by, created_at)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group_chat_members(group_id, user_id, role_in_group, joined_at)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group_chat_messages(... same shape as personal_chat_messages ... + group_id)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group_chat_summaries(id, group_id, month 'YYYY-MM', summary_text, generated_at)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25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6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/api/v1/group-chats/ops</w:t>
            </w:r>
          </w:p>
        </w:tc>
        <w:tc>
          <w:tcPr>
            <w:tcW w:type="dxa" w:w="436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Return Ops Team group (auto-create with MD + all supervisors)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25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/api/v1/group-chats/:id/messages</w:t>
            </w:r>
          </w:p>
        </w:tc>
        <w:tc>
          <w:tcPr>
            <w:tcW w:type="dxa" w:w="436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Paged messages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/api/v1/group-chats/:id/messages</w:t>
            </w:r>
          </w:p>
        </w:tc>
        <w:tc>
          <w:tcPr>
            <w:tcW w:type="dxa" w:w="436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 (type: text / budget_card / ai_summary)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25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/api/v1/group-chats/:id/messages/:msg/pin</w:t>
            </w:r>
          </w:p>
        </w:tc>
        <w:tc>
          <w:tcPr>
            <w:tcW w:type="dxa" w:w="436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MD-only pin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/api/v1/group-chats/:id/summaries</w:t>
            </w:r>
          </w:p>
        </w:tc>
        <w:tc>
          <w:tcPr>
            <w:tcW w:type="dxa" w:w="436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Last 6 monthly AI summaries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25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/api/v1/group-chats/:id/summaries/regenerate</w:t>
            </w:r>
          </w:p>
        </w:tc>
        <w:tc>
          <w:tcPr>
            <w:tcW w:type="dxa" w:w="436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queues a re-run</w:t>
            </w:r>
          </w:p>
        </w:tc>
      </w:tr>
    </w:tbl>
    <w:p/>
    <w:p>
      <w:pPr>
        <w:spacing w:after="80"/>
      </w:pPr>
      <w:r>
        <w:rPr>
          <w:b w:val="0"/>
          <w:i/>
          <w:color w:val="6B7280"/>
          <w:sz w:val="21"/>
        </w:rPr>
        <w:t>WebSocket: /ws/group-chats/:id (same protocol as personal).</w:t>
      </w:r>
    </w:p>
    <w:p>
      <w:pPr>
        <w:spacing w:before="280" w:after="80"/>
      </w:pPr>
      <w:r>
        <w:rPr>
          <w:b/>
          <w:color w:val="2563EB"/>
          <w:sz w:val="28"/>
        </w:rPr>
        <w:t>4.2 Role-personalised chatbot (§2)</w:t>
      </w:r>
    </w:p>
    <w:p>
      <w:pPr>
        <w:spacing w:after="80"/>
      </w:pPr>
      <w:r>
        <w:rPr>
          <w:b w:val="0"/>
          <w:i w:val="0"/>
          <w:sz w:val="21"/>
        </w:rPr>
        <w:t>Extend your existing POST /api/v1/chat endpoint: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Request:  { session_id, message, role, user_id }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Response: { reply, data: { intent, entities, quick_actions[], channels? } }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Add 3 NLP intents (wire into your existing intent router):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Intent</w:t>
            </w:r>
          </w:p>
        </w:tc>
        <w:tc>
          <w:tcPr>
            <w:tcW w:type="dxa" w:w="368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Example message</w:t>
            </w:r>
          </w:p>
        </w:tc>
        <w:tc>
          <w:tcPr>
            <w:tcW w:type="dxa" w:w="3969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Handler</w:t>
            </w:r>
          </w:p>
        </w:tc>
      </w:tr>
      <w:tr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budget_request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Raise 2 lakh for new sensors at Zone C</w:t>
            </w:r>
          </w:p>
        </w:tc>
        <w:tc>
          <w:tcPr>
            <w:tcW w:type="dxa" w:w="396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Classify budget → insert budget_requests → return budget_card payload</w:t>
            </w:r>
          </w:p>
        </w:tc>
      </w:tr>
      <w:tr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budget_report</w:t>
            </w:r>
          </w:p>
        </w:tc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Show top 5 escalated budgets</w:t>
            </w:r>
          </w:p>
        </w:tc>
        <w:tc>
          <w:tcPr>
            <w:tcW w:type="dxa" w:w="3969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Aggregate from budget_requests → return markdown summary</w:t>
            </w:r>
          </w:p>
        </w:tc>
      </w:tr>
      <w:tr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site_diary_entry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Log today: replaced pump at Ambattur, 2 h rain</w:t>
            </w:r>
          </w:p>
        </w:tc>
        <w:tc>
          <w:tcPr>
            <w:tcW w:type="dxa" w:w="396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Insert site_diary_entries → return confirmation card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4.3 Monthly summary Celery beat</w:t>
      </w:r>
    </w:p>
    <w:p>
      <w:pPr>
        <w:pStyle w:val="ListBullet"/>
        <w:spacing w:after="40"/>
      </w:pPr>
      <w:r>
        <w:rPr>
          <w:sz w:val="21"/>
        </w:rPr>
        <w:t>Schedule: 1st of every month, 02:00 IST.</w:t>
      </w:r>
    </w:p>
    <w:p>
      <w:pPr>
        <w:pStyle w:val="ListBullet"/>
        <w:spacing w:after="40"/>
      </w:pPr>
      <w:r>
        <w:rPr>
          <w:sz w:val="21"/>
        </w:rPr>
        <w:t>For each group chat + each personal thread with ≥10 messages, call LLM with last month's messages.</w:t>
      </w:r>
    </w:p>
    <w:p>
      <w:pPr>
        <w:pStyle w:val="ListBullet"/>
        <w:spacing w:after="40"/>
      </w:pPr>
      <w:r>
        <w:rPr>
          <w:sz w:val="21"/>
        </w:rPr>
        <w:t>Insert into group_chat_summaries AND post a type=ai_summary message in the chat.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5. Issue Lifecycle + Escalation (§3)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5.1 Status enum → Kairox label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Backend enum</w:t>
            </w:r>
          </w:p>
        </w:tc>
        <w:tc>
          <w:tcPr>
            <w:tcW w:type="dxa" w:w="283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Kairox label (FE)</w:t>
            </w:r>
          </w:p>
        </w:tc>
        <w:tc>
          <w:tcPr>
            <w:tcW w:type="dxa" w:w="226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</w:tr>
      <w:tr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OPEN / ASSIGNED / AUTO_ASSIGNED / REASSIGNED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Active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Blue</w:t>
            </w:r>
          </w:p>
        </w:tc>
      </w:tr>
      <w:tr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IN_PROGRESS</w:t>
            </w:r>
          </w:p>
        </w:tc>
        <w:tc>
          <w:tcPr>
            <w:tcW w:type="dxa" w:w="28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 Progress</w:t>
            </w:r>
          </w:p>
        </w:tc>
        <w:tc>
          <w:tcPr>
            <w:tcW w:type="dxa" w:w="226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Amber</w:t>
            </w:r>
          </w:p>
        </w:tc>
      </w:tr>
      <w:tr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COMPLETED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Fixed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Green</w:t>
            </w:r>
          </w:p>
        </w:tc>
      </w:tr>
      <w:tr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ESCALATED</w:t>
            </w:r>
          </w:p>
        </w:tc>
        <w:tc>
          <w:tcPr>
            <w:tcW w:type="dxa" w:w="28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Escalated</w:t>
            </w:r>
          </w:p>
        </w:tc>
        <w:tc>
          <w:tcPr>
            <w:tcW w:type="dxa" w:w="226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Red</w:t>
            </w:r>
          </w:p>
        </w:tc>
      </w:tr>
      <w:tr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REOPENED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Not Fixed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Red</w:t>
            </w:r>
          </w:p>
        </w:tc>
      </w:tr>
    </w:tbl>
    <w:p/>
    <w:p>
      <w:pPr>
        <w:spacing w:after="80"/>
      </w:pPr>
      <w:r>
        <w:rPr>
          <w:b w:val="0"/>
          <w:i/>
          <w:color w:val="6B7280"/>
          <w:sz w:val="21"/>
        </w:rPr>
        <w:t>No DB change needed; just ensure exact enum strings. Frontend owns the label map.</w:t>
      </w:r>
    </w:p>
    <w:p>
      <w:pPr>
        <w:spacing w:before="280" w:after="80"/>
      </w:pPr>
      <w:r>
        <w:rPr>
          <w:b/>
          <w:color w:val="2563EB"/>
          <w:sz w:val="28"/>
        </w:rPr>
        <w:t>5.2 Escalation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issue_escalations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id, issue_id (fk),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raised_by_supervisor_id,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reason (text),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root_cause (text), proposed_action (text),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copy_customer_md (bool),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email_sent_at, chat_notification_sent_at,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created_at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51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701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type="dxa" w:w="340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/api/v1/issues/:id/escalate</w:t>
            </w:r>
          </w:p>
        </w:tc>
        <w:tc>
          <w:tcPr>
            <w:tcW w:type="dxa" w:w="170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Flip issue to ESCALATED, insert row, email MD (+CMD if copy), post chat notification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/api/v1/issues/:id/escalations</w:t>
            </w:r>
          </w:p>
        </w:tc>
        <w:tc>
          <w:tcPr>
            <w:tcW w:type="dxa" w:w="170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/ Sup / CMD (access)</w:t>
            </w:r>
          </w:p>
        </w:tc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Return all escalation records for the issue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6. Dual-Channel Alerts (§5 + §6)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6.1 Flow when a Supervisor creates an issue</w:t>
      </w:r>
    </w:p>
    <w:p>
      <w:pPr>
        <w:spacing w:after="80"/>
      </w:pPr>
      <w:r>
        <w:rPr>
          <w:b w:val="0"/>
          <w:i w:val="0"/>
          <w:sz w:val="21"/>
        </w:rPr>
        <w:t>Fire voice + WhatsApp in parallel using asyncio.gather: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async def send_dual_channel_alert(issue, recipient_phone):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voice, whatsapp = await asyncio.gather(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twilio.place_alert_call(issue, recipient_phone),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whatsapp.send_template(recipient_phone, TEMPLATE_NEW_ISSUE, vars),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return_exceptions=True,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persist_issue_alert(issue.id, voice, whatsapp)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response.data.channels = {"voice_call": voice.status,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     "whatsapp":   whatsapp.status,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     "all_ok":     voice.ok and whatsapp.ok}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6.2 Persistence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issue_alerts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id, issue_id (fk),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voice_call_status (delivered|missed|failed|pending),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voice_call_sid, voice_call_duration_sec,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whatsapp_status (delivered|failed|pending),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whatsapp_message_sid,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all_ok (bool), missed_call (bool),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created_at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6.3 Missed-call fallback (§6)</w:t>
      </w:r>
    </w:p>
    <w:p>
      <w:pPr>
        <w:pStyle w:val="ListBullet"/>
        <w:spacing w:after="40"/>
      </w:pPr>
      <w:r>
        <w:rPr>
          <w:sz w:val="21"/>
        </w:rPr>
        <w:t>Twilio status webhook: /api/v1/webhooks/twilio/call-status (signature-verified, no JWT).</w:t>
      </w:r>
    </w:p>
    <w:p>
      <w:pPr>
        <w:pStyle w:val="ListBullet"/>
        <w:spacing w:after="40"/>
      </w:pPr>
      <w:r>
        <w:rPr>
          <w:sz w:val="21"/>
        </w:rPr>
        <w:t>On no-answer / busy → set missed_call=true, voice_call_status='missed'.</w:t>
      </w:r>
    </w:p>
    <w:p>
      <w:pPr>
        <w:pStyle w:val="ListBullet"/>
        <w:spacing w:after="40"/>
      </w:pPr>
      <w:r>
        <w:rPr>
          <w:sz w:val="21"/>
        </w:rPr>
        <w:t>Fire a DIFFERENT WhatsApp template to PS + Supervisor: 'Call missed — please check app. Issue #{id} {title}'.</w:t>
      </w:r>
    </w:p>
    <w:p>
      <w:pPr>
        <w:pStyle w:val="ListBullet"/>
        <w:spacing w:after="40"/>
      </w:pPr>
      <w:r>
        <w:rPr>
          <w:sz w:val="21"/>
        </w:rPr>
        <w:t>Broadcast {event:"alert-updated"} on /ws/issues/:id so the banner flips amber in real time.</w:t>
      </w:r>
    </w:p>
    <w:p>
      <w:pPr>
        <w:spacing w:before="280" w:after="80"/>
      </w:pPr>
      <w:r>
        <w:rPr>
          <w:b/>
          <w:color w:val="2563EB"/>
          <w:sz w:val="28"/>
        </w:rPr>
        <w:t>6.4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79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/api/v1/issues/:id/alert</w:t>
            </w:r>
          </w:p>
        </w:tc>
        <w:tc>
          <w:tcPr>
            <w:tcW w:type="dxa" w:w="37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Return issue_alerts row for AlertStatusBanner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819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/api/v1/issues/:id/alert/whatsapp/resend</w:t>
            </w:r>
          </w:p>
        </w:tc>
        <w:tc>
          <w:tcPr>
            <w:tcW w:type="dxa" w:w="379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Re-fire WhatsApp (Sup or MD)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/api/v1/webhooks/twilio/call-status</w:t>
            </w:r>
          </w:p>
        </w:tc>
        <w:tc>
          <w:tcPr>
            <w:tcW w:type="dxa" w:w="37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Twilio status webhook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7. Photo Progress Timeline (§16)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7.1 Enum extension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ALTER TYPE image_phase ADD VALUE 'DURING';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7.2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25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6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/api/v1/issues/:id/photos?group_by=phase</w:t>
            </w:r>
          </w:p>
        </w:tc>
        <w:tc>
          <w:tcPr>
            <w:tcW w:type="dxa" w:w="436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Any with access. Returns {before:[], during:[], after:[]}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25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/api/v1/issues/:id/photos</w:t>
            </w:r>
          </w:p>
        </w:tc>
        <w:tc>
          <w:tcPr>
            <w:tcW w:type="dxa" w:w="436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Supervisor=BEFORE, PS=DURING/AFTER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/api/v1/issues/:id/photos/:photoId</w:t>
            </w:r>
          </w:p>
        </w:tc>
        <w:tc>
          <w:tcPr>
            <w:tcW w:type="dxa" w:w="436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Uploader or MD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7.3 AI validation on AFTER photos</w:t>
      </w:r>
    </w:p>
    <w:p>
      <w:pPr>
        <w:pStyle w:val="ListBullet"/>
        <w:spacing w:after="40"/>
      </w:pPr>
      <w:r>
        <w:rPr>
          <w:sz w:val="21"/>
        </w:rPr>
        <w:t>Run uploaded AFTER photo through your image-moderation / sanity-check pipeline.</w:t>
      </w:r>
    </w:p>
    <w:p>
      <w:pPr>
        <w:pStyle w:val="ListBullet"/>
        <w:spacing w:after="40"/>
      </w:pPr>
      <w:r>
        <w:rPr>
          <w:sz w:val="21"/>
        </w:rPr>
        <w:t>If flagged, set issue_photos.ai_flag=true and call NotificationService.send_photo_flag_alert.</w:t>
      </w:r>
    </w:p>
    <w:p>
      <w:pPr>
        <w:pStyle w:val="ListBullet"/>
        <w:spacing w:after="40"/>
      </w:pPr>
      <w:r>
        <w:rPr>
          <w:sz w:val="21"/>
        </w:rPr>
        <w:t>Post a text message into the Sup↔PS chat AND add a banner in issue detail.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8. Customer MD Dashboard (§9)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t>Single aggregator endpoint the frontend calls on CMD login.</w:t>
      </w:r>
    </w:p>
    <w:p>
      <w:pPr>
        <w:spacing w:after="80"/>
      </w:pPr>
      <w:r>
        <w:rPr>
          <w:b/>
          <w:i w:val="0"/>
          <w:color w:val="0F172A"/>
          <w:sz w:val="21"/>
        </w:rPr>
        <w:t>GET /api/v1/dashboard/customer-md (CMD only)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"stats": {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"pending_issues": 7,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"resolved_issues": 15,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"total_sites": 3,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"escalated_to_me": 2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"sites": [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{"id":1,"name":"…","location":"…","issues_total":12,"issues_open":4}, …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"escalated_budgets": [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{"id":…,"amount":…,"site_name":"…","reason":"…"}, …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"recent_issues": [ … limit 10 …]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/>
            <w:r>
              <w:rPr>
                <w:b/>
                <w:color w:val="F59E0B"/>
                <w:sz w:val="22"/>
              </w:rPr>
              <w:t>🔒  Scoping rule (applies everywhere CMD sees data)</w:t>
            </w:r>
          </w:p>
          <w:p>
            <w:pPr>
              <w:spacing w:after="40"/>
            </w:pPr>
            <w:r>
              <w:rPr>
                <w:color w:val="475569"/>
                <w:sz w:val="20"/>
              </w:rPr>
              <w:t>site_id IN (SELECT site_id FROM customer_md_sites WHERE user_id = :me)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9. Budget — Multi-level Approval (§11)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9.1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site_budgets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site_id (pk), monthly_ceiling (int, paise), updated_at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budget_requests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 (uuid), title, reason, amount (int, paise),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site_id, raised_by_user_id, raised_at,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status (pending_md|approved|rejected|escalated_customer_md|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cmd_approved|cmd_rejected|auto_approved),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decided_by_user_id, decided_at, decision_note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budget_audit_log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id, budget_request_id, actor_user_id,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action (created|auto_approved|md_approved|md_rejected|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escalated|cmd_approved|cmd_rejected),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note, created_at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budget_thresholds  (admin-editable, per-company)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company_id (pk), auto_limit, md_limit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9.2 Classification logic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if amount &lt;= AUTO_LIMIT (default ₹50,000):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status = 'auto_approved'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elif amount &lt;= MD_LIMIT   (default ₹2,00,000):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status = 'pending_md'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else: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status = 'pending_md'   # MD can still reject outright;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   # MD's "escalate" action → 'escalated_customer_md'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9.3 State machine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 xml:space="preserve">               ┌─ auto_approved          (amount ≤ AUTO_LIMIT)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pending_md ────┼─ approved               (md_accept)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├─ rejected               (md_reject)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└─ escalated_customer_md  (md_escalate, only if amount &gt; MD_LIMIT)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├─ cmd_approved (cmd_esc_approve)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└─ cmd_rejected (cmd_esc_reject)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9.4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51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41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type="dxa" w:w="379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/api/v1/budget/requests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</w:t>
            </w:r>
          </w:p>
        </w:tc>
        <w:tc>
          <w:tcPr>
            <w:tcW w:type="dxa" w:w="37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Create request (classifies, auto-approves small)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/api/v1/budget/requests?scope=&lt;role&gt;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Sup/MD/CMD</w:t>
            </w:r>
          </w:p>
        </w:tc>
        <w:tc>
          <w:tcPr>
            <w:tcW w:type="dxa" w:w="379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Role-scoped list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/api/v1/budget/totals?scope=&lt;role&gt;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same</w:t>
            </w:r>
          </w:p>
        </w:tc>
        <w:tc>
          <w:tcPr>
            <w:tcW w:type="dxa" w:w="37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{count, pending, approvedSum, rejectedCount}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/api/v1/budget-requests/:id/accept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379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→ approved + audit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/api/v1/budget-requests/:id/reject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37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→ rejected + audit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/api/v1/budget-requests/:id/escalate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379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→ escalated_customer_md (amount &gt; MD_LIMIT)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/api/v1/budget-requests/:id/esc-approve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CMD</w:t>
            </w:r>
          </w:p>
        </w:tc>
        <w:tc>
          <w:tcPr>
            <w:tcW w:type="dxa" w:w="37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→ cmd_approved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/api/v1/budget-requests/:id/esc-reject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CMD</w:t>
            </w:r>
          </w:p>
        </w:tc>
        <w:tc>
          <w:tcPr>
            <w:tcW w:type="dxa" w:w="379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→ cmd_rejected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/api/v1/budgets/sites/:id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Sup/MD/CMD (access)</w:t>
            </w:r>
          </w:p>
        </w:tc>
        <w:tc>
          <w:tcPr>
            <w:tcW w:type="dxa" w:w="37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MTD approved vs ceiling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/api/v1/budgets/sites/:id/history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same</w:t>
            </w:r>
          </w:p>
        </w:tc>
        <w:tc>
          <w:tcPr>
            <w:tcW w:type="dxa" w:w="379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Monthly series for charts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/api/v1/budget/burn-rate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Sup/MD</w:t>
            </w:r>
          </w:p>
        </w:tc>
        <w:tc>
          <w:tcPr>
            <w:tcW w:type="dxa" w:w="379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Per-site {site_id, spent, ceiling, ratio}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/api/v1/budgets/threshold-alerts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379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Sites at ≥90% of ceiling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9.5 Threshold-alert Celery beat</w:t>
      </w:r>
    </w:p>
    <w:p>
      <w:pPr>
        <w:pStyle w:val="ListBullet"/>
        <w:spacing w:after="40"/>
      </w:pPr>
      <w:r>
        <w:rPr>
          <w:sz w:val="21"/>
        </w:rPr>
        <w:t>Hourly: for each site, compute this month's burn.</w:t>
      </w:r>
    </w:p>
    <w:p>
      <w:pPr>
        <w:pStyle w:val="ListBullet"/>
        <w:spacing w:after="40"/>
      </w:pPr>
      <w:r>
        <w:rPr>
          <w:sz w:val="21"/>
        </w:rPr>
        <w:t>If ≥90% AND no alert fired in last 24 h → insert notification + post message in Ops Team group.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10. Site Diary (§15) + Monthly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10.1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site_diary_entries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 (uuid), site_id (fk),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author_id (fk users.id),          -- Problem Solver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entry_date (date),                -- ideally one per (site, author, date)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work_done (text),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issues_noted (text),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weather (text),                   -- optional, auto-fill via weather API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safety_incidents (text default 'None'),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photos (jsonb),                   -- array of photo URIs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created_at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10.2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8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41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type="dxa" w:w="351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/api/v1/site-diary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PS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Create entry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/api/v1/site-diary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Sup/MD/CMD/PS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List with filters (site_id, author_id, cmd_sites)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/api/v1/site-diary/:id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any (access)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Fetch one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/api/v1/site-diary/monthly-report</w:t>
            </w:r>
          </w:p>
        </w:tc>
        <w:tc>
          <w:tcPr>
            <w:tcW w:type="dxa" w:w="141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Sup/MD/CMD</w:t>
            </w:r>
          </w:p>
        </w:tc>
        <w:tc>
          <w:tcPr>
            <w:tcW w:type="dxa" w:w="351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The aggregator — see 10.3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/api/v1/site-diary/export/pdf</w:t>
            </w:r>
          </w:p>
        </w:tc>
        <w:tc>
          <w:tcPr>
            <w:tcW w:type="dxa" w:w="141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/ CMD</w:t>
            </w:r>
          </w:p>
        </w:tc>
        <w:tc>
          <w:tcPr>
            <w:tcW w:type="dxa" w:w="351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Server-side PDF (WeasyPrint / ReportLab)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10.3 Monthly Report response contract</w:t>
      </w:r>
    </w:p>
    <w:p>
      <w:pPr>
        <w:spacing w:after="80"/>
      </w:pPr>
      <w:r>
        <w:rPr>
          <w:b w:val="0"/>
          <w:i/>
          <w:color w:val="6B7280"/>
          <w:sz w:val="21"/>
        </w:rPr>
        <w:t>Frontend currently builds this in monthlyReportMockService.js. Backend must return the same shape, role-scoped: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"month": "April 2026",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"scope_label": "Vikram Singh · All 5 sites · 3 supervisors",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"role": "manager",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"hero": { "label": "Closure rate", "value": "30%"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"kpis": [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{"key":"raised","label":"Raised","value":27,"delta":"+23%",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"trend":"up","invertSentiment":false}, …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"per_site": [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{"site_id":1,"name":"…","issues_total":6,"issues_closed":2,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"issues_open":4,"on_time_rate":33,"spent":62000,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"ceiling":1000000,"burn_ratio":0.062}, …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"top_issues": [ {"id":7,"title":"…","status":"ESCALATED",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"priority":"high","site_name":"…",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"impact_score":86}, … ],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"budget": {"approved_count":4,"approved_sum":380000,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"rejected_count":1,"escalated_count":2},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"standout": {"label":"Top supervisor","name":"Priya Sharma",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"detail":"4 issues closed"},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"safety_incidents": 0,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"highlights": "Company closure rate is 30% — +60% vs last month. …"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/>
    <w:p>
      <w:pPr>
        <w:spacing w:before="200" w:after="40"/>
      </w:pPr>
      <w:r>
        <w:rPr>
          <w:b/>
          <w:color w:val="475569"/>
          <w:sz w:val="23"/>
        </w:rPr>
        <w:t>Logic</w:t>
      </w:r>
    </w:p>
    <w:p>
      <w:pPr>
        <w:pStyle w:val="ListBullet"/>
        <w:spacing w:after="40"/>
      </w:pPr>
      <w:r>
        <w:rPr>
          <w:sz w:val="21"/>
        </w:rPr>
        <w:t>Scope by role: supervisor→supervisor_sites, customer_md→customer_md_sites, manager→all.</w:t>
      </w:r>
    </w:p>
    <w:p>
      <w:pPr>
        <w:pStyle w:val="ListBullet"/>
        <w:spacing w:after="40"/>
      </w:pPr>
      <w:r>
        <w:rPr>
          <w:sz w:val="21"/>
        </w:rPr>
        <w:t>Deltas: query same metrics for previous month; compute (cur - prev) / prev × 100.</w:t>
      </w:r>
    </w:p>
    <w:p>
      <w:pPr>
        <w:pStyle w:val="ListBullet"/>
        <w:spacing w:after="40"/>
      </w:pPr>
      <w:r>
        <w:rPr>
          <w:sz w:val="21"/>
        </w:rPr>
        <w:t>hero.value differs per role — see the mock for exact mapping.</w:t>
      </w:r>
    </w:p>
    <w:p>
      <w:pPr>
        <w:pStyle w:val="ListBullet"/>
        <w:spacing w:after="40"/>
      </w:pPr>
      <w:r>
        <w:rPr>
          <w:sz w:val="21"/>
        </w:rPr>
        <w:t>highlights: LLM-generated. Pass KPIs + standout into a prompt. Cache per (scope, month) for 1 h.</w:t>
      </w:r>
    </w:p>
    <w:p>
      <w:pPr>
        <w:pStyle w:val="ListBullet"/>
        <w:spacing w:after="40"/>
      </w:pPr>
      <w:r>
        <w:rPr>
          <w:sz w:val="21"/>
        </w:rPr>
        <w:t>weather on diary entries: call OpenWeatherMap once per (site, date) using site.coordinates; store result.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11. MD Admin — Sites, Users, CMD Assignments (§12)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8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551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283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28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/api/v1/sites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{name, location, latitude, longitude, initial_budget}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Insert sites row + site_budgets(site_id, monthly_ceiling=initial_budget)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28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/api/v1/users</w:t>
            </w:r>
          </w:p>
        </w:tc>
        <w:tc>
          <w:tcPr>
            <w:tcW w:type="dxa" w:w="255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{name, phone, email, role, password, company?, site_ids?}</w:t>
            </w:r>
          </w:p>
        </w:tc>
        <w:tc>
          <w:tcPr>
            <w:tcW w:type="dxa" w:w="28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Validate role. username=last 10 digits of phone. Hash password. Seed customer_md_sites if CMD.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28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/api/v1/users</w:t>
            </w:r>
          </w:p>
        </w:tc>
        <w:tc>
          <w:tcPr>
            <w:tcW w:type="dxa" w:w="255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8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Flat list for the Team screen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28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/api/v1/customer-mds/:id/sites</w:t>
            </w:r>
          </w:p>
        </w:tc>
        <w:tc>
          <w:tcPr>
            <w:tcW w:type="dxa" w:w="255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{site_ids: [int]}</w:t>
            </w:r>
          </w:p>
        </w:tc>
        <w:tc>
          <w:tcPr>
            <w:tcW w:type="dxa" w:w="28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REPLACE entire assignment — delete for user_id, insert new set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Validation</w:t>
      </w:r>
    </w:p>
    <w:p>
      <w:pPr>
        <w:pStyle w:val="ListBullet"/>
        <w:spacing w:after="40"/>
      </w:pPr>
      <w:r>
        <w:rPr>
          <w:sz w:val="21"/>
        </w:rPr>
        <w:t>Phone must match E.164-ish: +\d{10,15}</w:t>
      </w:r>
    </w:p>
    <w:p>
      <w:pPr>
        <w:pStyle w:val="ListBullet"/>
        <w:spacing w:after="40"/>
      </w:pPr>
      <w:r>
        <w:rPr>
          <w:sz w:val="21"/>
        </w:rPr>
        <w:t>Email: RFC-5322 (optional field).</w:t>
      </w:r>
    </w:p>
    <w:p>
      <w:pPr>
        <w:pStyle w:val="ListBullet"/>
        <w:spacing w:after="40"/>
      </w:pPr>
      <w:r>
        <w:rPr>
          <w:sz w:val="21"/>
        </w:rPr>
        <w:t>Password min 8 chars.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12. Google Sheets Live Sync (§13)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/>
            <w:r>
              <w:rPr>
                <w:b/>
                <w:color w:val="F59E0B"/>
                <w:sz w:val="22"/>
              </w:rPr>
              <w:t>🏗  Biggest pure-backend build</w:t>
            </w:r>
          </w:p>
          <w:p>
            <w:pPr>
              <w:spacing w:after="40"/>
            </w:pPr>
            <w:r>
              <w:rPr>
                <w:color w:val="475569"/>
                <w:sz w:val="20"/>
              </w:rPr>
              <w:t>Frontend has 3 small endpoints + an animated status pill. Everything else (OAuth, webhook, cell-diff worker, column mapping, validation, incremental sync, token refresh, backoff) is server-side. Allocate ~1 week, 1 backend engineer.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12.1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sheet_integrations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id, user_id (MD who connected), sheet_id, sheet_name, spreadsheet_url,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oauth_refresh_token (ENCRYPTED), webhook_channel_id,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connected_at, disconnected_at, last_error (text)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sheet_sync_state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integration_id (pk)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last_synced_at, last_full_sync_at,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record_count, state (idle|syncing|synced|error)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sheet_cell_diff   -- ring buffer, keep last 10k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id, integration_id, row_index, col_index,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old_value, new_value, applied_at, record_affected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12.2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53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24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type="dxa" w:w="294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/api/v1/integrations/google-sheets/connect</w:t>
            </w:r>
          </w:p>
        </w:tc>
        <w:tc>
          <w:tcPr>
            <w:tcW w:type="dxa" w:w="124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29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Returns OAuth URL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/api/v1/integrations/google-sheets/oauth-callback</w:t>
            </w:r>
          </w:p>
        </w:tc>
        <w:tc>
          <w:tcPr>
            <w:tcW w:type="dxa" w:w="124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Google</w:t>
            </w:r>
          </w:p>
        </w:tc>
        <w:tc>
          <w:tcPr>
            <w:tcW w:type="dxa" w:w="294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Completes OAuth, stores refresh token, registers webhook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/api/v1/integrations/google-sheets/status</w:t>
            </w:r>
          </w:p>
        </w:tc>
        <w:tc>
          <w:tcPr>
            <w:tcW w:type="dxa" w:w="124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29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Full state object (pill consumes this)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/api/v1/integrations/google-sheets/sync</w:t>
            </w:r>
          </w:p>
        </w:tc>
        <w:tc>
          <w:tcPr>
            <w:tcW w:type="dxa" w:w="124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294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Manual trigger — enqueue full sync</w:t>
            </w:r>
          </w:p>
        </w:tc>
      </w:tr>
      <w:tr>
        <w:tc>
          <w:tcPr>
            <w:tcW w:type="dxa" w:w="90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/api/v1/integrations/google-sheets/disconnect</w:t>
            </w:r>
          </w:p>
        </w:tc>
        <w:tc>
          <w:tcPr>
            <w:tcW w:type="dxa" w:w="124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294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Revoke token, delete webhook, clear state</w:t>
            </w:r>
          </w:p>
        </w:tc>
      </w:tr>
      <w:tr>
        <w:tc>
          <w:tcPr>
            <w:tcW w:type="dxa" w:w="90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/api/v1/webhooks/google-sheets/push</w:t>
            </w:r>
          </w:p>
        </w:tc>
        <w:tc>
          <w:tcPr>
            <w:tcW w:type="dxa" w:w="124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Google</w:t>
            </w:r>
          </w:p>
        </w:tc>
        <w:tc>
          <w:tcPr>
            <w:tcW w:type="dxa" w:w="294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Webhook target → enqueue cell-diff job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12.3 Core logic</w:t>
      </w:r>
    </w:p>
    <w:p>
      <w:pPr>
        <w:pStyle w:val="ListBullet"/>
        <w:spacing w:after="40"/>
      </w:pPr>
      <w:r>
        <w:rPr>
          <w:sz w:val="21"/>
        </w:rPr>
        <w:t>OAuth2 with scope https://www.googleapis.com/auth/spreadsheets.</w:t>
      </w:r>
    </w:p>
    <w:p>
      <w:pPr>
        <w:pStyle w:val="ListBullet"/>
        <w:spacing w:after="40"/>
      </w:pPr>
      <w:r>
        <w:rPr>
          <w:sz w:val="21"/>
        </w:rPr>
        <w:t>Register a Drive API 'changes.watch' webhook so Google POSTs you on any edit.</w:t>
      </w:r>
    </w:p>
    <w:p>
      <w:pPr>
        <w:pStyle w:val="ListBullet"/>
        <w:spacing w:after="40"/>
      </w:pPr>
      <w:r>
        <w:rPr>
          <w:sz w:val="21"/>
        </w:rPr>
        <w:t>Cell-diff worker (Celery): batchGet current state → diff vs last snapshot (S3/Redis) → map changed cells to DB fields via column-mapping config → apply with validation.</w:t>
      </w:r>
    </w:p>
    <w:p>
      <w:pPr>
        <w:pStyle w:val="ListBullet"/>
        <w:spacing w:after="40"/>
      </w:pPr>
      <w:r>
        <w:rPr>
          <w:sz w:val="21"/>
        </w:rPr>
        <w:t>Refuse to sync a row if required columns are empty or types mismatch.</w:t>
      </w:r>
    </w:p>
    <w:p>
      <w:pPr>
        <w:pStyle w:val="ListBullet"/>
        <w:spacing w:after="40"/>
      </w:pPr>
      <w:r>
        <w:rPr>
          <w:sz w:val="21"/>
        </w:rPr>
        <w:t>Incremental only — NEVER full-row overwrites.</w:t>
      </w:r>
    </w:p>
    <w:p>
      <w:pPr>
        <w:pStyle w:val="ListBullet"/>
        <w:spacing w:after="40"/>
      </w:pPr>
      <w:r>
        <w:rPr>
          <w:sz w:val="21"/>
        </w:rPr>
        <w:t>Resilience: refresh expired tokens; exponential backoff on Google 429s.</w:t>
      </w:r>
    </w:p>
    <w:p>
      <w:pPr>
        <w:spacing w:before="280" w:after="80"/>
      </w:pPr>
      <w:r>
        <w:rPr>
          <w:b/>
          <w:color w:val="2563EB"/>
          <w:sz w:val="28"/>
        </w:rPr>
        <w:t>12.4 Required env vars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GOOGLE_OAUTH_CLIENT_ID=…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GOOGLE_OAUTH_CLIENT_SECRET=…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GOOGLE_SHEETS_WEBHOOK_URL=https://api.kairoxaitech.com/api/v1/webhooks/google-sheets/push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SHEETS_INTEGRATION_SECRET=…   # HMAC signing for webhook payloads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13. Project Timeline — Gantt + Dependency Cascade (§17)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13.1 Schema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site_contracts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site_id (pk, fk), start_date, end_date, updated_at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site_tasks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id (uuid), site_id (fk),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name (text),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start_date, end_date,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assigned_to_supervisor_id (fk),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status (not_started|in_progress|completed|delayed),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depends_on_task_id (uuid, fk self, nullable),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created_at, updated_at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13.2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8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26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Caller</w:t>
            </w:r>
          </w:p>
        </w:tc>
        <w:tc>
          <w:tcPr>
            <w:tcW w:type="dxa" w:w="266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/api/v1/sites/:id/timeline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MD, Sup(assigned), CMD(assigned)</w:t>
            </w:r>
          </w:p>
        </w:tc>
        <w:tc>
          <w:tcPr>
            <w:tcW w:type="dxa" w:w="266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{site_id, contract_start_date, contract_end_date, tasks:[…]}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/api/v1/sites/:id/tasks</w:t>
            </w:r>
          </w:p>
        </w:tc>
        <w:tc>
          <w:tcPr>
            <w:tcW w:type="dxa" w:w="226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266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Create task</w:t>
            </w:r>
          </w:p>
        </w:tc>
      </w:tr>
      <w:tr>
        <w:tc>
          <w:tcPr>
            <w:tcW w:type="dxa" w:w="10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/api/v1/sites/:id/tasks/:taskId</w:t>
            </w:r>
          </w:p>
        </w:tc>
        <w:tc>
          <w:tcPr>
            <w:tcW w:type="dxa" w:w="22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266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Update any field; triggers cascade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/api/v1/sites/:id/tasks/:taskId</w:t>
            </w:r>
          </w:p>
        </w:tc>
        <w:tc>
          <w:tcPr>
            <w:tcW w:type="dxa" w:w="226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</w:t>
            </w:r>
          </w:p>
        </w:tc>
        <w:tc>
          <w:tcPr>
            <w:tcW w:type="dxa" w:w="266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Remove + reparent dependents (set FK null)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13.3 Cascade algorithm (port from projectTimelineMockService.updateTask)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BEGIN TRANSACTION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delta = new_end_date - old_end_date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if delta &gt; 0: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queue = [task.id]; seen = {}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while queue not empty: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cur = queue.pop()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for child in tasks where depends_on_task_id == cur: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if child.id in seen: continue     # cycle guard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seen.add(child.id)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child.start_date += delta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child.end_date   += delta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if child.status == 'not_started':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child.status = 'delayed'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queue.push(child.id)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new_contract_end = max(tasks.end_date)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if new_contract_end &gt; site_contracts.end_date: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site_contracts.end_date = new_contract_end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COMMIT    -- rollback on any exception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Return { timeline, affected: [task_ids_shifted] 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/>
            <w:r>
              <w:rPr>
                <w:b/>
                <w:color w:val="F59E0B"/>
                <w:sz w:val="22"/>
              </w:rPr>
              <w:t>🧪  Edge cases to test</w:t>
            </w:r>
          </w:p>
          <w:p>
            <w:pPr>
              <w:spacing w:after="40"/>
            </w:pPr>
            <w:r>
              <w:rPr>
                <w:color w:val="475569"/>
                <w:sz w:val="20"/>
              </w:rPr>
              <w:t>Moving end-date BACKWARDS (no cascade). Cycle in depends_on_task_id (guard must stop). Parallel dependents — both shift by the same delta. Final task extends beyond contract end — contract end updates atomically in the same txn.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14. WebSockets + Polling Fallback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14.1 Endpoints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5953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/ws/personal-chats/:thread_id</w:t>
            </w:r>
          </w:p>
        </w:tc>
        <w:tc>
          <w:tcPr>
            <w:tcW w:type="dxa" w:w="595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Messages, pins</w:t>
            </w:r>
          </w:p>
        </w:tc>
      </w:tr>
      <w:tr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/ws/group-chats/:id</w:t>
            </w:r>
          </w:p>
        </w:tc>
        <w:tc>
          <w:tcPr>
            <w:tcW w:type="dxa" w:w="5953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Messages, pins, ai_summary</w:t>
            </w:r>
          </w:p>
        </w:tc>
      </w:tr>
      <w:tr>
        <w:tc>
          <w:tcPr>
            <w:tcW w:type="dxa" w:w="368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/ws/issues/:id</w:t>
            </w:r>
          </w:p>
        </w:tc>
        <w:tc>
          <w:tcPr>
            <w:tcW w:type="dxa" w:w="595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alert-updated, escalation events</w:t>
            </w:r>
          </w:p>
        </w:tc>
      </w:tr>
      <w:tr>
        <w:tc>
          <w:tcPr>
            <w:tcW w:type="dxa" w:w="368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/ws/dashboard/:user_id</w:t>
            </w:r>
          </w:p>
        </w:tc>
        <w:tc>
          <w:tcPr>
            <w:tcW w:type="dxa" w:w="5953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threshold-alerts, sheet sync state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14.2 Auth &amp; fallback</w:t>
      </w:r>
    </w:p>
    <w:p>
      <w:pPr>
        <w:pStyle w:val="ListBullet"/>
        <w:spacing w:after="40"/>
      </w:pPr>
      <w:r>
        <w:rPr>
          <w:sz w:val="21"/>
        </w:rPr>
        <w:t>First frame on connect: {"type":"auth","token":"&lt;JWT&gt;"}. Disconnect on invalid.</w:t>
      </w:r>
    </w:p>
    <w:p>
      <w:pPr>
        <w:pStyle w:val="ListBullet"/>
        <w:spacing w:after="40"/>
      </w:pPr>
      <w:r>
        <w:rPr>
          <w:sz w:val="21"/>
        </w:rPr>
        <w:t>If WS fails, frontend polls REST every 3 s. Honour If-Modified-Since so polling stays cheap.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15. Background Workers (Celery / cron)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311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53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0 2 1 * * (monthly)</w:t>
            </w:r>
          </w:p>
        </w:tc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generate_monthly_summaries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LLM summary for every active chat</w:t>
            </w:r>
          </w:p>
        </w:tc>
      </w:tr>
      <w:tr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0 * * * * (hourly)</w:t>
            </w:r>
          </w:p>
        </w:tc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check_budget_thresholds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Fire threshold-alerts at ≥90% site burn</w:t>
            </w:r>
          </w:p>
        </w:tc>
      </w:tr>
      <w:tr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*/5 * * * *</w:t>
            </w:r>
          </w:p>
        </w:tc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google_sheets_resync_if_stale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Refresh if last_synced_at &gt; 5 min ago</w:t>
            </w:r>
          </w:p>
        </w:tc>
      </w:tr>
      <w:tr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On webhook</w:t>
            </w:r>
          </w:p>
        </w:tc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apply_sheet_cell_diff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Driven by Google changes.watch</w:t>
            </w:r>
          </w:p>
        </w:tc>
      </w:tr>
      <w:tr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On issue create</w:t>
            </w:r>
          </w:p>
        </w:tc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send_dual_channel_alert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Voice + WhatsApp in parallel</w:t>
            </w:r>
          </w:p>
        </w:tc>
      </w:tr>
      <w:tr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On escalation</w:t>
            </w:r>
          </w:p>
        </w:tc>
        <w:tc>
          <w:tcPr>
            <w:tcW w:type="dxa" w:w="3118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send_escalation_email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+ post chat notification to MD</w:t>
            </w:r>
          </w:p>
        </w:tc>
      </w:tr>
      <w:tr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Nightly</w:t>
            </w:r>
          </w:p>
        </w:tc>
        <w:tc>
          <w:tcPr>
            <w:tcW w:type="dxa" w:w="311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ai_flag_after_photos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Batch re-check flagged photos (rate-limit AI)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16. External Integrations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85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40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Env vars</w:t>
            </w:r>
          </w:p>
        </w:tc>
      </w:tr>
      <w:tr>
        <w:tc>
          <w:tcPr>
            <w:tcW w:type="dxa" w:w="238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Twilio Voice API</w:t>
            </w:r>
          </w:p>
        </w:tc>
        <w:tc>
          <w:tcPr>
            <w:tcW w:type="dxa" w:w="385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Auto-call Sup / PS on new issue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TWILIO_SID, TWILIO_AUTH_TOKEN, TWILIO_FROM_NUMBER</w:t>
            </w:r>
          </w:p>
        </w:tc>
      </w:tr>
      <w:tr>
        <w:tc>
          <w:tcPr>
            <w:tcW w:type="dxa" w:w="238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Twilio WhatsApp Business</w:t>
            </w:r>
          </w:p>
        </w:tc>
        <w:tc>
          <w:tcPr>
            <w:tcW w:type="dxa" w:w="385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Templated alerts, missed-call fallback, CMD escalation notify</w:t>
            </w:r>
          </w:p>
        </w:tc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TWILIO_WHATSAPP_FROM + 3 approved template SIDs</w:t>
            </w:r>
          </w:p>
        </w:tc>
      </w:tr>
      <w:tr>
        <w:tc>
          <w:tcPr>
            <w:tcW w:type="dxa" w:w="238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Google Sheets v4 + Drive API</w:t>
            </w:r>
          </w:p>
        </w:tc>
        <w:tc>
          <w:tcPr>
            <w:tcW w:type="dxa" w:w="385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Live sync (§13)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GOOGLE_OAUTH_CLIENT_ID / SECRET, GOOGLE_SHEETS_WEBHOOK_URL, SHEETS_INTEGRATION_SECRET</w:t>
            </w:r>
          </w:p>
        </w:tc>
      </w:tr>
      <w:tr>
        <w:tc>
          <w:tcPr>
            <w:tcW w:type="dxa" w:w="238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OpenWeatherMap</w:t>
            </w:r>
          </w:p>
        </w:tc>
        <w:tc>
          <w:tcPr>
            <w:tcW w:type="dxa" w:w="385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weather field on site diary</w:t>
            </w:r>
          </w:p>
        </w:tc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WEATHER_API_KEY</w:t>
            </w:r>
          </w:p>
        </w:tc>
      </w:tr>
      <w:tr>
        <w:tc>
          <w:tcPr>
            <w:tcW w:type="dxa" w:w="238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LLM provider (Claude / GPT / Gemini)</w:t>
            </w:r>
          </w:p>
        </w:tc>
        <w:tc>
          <w:tcPr>
            <w:tcW w:type="dxa" w:w="385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Monthly summaries, highlights, chatbot replies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Already in place</w:t>
            </w:r>
          </w:p>
        </w:tc>
      </w:tr>
      <w:tr>
        <w:tc>
          <w:tcPr>
            <w:tcW w:type="dxa" w:w="238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WeasyPrint / ReportLab</w:t>
            </w:r>
          </w:p>
        </w:tc>
        <w:tc>
          <w:tcPr>
            <w:tcW w:type="dxa" w:w="385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Monthly-report PDF export</w:t>
            </w:r>
          </w:p>
        </w:tc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81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S3 / equivalent</w:t>
            </w:r>
          </w:p>
        </w:tc>
        <w:tc>
          <w:tcPr>
            <w:tcW w:type="dxa" w:w="385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Photo uploads + sheet snapshot storage</w:t>
            </w:r>
          </w:p>
        </w:tc>
        <w:tc>
          <w:tcPr>
            <w:tcW w:type="dxa" w:w="340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Already in place</w:t>
            </w:r>
          </w:p>
        </w:tc>
      </w:tr>
      <w:tr>
        <w:tc>
          <w:tcPr>
            <w:tcW w:type="dxa" w:w="2381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Sentry / log sink</w:t>
            </w:r>
          </w:p>
        </w:tc>
        <w:tc>
          <w:tcPr>
            <w:tcW w:type="dxa" w:w="385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Webhook + cascade error tracking</w:t>
            </w:r>
          </w:p>
        </w:tc>
        <w:tc>
          <w:tcPr>
            <w:tcW w:type="dxa" w:w="340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SENTRY_DSN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17. Testing Matrix (minimum before promoting)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087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1984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5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1</w:t>
            </w:r>
          </w:p>
        </w:tc>
        <w:tc>
          <w:tcPr>
            <w:tcW w:type="dxa" w:w="708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Budget @ ₹30k → auto_approved; audit log has auto_approved action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</w:t>
            </w:r>
          </w:p>
        </w:tc>
      </w:tr>
      <w:tr>
        <w:tc>
          <w:tcPr>
            <w:tcW w:type="dxa" w:w="56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2</w:t>
            </w:r>
          </w:p>
        </w:tc>
        <w:tc>
          <w:tcPr>
            <w:tcW w:type="dxa" w:w="708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Budget @ ₹1.5L → pending_md → md_accept → approved</w:t>
            </w:r>
          </w:p>
        </w:tc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</w:t>
            </w:r>
          </w:p>
        </w:tc>
      </w:tr>
      <w:tr>
        <w:tc>
          <w:tcPr>
            <w:tcW w:type="dxa" w:w="5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3</w:t>
            </w:r>
          </w:p>
        </w:tc>
        <w:tc>
          <w:tcPr>
            <w:tcW w:type="dxa" w:w="708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Budget @ ₹5L → pending_md → md_escalate → cmd_approve → cmd_approved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</w:t>
            </w:r>
          </w:p>
        </w:tc>
      </w:tr>
      <w:tr>
        <w:tc>
          <w:tcPr>
            <w:tcW w:type="dxa" w:w="56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4</w:t>
            </w:r>
          </w:p>
        </w:tc>
        <w:tc>
          <w:tcPr>
            <w:tcW w:type="dxa" w:w="708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Sup raises issue → voice call + WhatsApp fire in parallel</w:t>
            </w:r>
          </w:p>
        </w:tc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 (mock Twilio)</w:t>
            </w:r>
          </w:p>
        </w:tc>
      </w:tr>
      <w:tr>
        <w:tc>
          <w:tcPr>
            <w:tcW w:type="dxa" w:w="5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5</w:t>
            </w:r>
          </w:p>
        </w:tc>
        <w:tc>
          <w:tcPr>
            <w:tcW w:type="dxa" w:w="708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Twilio webhook no-answer → missed_call=true, fallback WhatsApp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</w:t>
            </w:r>
          </w:p>
        </w:tc>
      </w:tr>
      <w:tr>
        <w:tc>
          <w:tcPr>
            <w:tcW w:type="dxa" w:w="56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6</w:t>
            </w:r>
          </w:p>
        </w:tc>
        <w:tc>
          <w:tcPr>
            <w:tcW w:type="dxa" w:w="708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Shift task end-date +10d → dependents shift, contract end updates</w:t>
            </w:r>
          </w:p>
        </w:tc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Unit (cascade)</w:t>
            </w:r>
          </w:p>
        </w:tc>
      </w:tr>
      <w:tr>
        <w:tc>
          <w:tcPr>
            <w:tcW w:type="dxa" w:w="5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7</w:t>
            </w:r>
          </w:p>
        </w:tc>
        <w:tc>
          <w:tcPr>
            <w:tcW w:type="dxa" w:w="708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Cascade with cycle in depends_on_task_id → loop terminates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Unit</w:t>
            </w:r>
          </w:p>
        </w:tc>
      </w:tr>
      <w:tr>
        <w:tc>
          <w:tcPr>
            <w:tcW w:type="dxa" w:w="56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8</w:t>
            </w:r>
          </w:p>
        </w:tc>
        <w:tc>
          <w:tcPr>
            <w:tcW w:type="dxa" w:w="708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Google webhook POST → cell-diff applied to issues.title row N</w:t>
            </w:r>
          </w:p>
        </w:tc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 (mock Google)</w:t>
            </w:r>
          </w:p>
        </w:tc>
      </w:tr>
      <w:tr>
        <w:tc>
          <w:tcPr>
            <w:tcW w:type="dxa" w:w="5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9</w:t>
            </w:r>
          </w:p>
        </w:tc>
        <w:tc>
          <w:tcPr>
            <w:tcW w:type="dxa" w:w="708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CMD login → dashboard shows only customer_md_sites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</w:t>
            </w:r>
          </w:p>
        </w:tc>
      </w:tr>
      <w:tr>
        <w:tc>
          <w:tcPr>
            <w:tcW w:type="dxa" w:w="56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10</w:t>
            </w:r>
          </w:p>
        </w:tc>
        <w:tc>
          <w:tcPr>
            <w:tcW w:type="dxa" w:w="708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adds CMD + 2 sites → CMD login shows exactly those 2 sites</w:t>
            </w:r>
          </w:p>
        </w:tc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E2E</w:t>
            </w:r>
          </w:p>
        </w:tc>
      </w:tr>
      <w:tr>
        <w:tc>
          <w:tcPr>
            <w:tcW w:type="dxa" w:w="5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11</w:t>
            </w:r>
          </w:p>
        </w:tc>
        <w:tc>
          <w:tcPr>
            <w:tcW w:type="dxa" w:w="708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pins a message → WS pin event → Sup sees it live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E2E</w:t>
            </w:r>
          </w:p>
        </w:tc>
      </w:tr>
      <w:tr>
        <w:tc>
          <w:tcPr>
            <w:tcW w:type="dxa" w:w="56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12</w:t>
            </w:r>
          </w:p>
        </w:tc>
        <w:tc>
          <w:tcPr>
            <w:tcW w:type="dxa" w:w="708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Monthly report for supervisor1 → scope_label matches name + sites</w:t>
            </w:r>
          </w:p>
        </w:tc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</w:t>
            </w:r>
          </w:p>
        </w:tc>
      </w:tr>
      <w:tr>
        <w:tc>
          <w:tcPr>
            <w:tcW w:type="dxa" w:w="56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13</w:t>
            </w:r>
          </w:p>
        </w:tc>
        <w:tc>
          <w:tcPr>
            <w:tcW w:type="dxa" w:w="7087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Delete task with dependents → FK cleared to null</w:t>
            </w:r>
          </w:p>
        </w:tc>
        <w:tc>
          <w:tcPr>
            <w:tcW w:type="dxa" w:w="198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Unit</w:t>
            </w:r>
          </w:p>
        </w:tc>
      </w:tr>
      <w:tr>
        <w:tc>
          <w:tcPr>
            <w:tcW w:type="dxa" w:w="56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14</w:t>
            </w:r>
          </w:p>
        </w:tc>
        <w:tc>
          <w:tcPr>
            <w:tcW w:type="dxa" w:w="7087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Rate-limit 6th login attempt → 429</w:t>
            </w:r>
          </w:p>
        </w:tc>
        <w:tc>
          <w:tcPr>
            <w:tcW w:type="dxa" w:w="1984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Integration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0F172A"/>
          <w:sz w:val="40"/>
        </w:rPr>
        <w:t>18. Rollout Plan &amp; Cheatsheet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rHeight w:val="60"/>
        </w:trPr>
        <w:tc>
          <w:tcPr>
            <w:tcW w:type="dxa" w:w="1701"/>
            <w:shd w:fill="2563EB"/>
          </w:tcPr>
          <w:p>
            <w:pPr>
              <w:spacing w:line="40" w:lineRule="exact"/>
            </w:pPr>
            <w:r>
              <w:rPr>
                <w:sz w:val="2"/>
              </w:rPr>
            </w:r>
          </w:p>
        </w:tc>
      </w:tr>
    </w:tbl>
    <w:p>
      <w:pPr>
        <w:spacing w:before="280" w:after="80"/>
      </w:pPr>
      <w:r>
        <w:rPr>
          <w:b/>
          <w:color w:val="2563EB"/>
          <w:sz w:val="28"/>
        </w:rPr>
        <w:t>18.1 Suggested 6-week rollout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4535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Ship</w:t>
            </w:r>
          </w:p>
        </w:tc>
        <w:tc>
          <w:tcPr>
            <w:tcW w:type="dxa" w:w="425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Unlocks</w:t>
            </w:r>
          </w:p>
        </w:tc>
      </w:tr>
      <w:tr>
        <w:tc>
          <w:tcPr>
            <w:tcW w:type="dxa" w:w="8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1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§1 roles + §2 directory + §11 MD admin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MD can onboard real users / sites</w:t>
            </w:r>
          </w:p>
        </w:tc>
      </w:tr>
      <w:tr>
        <w:tc>
          <w:tcPr>
            <w:tcW w:type="dxa" w:w="85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2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§5+§6 alerts + §3 escalations</w:t>
            </w:r>
          </w:p>
        </w:tc>
        <w:tc>
          <w:tcPr>
            <w:tcW w:type="dxa" w:w="425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Real voice + WhatsApp + escalation email</w:t>
            </w:r>
          </w:p>
        </w:tc>
      </w:tr>
      <w:tr>
        <w:tc>
          <w:tcPr>
            <w:tcW w:type="dxa" w:w="8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3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§9 budget + §15 site diary + monthly report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End-to-end budget workflow + report</w:t>
            </w:r>
          </w:p>
        </w:tc>
      </w:tr>
      <w:tr>
        <w:tc>
          <w:tcPr>
            <w:tcW w:type="dxa" w:w="85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4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§7 + §8 + §14 chats + §2 chatbot intents</w:t>
            </w:r>
          </w:p>
        </w:tc>
        <w:tc>
          <w:tcPr>
            <w:tcW w:type="dxa" w:w="425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Real-time chat + NLP intents</w:t>
            </w:r>
          </w:p>
        </w:tc>
      </w:tr>
      <w:tr>
        <w:tc>
          <w:tcPr>
            <w:tcW w:type="dxa" w:w="85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5</w:t>
            </w:r>
          </w:p>
        </w:tc>
        <w:tc>
          <w:tcPr>
            <w:tcW w:type="dxa" w:w="4535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§13 Google Sheets sync</w:t>
            </w:r>
          </w:p>
        </w:tc>
        <w:tc>
          <w:tcPr>
            <w:tcW w:type="dxa" w:w="42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Live sheet → DB propagation</w:t>
            </w:r>
          </w:p>
        </w:tc>
      </w:tr>
      <w:tr>
        <w:tc>
          <w:tcPr>
            <w:tcW w:type="dxa" w:w="850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b/>
                <w:color w:val="0F172A"/>
                <w:sz w:val="19"/>
              </w:rPr>
              <w:t>6</w:t>
            </w:r>
          </w:p>
        </w:tc>
        <w:tc>
          <w:tcPr>
            <w:tcW w:type="dxa" w:w="4535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§17 Gantt cascade + §16 photo AI flag + polish</w:t>
            </w:r>
          </w:p>
        </w:tc>
        <w:tc>
          <w:tcPr>
            <w:tcW w:type="dxa" w:w="4252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sz w:val="19"/>
              </w:rPr>
              <w:t>Full v3.0 parity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28"/>
        </w:rPr>
        <w:t>18.2 Cheatsheet — find the exact frontend call-site</w:t>
      </w:r>
    </w:p>
    <w:p>
      <w:pPr>
        <w:spacing w:after="80"/>
      </w:pPr>
      <w:r>
        <w:rPr>
          <w:b w:val="0"/>
          <w:i/>
          <w:color w:val="6B7280"/>
          <w:sz w:val="21"/>
        </w:rPr>
        <w:t>Every mock file IS the spec. Point engineers at these greps: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0B1220"/>
            <w:tcBorders>
              <w:top w:val="single" w:sz="4" w:color="1F2937"/>
              <w:left w:val="single" w:sz="4" w:color="1F2937"/>
              <w:bottom w:val="single" w:sz="4" w:color="1F2937"/>
              <w:right w:val="single" w:sz="4" w:color="1F293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2E8F0"/>
                <w:sz w:val="18"/>
              </w:rPr>
              <w:t># every backend-gap with its endpoint spec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grep -rn "BACKEND-GAP" /app/frontend/src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# every TODO(backend) comment above the call site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grep -rn "TODO(backend)" /app/frontend/src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# the canonical request/response shapes</w:t>
            </w:r>
          </w:p>
          <w:p>
            <w:pPr>
              <w:spacing w:after="0"/>
            </w:pPr>
            <w:r>
              <w:rPr>
                <w:rFonts w:ascii="Consolas" w:hAnsi="Consolas"/>
                <w:color w:val="E2E8F0"/>
                <w:sz w:val="18"/>
              </w:rPr>
              <w:t>ls /app/frontend/src/services/mocks/*.js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ECFDF5"/>
            <w:tcBorders>
              <w:top w:val="single" w:sz="4" w:color="DBEAFE"/>
              <w:left w:val="single" w:sz="4" w:color="DBEAFE"/>
              <w:bottom w:val="single" w:sz="4" w:color="DBEAFE"/>
              <w:right w:val="single" w:sz="4" w:color="DBEAFE"/>
            </w:tcBorders>
          </w:tcPr>
          <w:p>
            <w:r/>
            <w:r>
              <w:rPr>
                <w:b/>
                <w:color w:val="10A37F"/>
                <w:sz w:val="22"/>
              </w:rPr>
              <w:t>✅  After each section is live</w:t>
            </w:r>
          </w:p>
          <w:p>
            <w:pPr>
              <w:spacing w:after="40"/>
            </w:pPr>
            <w:r>
              <w:rPr>
                <w:color w:val="475569"/>
                <w:sz w:val="20"/>
              </w:rPr>
              <w:t>Swap the corresponding mock import in src/services/mocks/* for a real axios call. The // TODO(backend): comments in every mock tell you exactly what URL + method. No further frontend change needed — contracts match 1-to-1.</w:t>
            </w:r>
          </w:p>
        </w:tc>
      </w:tr>
    </w:tbl>
    <w:p/>
    <w:p>
      <w:pPr>
        <w:spacing w:before="120" w:after="120"/>
        <w:pBdr>
          <w:bottom w:val="single" w:sz="6" w:color="CBD5E1"/>
        </w:pBdr>
      </w:pPr>
    </w:p>
    <w:p>
      <w:pPr>
        <w:jc w:val="center"/>
      </w:pPr>
      <w:r>
        <w:rPr>
          <w:color w:val="6B7280"/>
          <w:sz w:val="17"/>
        </w:rPr>
        <w:t>Kairox AI OpEx  •  Backend Build Checklist v3.0  •  April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