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jc w:val="center"/>
      </w:pPr>
      <w:r>
        <w:rPr>
          <w:rFonts w:ascii="Arial" w:cs="Arial" w:eastAsia="Arial" w:hAnsi="Arial"/>
          <w:b/>
          <w:bCs/>
          <w:color w:val="1E3A8A"/>
          <w:sz w:val="64"/>
          <w:szCs w:val="64"/>
        </w:rPr>
        <w:t xml:space="preserve">AI OPERATION</w:t>
      </w:r>
    </w:p>
    <w:p>
      <w:pPr>
        <w:jc w:val="center"/>
      </w:pPr>
      <w:r>
        <w:rPr>
          <w:rFonts w:ascii="Arial" w:cs="Arial" w:eastAsia="Arial" w:hAnsi="Arial"/>
          <w:color w:val="2563EB"/>
          <w:sz w:val="36"/>
          <w:szCs w:val="36"/>
        </w:rPr>
        <w:t xml:space="preserve">Facility Management System</w:t>
      </w:r>
    </w:p>
    <w:p>
      <w:pPr>
        <w:spacing w:before="200" w:after="0"/>
      </w:pPr>
      <w:r>
        <w:t xml:space="preserve"/>
      </w:r>
    </w:p>
    <w:p>
      <w:pPr>
        <w:pBdr>
          <w:bottom w:val="single" w:color="3B82F6" w:sz="4" w:space="4"/>
        </w:pBdr>
        <w:jc w:val="center"/>
      </w:pPr>
      <w:r>
        <w:rPr>
          <w:rFonts w:ascii="Arial" w:cs="Arial" w:eastAsia="Arial" w:hAnsi="Arial"/>
          <w:b/>
          <w:bCs/>
          <w:color w:val="374151"/>
          <w:sz w:val="28"/>
          <w:szCs w:val="28"/>
        </w:rPr>
        <w:t xml:space="preserve">Complete Client Documentation</w:t>
      </w:r>
    </w:p>
    <w:p>
      <w:pPr>
        <w:spacing w:before="3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B7280"/>
                <w:sz w:val="20"/>
                <w:szCs w:val="20"/>
              </w:rPr>
              <w:t xml:space="preserve">Platform</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74151"/>
                <w:sz w:val="20"/>
                <w:szCs w:val="20"/>
              </w:rPr>
              <w:t xml:space="preserve">React Native + Expo (iOS &amp; Android)</w:t>
            </w:r>
          </w:p>
        </w:tc>
      </w:tr>
      <w:tr>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B7280"/>
                <w:sz w:val="20"/>
                <w:szCs w:val="20"/>
              </w:rPr>
              <w:t xml:space="preserve">Version</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74151"/>
                <w:sz w:val="20"/>
                <w:szCs w:val="20"/>
              </w:rPr>
              <w:t xml:space="preserve">Phase 3 — Production Ready</w:t>
            </w:r>
          </w:p>
        </w:tc>
      </w:tr>
      <w:tr>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B7280"/>
                <w:sz w:val="20"/>
                <w:szCs w:val="20"/>
              </w:rPr>
              <w:t xml:space="preserve">Date</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74151"/>
                <w:sz w:val="20"/>
                <w:szCs w:val="20"/>
              </w:rPr>
              <w:t xml:space="preserve">February 2026</w:t>
            </w:r>
          </w:p>
        </w:tc>
      </w:tr>
      <w:tr>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B7280"/>
                <w:sz w:val="20"/>
                <w:szCs w:val="20"/>
              </w:rPr>
              <w:t xml:space="preserve">Backend</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74151"/>
                <w:sz w:val="20"/>
                <w:szCs w:val="20"/>
              </w:rPr>
              <w:t xml:space="preserve">Node.js + PostgreSQL + Groq AI</w:t>
            </w:r>
          </w:p>
        </w:tc>
      </w:tr>
    </w:tbl>
    <w:p>
      <w:pPr>
        <w:spacing w:before="1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1. System Overview</w:t>
      </w:r>
    </w:p>
    <w:p>
      <w:pPr>
        <w:spacing w:before="80" w:after="80" w:line="360"/>
      </w:pPr>
      <w:r>
        <w:rPr>
          <w:rFonts w:ascii="Arial" w:cs="Arial" w:eastAsia="Arial" w:hAnsi="Arial"/>
          <w:color w:val="374151"/>
          <w:sz w:val="22"/>
          <w:szCs w:val="22"/>
        </w:rPr>
        <w:t xml:space="preserve">AI Operation is an AI-powered facility management platform that automates the full lifecycle of maintenance issue management — from intelligent reporting to automated solver dispatch, GPS-verified resolution, and deadline-based escalation.</w:t>
      </w:r>
    </w:p>
    <w:p>
      <w:pPr>
        <w:spacing w:before="100" w:after="0"/>
      </w:pPr>
      <w:r>
        <w:t xml:space="preserve"/>
      </w:r>
    </w:p>
    <w:p>
      <w:pPr>
        <w:pStyle w:val="Heading2"/>
        <w:spacing w:before="300" w:after="120"/>
      </w:pPr>
      <w:r>
        <w:rPr>
          <w:rFonts w:ascii="Arial" w:cs="Arial" w:eastAsia="Arial" w:hAnsi="Arial"/>
          <w:b/>
          <w:bCs/>
          <w:color w:val="2563EB"/>
          <w:sz w:val="26"/>
          <w:szCs w:val="26"/>
        </w:rPr>
        <w:t xml:space="preserve">1.1 What the System Does</w:t>
      </w:r>
    </w:p>
    <w:p>
      <w:pPr>
        <w:spacing w:before="80" w:after="80" w:line="360"/>
      </w:pPr>
      <w:r>
        <w:rPr>
          <w:rFonts w:ascii="Arial" w:cs="Arial" w:eastAsia="Arial" w:hAnsi="Arial"/>
          <w:color w:val="374151"/>
          <w:sz w:val="22"/>
          <w:szCs w:val="22"/>
        </w:rPr>
        <w:t xml:space="preserve">The platform enables supervisors to report maintenance issues through a natural language chatbot. When an issue is submitted, the AI engine extracts structured data, automatically identifies the best available problem solver, initiates an automated voice call, and tracks every stage of the resolution process. Managers receive real-time alerts when deadlines approach or solvers fail to respond.</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Mobile App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React Native + Expo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Cross-platform iOS &amp; Android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AI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Groq API / llama-3.3-70b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Natural language parsing, vision verification</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Voice Calls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Twilio REST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Automated calling with retry logic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PostgreSQL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data persistence, 12 tables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Image 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ImageKit CDN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Before/after photo hosting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Background Jobs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Celery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Retry calls, deadline escalations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State Management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Redux Toolkit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App-wide data state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Notifications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SMTP Email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Escalation alerts to managers</w:t>
            </w:r>
          </w:p>
        </w:tc>
      </w:tr>
    </w:tbl>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2. User Roles &amp; Access</w:t>
      </w:r>
    </w:p>
    <w:p>
      <w:pPr>
        <w:spacing w:before="80" w:after="80" w:line="360"/>
      </w:pPr>
      <w:r>
        <w:rPr>
          <w:rFonts w:ascii="Arial" w:cs="Arial" w:eastAsia="Arial" w:hAnsi="Arial"/>
          <w:color w:val="374151"/>
          <w:sz w:val="22"/>
          <w:szCs w:val="22"/>
        </w:rPr>
        <w:t xml:space="preserve">The system supports three distinct roles, each with different capabilities and data visibility.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37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Responsibilities</w:t>
            </w:r>
          </w:p>
        </w:tc>
        <w:tc>
          <w:tcPr>
            <w:tcW w:type="dxa" w:w="37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Access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Supervisor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Report issues via chatbot, upload before photos, verify completed work, raise complaints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Issues at their assigned sites, complaints they raised, chat history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Problem Solver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Accept assignments via call, update issue status, upload after photos, mark completions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Assignments sent to them, their own call logs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Monitor all sites, receive escalation alerts, view analytics across all issues and complaints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sites, all issues, all analytics, escalation history</w:t>
            </w:r>
          </w:p>
        </w:tc>
      </w:tr>
    </w:tbl>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3. Chatbot Interface</w:t>
      </w:r>
    </w:p>
    <w:p>
      <w:pPr>
        <w:spacing w:before="80" w:after="80" w:line="360"/>
      </w:pPr>
      <w:r>
        <w:rPr>
          <w:rFonts w:ascii="Arial" w:cs="Arial" w:eastAsia="Arial" w:hAnsi="Arial"/>
          <w:color w:val="374151"/>
          <w:sz w:val="22"/>
          <w:szCs w:val="22"/>
        </w:rPr>
        <w:t xml:space="preserve">The chatbot is the primary input method for supervisors. It understands plain English messages and handles everything from creating new issues to answering questions about existing ones.</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3.1 Basic Query Flow</w:t>
      </w:r>
    </w:p>
    <w:p>
      <w:pPr>
        <w:spacing w:before="80" w:after="80" w:line="360"/>
      </w:pPr>
      <w:r>
        <w:rPr>
          <w:rFonts w:ascii="Arial" w:cs="Arial" w:eastAsia="Arial" w:hAnsi="Arial"/>
          <w:color w:val="374151"/>
          <w:sz w:val="22"/>
          <w:szCs w:val="22"/>
        </w:rPr>
        <w:t xml:space="preserve">The chatbot maintains full context of the conversation. Any question about an issue previously discussed in the session will be answered using that context — the user does not need to repeat details. For database-backed queries (like issue status, solver details, or site history), the chatbot retrieves live data and responds accurately.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rFonts w:ascii="Arial" w:cs="Arial" w:eastAsia="Arial" w:hAnsi="Arial"/>
                <w:b/>
                <w:bCs/>
                <w:color w:val="1E3A8A"/>
                <w:sz w:val="22"/>
                <w:szCs w:val="22"/>
              </w:rPr>
              <w:t xml:space="preserve">Example Conversation Flow</w:t>
            </w:r>
          </w:p>
          <w:p>
            <w:r>
              <w:rPr>
                <w:rFonts w:ascii="Arial" w:cs="Arial" w:eastAsia="Arial" w:hAnsi="Arial"/>
                <w:color w:val="374151"/>
                <w:sz w:val="20"/>
                <w:szCs w:val="20"/>
              </w:rPr>
              <w:t xml:space="preserve">User: "What is the status of the pipe issue at Vepery?"
AI: "Issue #42 is currently IN_PROGRESS. Ramesh K (Plumber) was assigned at 11:05 AM and is on-site."
User: "How many attempts were made to reach him?"
AI: "3 call attempts were made — 2 missed, 1 answered at 12:15 PM." (Uses previous context — no need to repeat the issue)</w:t>
            </w:r>
          </w:p>
        </w:tc>
      </w:tr>
    </w:tbl>
    <w:p>
      <w:pPr>
        <w:spacing w:before="120" w:after="0"/>
      </w:pPr>
      <w:r>
        <w:t xml:space="preserve"/>
      </w:r>
    </w:p>
    <w:p>
      <w:pPr>
        <w:pStyle w:val="Heading2"/>
        <w:spacing w:before="300" w:after="120"/>
      </w:pPr>
      <w:r>
        <w:rPr>
          <w:rFonts w:ascii="Arial" w:cs="Arial" w:eastAsia="Arial" w:hAnsi="Arial"/>
          <w:b/>
          <w:bCs/>
          <w:color w:val="2563EB"/>
          <w:sz w:val="26"/>
          <w:szCs w:val="26"/>
        </w:rPr>
        <w:t xml:space="preserve">3.2 Creating an Issue via Chat</w:t>
      </w:r>
    </w:p>
    <w:p>
      <w:pPr>
        <w:spacing w:before="80" w:after="80" w:line="360"/>
      </w:pPr>
      <w:r>
        <w:rPr>
          <w:rFonts w:ascii="Arial" w:cs="Arial" w:eastAsia="Arial" w:hAnsi="Arial"/>
          <w:color w:val="374151"/>
          <w:sz w:val="22"/>
          <w:szCs w:val="22"/>
        </w:rPr>
        <w:t xml:space="preserve">To create a new maintenance issue, the supervisor simply sends a natural language message describing the problem. Attaching an image is optional but recommended.</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374151"/>
          <w:sz w:val="22"/>
          <w:szCs w:val="22"/>
        </w:rPr>
        <w:t xml:space="preserve">Supervisor types a message like: "Pipe broken in vepery site need to fix in 5 days" and optionally attaches a photo.</w:t>
      </w:r>
    </w:p>
    <w:p>
      <w:pPr>
        <w:pStyle w:val="ListParagraph"/>
        <w:numPr>
          <w:ilvl w:val="0"/>
          <w:numId w:val="2"/>
        </w:numPr>
        <w:spacing w:before="40" w:after="40"/>
      </w:pPr>
      <w:r>
        <w:rPr>
          <w:rFonts w:ascii="Arial" w:cs="Arial" w:eastAsia="Arial" w:hAnsi="Arial"/>
          <w:b w:val="false"/>
          <w:bCs w:val="false"/>
          <w:color w:val="374151"/>
          <w:sz w:val="22"/>
          <w:szCs w:val="22"/>
        </w:rPr>
        <w:t xml:space="preserve">The AI extracts: problem type, site location, days to fix, priority level, a short title, and a detailed description.</w:t>
      </w:r>
    </w:p>
    <w:p>
      <w:pPr>
        <w:pStyle w:val="ListParagraph"/>
        <w:numPr>
          <w:ilvl w:val="0"/>
          <w:numId w:val="2"/>
        </w:numPr>
        <w:spacing w:before="40" w:after="40"/>
      </w:pPr>
      <w:r>
        <w:rPr>
          <w:rFonts w:ascii="Arial" w:cs="Arial" w:eastAsia="Arial" w:hAnsi="Arial"/>
          <w:b w:val="false"/>
          <w:bCs w:val="false"/>
          <w:color w:val="374151"/>
          <w:sz w:val="22"/>
          <w:szCs w:val="22"/>
        </w:rPr>
        <w:t xml:space="preserve">The system immediately creates the issue, stores the before photo, and logs the chat message.</w:t>
      </w:r>
    </w:p>
    <w:p>
      <w:pPr>
        <w:pStyle w:val="ListParagraph"/>
        <w:numPr>
          <w:ilvl w:val="0"/>
          <w:numId w:val="2"/>
        </w:numPr>
        <w:spacing w:before="40" w:after="40"/>
      </w:pPr>
      <w:r>
        <w:rPr>
          <w:rFonts w:ascii="Arial" w:cs="Arial" w:eastAsia="Arial" w:hAnsi="Arial"/>
          <w:b w:val="false"/>
          <w:bCs w:val="false"/>
          <w:color w:val="374151"/>
          <w:sz w:val="22"/>
          <w:szCs w:val="22"/>
        </w:rPr>
        <w:t xml:space="preserve">The chatbot replies with a confirmation including Issue ID, assigned solver name, call time, and deadline.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Extracted Field</w:t>
            </w:r>
          </w:p>
        </w:tc>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 Value</w:t>
            </w:r>
          </w:p>
        </w:tc>
        <w:tc>
          <w:tcPr>
            <w:tcW w:type="dxa" w:w="4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Problem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plumbing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Mapped to solver skill type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Vepery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Matched to site record in database</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Days to Fix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Calculates deadline timestamp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Derived from urgency keywords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Title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Pipe broken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Max 50 characters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Pipe broken at Vepery 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Full detailed description</w:t>
            </w:r>
          </w:p>
        </w:tc>
      </w:tr>
    </w:tbl>
    <w:p>
      <w:pPr>
        <w:spacing w:before="80" w:after="0"/>
      </w:pPr>
      <w:r>
        <w:t xml:space="preserve"/>
      </w:r>
    </w:p>
    <w:p>
      <w:pPr>
        <w:spacing w:before="80" w:after="80" w:line="360"/>
      </w:pPr>
      <w:r>
        <w:rPr>
          <w:rFonts w:ascii="Arial" w:cs="Arial" w:eastAsia="Arial" w:hAnsi="Arial"/>
          <w:color w:val="374151"/>
          <w:sz w:val="22"/>
          <w:szCs w:val="22"/>
        </w:rPr>
        <w:t xml:space="preserve">Supported problem types the AI can detect: plumbing, electrical, HVAC, carpentry, painting, network, and mechanical.</w:t>
      </w:r>
    </w:p>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4. Automated Calling System</w:t>
      </w:r>
    </w:p>
    <w:p>
      <w:pPr>
        <w:spacing w:before="80" w:after="80" w:line="360"/>
      </w:pPr>
      <w:r>
        <w:rPr>
          <w:rFonts w:ascii="Arial" w:cs="Arial" w:eastAsia="Arial" w:hAnsi="Arial"/>
          <w:color w:val="374151"/>
          <w:sz w:val="22"/>
          <w:szCs w:val="22"/>
        </w:rPr>
        <w:t xml:space="preserve">Once an issue is created and a solver is matched, the system automatically initiates a voice call to the assigned solver using Twilio. The call plays a voice message in Indian English describing the assignment.</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4.1 Call Flow</w:t>
      </w:r>
    </w:p>
    <w:p>
      <w:pPr>
        <w:pStyle w:val="ListParagraph"/>
        <w:numPr>
          <w:ilvl w:val="0"/>
          <w:numId w:val="2"/>
        </w:numPr>
        <w:spacing w:before="40" w:after="40"/>
      </w:pPr>
      <w:r>
        <w:rPr>
          <w:rFonts w:ascii="Arial" w:cs="Arial" w:eastAsia="Arial" w:hAnsi="Arial"/>
          <w:b w:val="false"/>
          <w:bCs w:val="false"/>
          <w:color w:val="374151"/>
          <w:sz w:val="22"/>
          <w:szCs w:val="22"/>
        </w:rPr>
        <w:t xml:space="preserve">First call is placed immediately after solver assignment.</w:t>
      </w:r>
    </w:p>
    <w:p>
      <w:pPr>
        <w:pStyle w:val="ListParagraph"/>
        <w:numPr>
          <w:ilvl w:val="0"/>
          <w:numId w:val="2"/>
        </w:numPr>
        <w:spacing w:before="40" w:after="40"/>
      </w:pPr>
      <w:r>
        <w:rPr>
          <w:rFonts w:ascii="Arial" w:cs="Arial" w:eastAsia="Arial" w:hAnsi="Arial"/>
          <w:b w:val="false"/>
          <w:bCs w:val="false"/>
          <w:color w:val="374151"/>
          <w:sz w:val="22"/>
          <w:szCs w:val="22"/>
        </w:rPr>
        <w:t xml:space="preserve">The voice message includes: solver name, problem description, site location, and deadline.</w:t>
      </w:r>
    </w:p>
    <w:p>
      <w:pPr>
        <w:pStyle w:val="ListParagraph"/>
        <w:numPr>
          <w:ilvl w:val="0"/>
          <w:numId w:val="2"/>
        </w:numPr>
        <w:spacing w:before="40" w:after="40"/>
      </w:pPr>
      <w:r>
        <w:rPr>
          <w:rFonts w:ascii="Arial" w:cs="Arial" w:eastAsia="Arial" w:hAnsi="Arial"/>
          <w:b w:val="false"/>
          <w:bCs w:val="false"/>
          <w:color w:val="374151"/>
          <w:sz w:val="22"/>
          <w:szCs w:val="22"/>
        </w:rPr>
        <w:t xml:space="preserve">If the solver answers, the call is marked ANSWERED and assignment continues.</w:t>
      </w:r>
    </w:p>
    <w:p>
      <w:pPr>
        <w:pStyle w:val="ListParagraph"/>
        <w:numPr>
          <w:ilvl w:val="0"/>
          <w:numId w:val="2"/>
        </w:numPr>
        <w:spacing w:before="40" w:after="40"/>
      </w:pPr>
      <w:r>
        <w:rPr>
          <w:rFonts w:ascii="Arial" w:cs="Arial" w:eastAsia="Arial" w:hAnsi="Arial"/>
          <w:b w:val="false"/>
          <w:bCs w:val="false"/>
          <w:color w:val="374151"/>
          <w:sz w:val="22"/>
          <w:szCs w:val="22"/>
        </w:rPr>
        <w:t xml:space="preserve">If the call is missed, the system waits and retries — a new attempt is made every 2 hours via background job (Celery).</w:t>
      </w:r>
    </w:p>
    <w:p>
      <w:pPr>
        <w:pStyle w:val="ListParagraph"/>
        <w:numPr>
          <w:ilvl w:val="0"/>
          <w:numId w:val="2"/>
        </w:numPr>
        <w:spacing w:before="40" w:after="40"/>
      </w:pPr>
      <w:r>
        <w:rPr>
          <w:rFonts w:ascii="Arial" w:cs="Arial" w:eastAsia="Arial" w:hAnsi="Arial"/>
          <w:b w:val="false"/>
          <w:bCs w:val="false"/>
          <w:color w:val="374151"/>
          <w:sz w:val="22"/>
          <w:szCs w:val="22"/>
        </w:rPr>
        <w:t xml:space="preserve">Each attempt is individually logged with timestamps (initiated, answered, ended).</w:t>
      </w:r>
    </w:p>
    <w:p>
      <w:pPr>
        <w:pStyle w:val="ListParagraph"/>
        <w:numPr>
          <w:ilvl w:val="0"/>
          <w:numId w:val="2"/>
        </w:numPr>
        <w:spacing w:before="40" w:after="40"/>
      </w:pPr>
      <w:r>
        <w:rPr>
          <w:rFonts w:ascii="Arial" w:cs="Arial" w:eastAsia="Arial" w:hAnsi="Arial"/>
          <w:b w:val="false"/>
          <w:bCs w:val="false"/>
          <w:color w:val="374151"/>
          <w:sz w:val="22"/>
          <w:szCs w:val="22"/>
        </w:rPr>
        <w:t xml:space="preserve">Retries continue until the solver answers or escalation is triggered.</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4.2 Call Log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c>
          <w:tcPr>
            <w:tcW w:type="dxa" w:w="4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 Next</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INITIATED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Call placed, awaiting pickup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System polls Twilio for 20 seconds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ANSWERED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Solver picked 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Assignment proceeds, solver gets details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MISSED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No answer / busy / failed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Retry scheduled, escalation check triggered</w:t>
            </w:r>
          </w:p>
        </w:tc>
      </w:tr>
    </w:tbl>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5. Escalation Mechanisms</w:t>
      </w:r>
    </w:p>
    <w:p>
      <w:pPr>
        <w:spacing w:before="80" w:after="80" w:line="360"/>
      </w:pPr>
      <w:r>
        <w:rPr>
          <w:rFonts w:ascii="Arial" w:cs="Arial" w:eastAsia="Arial" w:hAnsi="Arial"/>
          <w:color w:val="374151"/>
          <w:sz w:val="22"/>
          <w:szCs w:val="22"/>
        </w:rPr>
        <w:t xml:space="preserve">The system has two distinct escalation paths: one triggered by missed calls, and one triggered by approaching deadlines. Both send email alerts to the appropriate personnel.</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5.1 No-Response Escalation (Missed Calls)</w:t>
      </w:r>
    </w:p>
    <w:p>
      <w:pPr>
        <w:spacing w:before="80" w:after="80" w:line="360"/>
      </w:pPr>
      <w:r>
        <w:rPr>
          <w:rFonts w:ascii="Arial" w:cs="Arial" w:eastAsia="Arial" w:hAnsi="Arial"/>
          <w:color w:val="374151"/>
          <w:sz w:val="22"/>
          <w:szCs w:val="22"/>
        </w:rPr>
        <w:t xml:space="preserve">After each missed call, the system checks the escalation rules for the issue's priority level. If the solver has missed too many calls or too much time has passed without a response, an escalation is triggered.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25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Max Missed Calls</w:t>
            </w:r>
          </w:p>
        </w:tc>
        <w:tc>
          <w:tcPr>
            <w:tcW w:type="dxa" w:w="25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Max Time Without Response</w:t>
            </w:r>
          </w:p>
        </w:tc>
        <w:tc>
          <w:tcPr>
            <w:tcW w:type="dxa" w:w="25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Notifies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3 calls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 minutes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Manager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 calls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 hour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Supervisor</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5 calls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4 hours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Manager</w:t>
            </w:r>
          </w:p>
        </w:tc>
      </w:tr>
    </w:tbl>
    <w:p>
      <w:pPr>
        <w:spacing w:before="80" w:after="0"/>
      </w:pPr>
      <w:r>
        <w:t xml:space="preserve"/>
      </w:r>
    </w:p>
    <w:p>
      <w:pPr>
        <w:pStyle w:val="Heading2"/>
        <w:spacing w:before="300" w:after="120"/>
      </w:pPr>
      <w:r>
        <w:rPr>
          <w:rFonts w:ascii="Arial" w:cs="Arial" w:eastAsia="Arial" w:hAnsi="Arial"/>
          <w:b/>
          <w:bCs/>
          <w:color w:val="2563EB"/>
          <w:sz w:val="26"/>
          <w:szCs w:val="26"/>
        </w:rPr>
        <w:t xml:space="preserve">5.2 Deadline Escalation (Background Job)</w:t>
      </w:r>
    </w:p>
    <w:p>
      <w:pPr>
        <w:spacing w:before="80" w:after="80" w:line="360"/>
      </w:pPr>
      <w:r>
        <w:rPr>
          <w:rFonts w:ascii="Arial" w:cs="Arial" w:eastAsia="Arial" w:hAnsi="Arial"/>
          <w:color w:val="374151"/>
          <w:sz w:val="22"/>
          <w:szCs w:val="22"/>
        </w:rPr>
        <w:t xml:space="preserve">A background job runs every hour and checks all open issues. If any issue has less than 24 hours until its deadline and is not yet completed, the following actions are automatically taken:</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374151"/>
          <w:sz w:val="22"/>
          <w:szCs w:val="22"/>
        </w:rPr>
        <w:t xml:space="preserve">Issue priority is elevated to HIGH if it was previously low or medium.</w:t>
      </w:r>
    </w:p>
    <w:p>
      <w:pPr>
        <w:pStyle w:val="ListParagraph"/>
        <w:numPr>
          <w:ilvl w:val="0"/>
          <w:numId w:val="2"/>
        </w:numPr>
        <w:spacing w:before="40" w:after="40"/>
      </w:pPr>
      <w:r>
        <w:rPr>
          <w:rFonts w:ascii="Arial" w:cs="Arial" w:eastAsia="Arial" w:hAnsi="Arial"/>
          <w:b w:val="false"/>
          <w:bCs w:val="false"/>
          <w:color w:val="374151"/>
          <w:sz w:val="22"/>
          <w:szCs w:val="22"/>
        </w:rPr>
        <w:t xml:space="preserve">An escalation record of type DEADLINE_APPROACHING is created.</w:t>
      </w:r>
    </w:p>
    <w:p>
      <w:pPr>
        <w:pStyle w:val="ListParagraph"/>
        <w:numPr>
          <w:ilvl w:val="0"/>
          <w:numId w:val="2"/>
        </w:numPr>
        <w:spacing w:before="40" w:after="40"/>
      </w:pPr>
      <w:r>
        <w:rPr>
          <w:rFonts w:ascii="Arial" w:cs="Arial" w:eastAsia="Arial" w:hAnsi="Arial"/>
          <w:b w:val="false"/>
          <w:bCs w:val="false"/>
          <w:color w:val="374151"/>
          <w:sz w:val="22"/>
          <w:szCs w:val="22"/>
        </w:rPr>
        <w:t xml:space="preserve">Email alerts are sent to all managers and supervisors managing that site.</w:t>
      </w:r>
    </w:p>
    <w:p>
      <w:pPr>
        <w:pStyle w:val="ListParagraph"/>
        <w:numPr>
          <w:ilvl w:val="0"/>
          <w:numId w:val="2"/>
        </w:numPr>
        <w:spacing w:before="40" w:after="40"/>
      </w:pPr>
      <w:r>
        <w:rPr>
          <w:rFonts w:ascii="Arial" w:cs="Arial" w:eastAsia="Arial" w:hAnsi="Arial"/>
          <w:b w:val="false"/>
          <w:bCs w:val="false"/>
          <w:color w:val="374151"/>
          <w:sz w:val="22"/>
          <w:szCs w:val="22"/>
        </w:rPr>
        <w:t xml:space="preserve">The email includes: issue details, current status, exact hours remaining (in red), assigned solver contact, and a call to action.</w:t>
      </w:r>
    </w:p>
    <w:p>
      <w:pPr>
        <w:pStyle w:val="ListParagraph"/>
        <w:numPr>
          <w:ilvl w:val="0"/>
          <w:numId w:val="2"/>
        </w:numPr>
        <w:spacing w:before="40" w:after="40"/>
      </w:pPr>
      <w:r>
        <w:rPr>
          <w:rFonts w:ascii="Arial" w:cs="Arial" w:eastAsia="Arial" w:hAnsi="Arial"/>
          <w:b w:val="false"/>
          <w:bCs w:val="false"/>
          <w:color w:val="374151"/>
          <w:sz w:val="22"/>
          <w:szCs w:val="22"/>
        </w:rPr>
        <w:t xml:space="preserve">A system message is logged in the chat history for the affected issue.</w:t>
      </w:r>
    </w:p>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6. Issue Lifecycle</w:t>
      </w:r>
    </w:p>
    <w:p>
      <w:pPr>
        <w:spacing w:before="80" w:after="80" w:line="360"/>
      </w:pPr>
      <w:r>
        <w:rPr>
          <w:rFonts w:ascii="Arial" w:cs="Arial" w:eastAsia="Arial" w:hAnsi="Arial"/>
          <w:color w:val="374151"/>
          <w:sz w:val="22"/>
          <w:szCs w:val="22"/>
        </w:rPr>
        <w:t xml:space="preserve">Every issue passes through a defined set of statuses from creation to completion. The track_status field provides additional granularity within each stage.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Track Status</w:t>
            </w:r>
          </w:p>
        </w:tc>
        <w:tc>
          <w:tcPr>
            <w:tcW w:type="dxa" w:w="4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OPEN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awaiting_solver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Issue created, solver matching in progress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ASSIGNED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awaiting_solver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Best solver found and call initiated</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IN_PROGRESS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in_progress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Solver accepted and work has begun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RESOLVED_PENDING_REVIEW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awaiting_review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Solver uploaded after photo, awaiting supervisor check</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REOPENED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in_progress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Supervisor raised complaint, solver re-called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ESCALATED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Missed calls or deadline triggered escalation</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COMPLETED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completed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Supervisor approved — issue fully resolved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CANCELLED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cancelled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Issue cancelled before resolution</w:t>
            </w:r>
          </w:p>
        </w:tc>
      </w:tr>
    </w:tbl>
    <w:p>
      <w:pPr>
        <w:spacing w:before="100" w:after="0"/>
      </w:pPr>
      <w:r>
        <w:t xml:space="preserve"/>
      </w:r>
    </w:p>
    <w:p>
      <w:pPr>
        <w:pStyle w:val="Heading2"/>
        <w:spacing w:before="300" w:after="120"/>
      </w:pPr>
      <w:r>
        <w:rPr>
          <w:rFonts w:ascii="Arial" w:cs="Arial" w:eastAsia="Arial" w:hAnsi="Arial"/>
          <w:b/>
          <w:bCs/>
          <w:color w:val="2563EB"/>
          <w:sz w:val="26"/>
          <w:szCs w:val="26"/>
        </w:rPr>
        <w:t xml:space="preserve">6.1 Photo Verification</w:t>
      </w:r>
    </w:p>
    <w:p>
      <w:pPr>
        <w:spacing w:before="80" w:after="80" w:line="360"/>
      </w:pPr>
      <w:r>
        <w:rPr>
          <w:rFonts w:ascii="Arial" w:cs="Arial" w:eastAsia="Arial" w:hAnsi="Arial"/>
          <w:color w:val="374151"/>
          <w:sz w:val="22"/>
          <w:szCs w:val="22"/>
        </w:rPr>
        <w:t xml:space="preserve">When a problem solver marks an issue complete, they upload an after photo. The system can optionally run AI vision analysis on this photo:</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374151"/>
          <w:sz w:val="22"/>
          <w:szCs w:val="22"/>
        </w:rPr>
        <w:t xml:space="preserve">If AI confidence score is above 0.85: photo is flagged OK and repair is deemed satisfactory.</w:t>
      </w:r>
    </w:p>
    <w:p>
      <w:pPr>
        <w:pStyle w:val="ListParagraph"/>
        <w:numPr>
          <w:ilvl w:val="0"/>
          <w:numId w:val="2"/>
        </w:numPr>
        <w:spacing w:before="40" w:after="40"/>
      </w:pPr>
      <w:r>
        <w:rPr>
          <w:rFonts w:ascii="Arial" w:cs="Arial" w:eastAsia="Arial" w:hAnsi="Arial"/>
          <w:b w:val="false"/>
          <w:bCs w:val="false"/>
          <w:color w:val="374151"/>
          <w:sz w:val="22"/>
          <w:szCs w:val="22"/>
        </w:rPr>
        <w:t xml:space="preserve">If confidence is below 0.85: photo is flagged SUSPECT and may require manual review by supervisor.</w:t>
      </w:r>
    </w:p>
    <w:p>
      <w:pPr>
        <w:pStyle w:val="ListParagraph"/>
        <w:numPr>
          <w:ilvl w:val="0"/>
          <w:numId w:val="2"/>
        </w:numPr>
        <w:spacing w:before="40" w:after="40"/>
      </w:pPr>
      <w:r>
        <w:rPr>
          <w:rFonts w:ascii="Arial" w:cs="Arial" w:eastAsia="Arial" w:hAnsi="Arial"/>
          <w:b w:val="false"/>
          <w:bCs w:val="false"/>
          <w:color w:val="374151"/>
          <w:sz w:val="22"/>
          <w:szCs w:val="22"/>
        </w:rPr>
        <w:t xml:space="preserve">AI analysis details (confidence score, specific findings like "leak_detected: false") are stored in the database.</w:t>
      </w:r>
    </w:p>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7. Mobile App Screens</w:t>
      </w:r>
    </w:p>
    <w:p>
      <w:pPr>
        <w:spacing w:before="80" w:after="80" w:line="360"/>
      </w:pPr>
      <w:r>
        <w:rPr>
          <w:rFonts w:ascii="Arial" w:cs="Arial" w:eastAsia="Arial" w:hAnsi="Arial"/>
          <w:color w:val="374151"/>
          <w:sz w:val="22"/>
          <w:szCs w:val="22"/>
        </w:rPr>
        <w:t xml:space="preserve">The mobile app is built with React Native and Expo, supporting both iOS and Android. It has three main tabs plus additional detail screens.</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7.1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Tab/Screen</w:t>
            </w:r>
          </w:p>
        </w:tc>
        <w:tc>
          <w:tcPr>
            <w:tcW w:type="dxa" w:w="3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w:t>
            </w:r>
          </w:p>
        </w:tc>
        <w:tc>
          <w:tcPr>
            <w:tcW w:type="dxa" w:w="4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Chat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Primary chatbot interface for issue creation and queries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Dashboard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Role-specific stats cards: Issues, Complaints, History</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Issues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Full issue list with filters and search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Issue Detail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7-section detail view: header, solver, images, call logs, complaints, history</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Not Fixed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Supervisor,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Open/assigned/in-progress issues list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Fixed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Supervisor,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Completed issues list</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Complaints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Supervisor,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complaints list with filter capability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User info, haptic settings, logout</w:t>
            </w:r>
          </w:p>
        </w:tc>
      </w:tr>
    </w:tbl>
    <w:p>
      <w:pPr>
        <w:spacing w:before="80" w:after="0"/>
      </w:pPr>
      <w:r>
        <w:t xml:space="preserve"/>
      </w:r>
    </w:p>
    <w:p>
      <w:pPr>
        <w:pStyle w:val="Heading2"/>
        <w:spacing w:before="300" w:after="120"/>
      </w:pPr>
      <w:r>
        <w:rPr>
          <w:rFonts w:ascii="Arial" w:cs="Arial" w:eastAsia="Arial" w:hAnsi="Arial"/>
          <w:b/>
          <w:bCs/>
          <w:color w:val="2563EB"/>
          <w:sz w:val="26"/>
          <w:szCs w:val="26"/>
        </w:rPr>
        <w:t xml:space="preserve">7.2 Dashboard Cards (Role-Based)</w:t>
      </w:r>
    </w:p>
    <w:p>
      <w:pPr>
        <w:spacing w:before="80" w:after="80" w:line="360"/>
      </w:pPr>
      <w:r>
        <w:rPr>
          <w:rFonts w:ascii="Arial" w:cs="Arial" w:eastAsia="Arial" w:hAnsi="Arial"/>
          <w:color w:val="374151"/>
          <w:sz w:val="22"/>
          <w:szCs w:val="22"/>
        </w:rPr>
        <w:t xml:space="preserve">The dashboard displays three data cards. Content differs by role:</w:t>
      </w:r>
    </w:p>
    <w:p>
      <w:pPr>
        <w:spacing w:before="60" w:after="0"/>
      </w:pPr>
      <w:r>
        <w:t xml:space="preserve"/>
      </w:r>
    </w:p>
    <w:p>
      <w:pPr>
        <w:pStyle w:val="ListParagraph"/>
        <w:numPr>
          <w:ilvl w:val="0"/>
          <w:numId w:val="2"/>
        </w:numPr>
        <w:spacing w:before="40" w:after="40"/>
      </w:pPr>
      <w:r>
        <w:rPr>
          <w:rFonts w:ascii="Arial" w:cs="Arial" w:eastAsia="Arial" w:hAnsi="Arial"/>
          <w:b/>
          <w:bCs/>
          <w:color w:val="374151"/>
          <w:sz w:val="22"/>
          <w:szCs w:val="22"/>
        </w:rPr>
        <w:t xml:space="preserve">Manager: Sees data across all sites.</w:t>
      </w:r>
    </w:p>
    <w:p>
      <w:pPr>
        <w:pStyle w:val="ListParagraph"/>
        <w:numPr>
          <w:ilvl w:val="0"/>
          <w:numId w:val="2"/>
        </w:numPr>
        <w:spacing w:before="40" w:after="40"/>
      </w:pPr>
      <w:r>
        <w:rPr>
          <w:rFonts w:ascii="Arial" w:cs="Arial" w:eastAsia="Arial" w:hAnsi="Arial"/>
          <w:b/>
          <w:bCs/>
          <w:color w:val="374151"/>
          <w:sz w:val="22"/>
          <w:szCs w:val="22"/>
        </w:rPr>
        <w:t xml:space="preserve">Supervisor: Sees data for their assigned sites only.</w:t>
      </w:r>
    </w:p>
    <w:p>
      <w:pPr>
        <w:pStyle w:val="ListParagraph"/>
        <w:numPr>
          <w:ilvl w:val="0"/>
          <w:numId w:val="2"/>
        </w:numPr>
        <w:spacing w:before="40" w:after="40"/>
      </w:pPr>
      <w:r>
        <w:rPr>
          <w:rFonts w:ascii="Arial" w:cs="Arial" w:eastAsia="Arial" w:hAnsi="Arial"/>
          <w:b/>
          <w:bCs/>
          <w:color w:val="374151"/>
          <w:sz w:val="22"/>
          <w:szCs w:val="22"/>
        </w:rPr>
        <w:t xml:space="preserve">Problem Solver: Sees only their own assignments.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Card</w:t>
            </w:r>
          </w:p>
        </w:tc>
        <w:tc>
          <w:tcPr>
            <w:tcW w:type="dxa" w:w="3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Supervisor View</w:t>
            </w:r>
          </w:p>
        </w:tc>
        <w:tc>
          <w:tcPr>
            <w:tcW w:type="dxa" w:w="3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Manager View</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Issues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Total active, raised by me, pending my review, high 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active, all sites, completion rate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Complaints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Pending, raised by me, resolved today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pending, site-wise breakdown</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History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Events today, my issues activity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Total events, cross-site timeline</w:t>
            </w:r>
          </w:p>
        </w:tc>
      </w:tr>
    </w:tbl>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8. Current Phase Status &amp; Data Connectivity</w:t>
      </w:r>
    </w:p>
    <w:p>
      <w:pPr>
        <w:spacing w:before="80" w:after="80" w:line="360"/>
      </w:pPr>
      <w:r>
        <w:rPr>
          <w:rFonts w:ascii="Arial" w:cs="Arial" w:eastAsia="Arial" w:hAnsi="Arial"/>
          <w:color w:val="374151"/>
          <w:sz w:val="22"/>
          <w:szCs w:val="22"/>
        </w:rPr>
        <w:t xml:space="preserve">The project has been delivered across three phases. Below is the current live vs. mocked status of each major feature.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38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Login (Auth)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JWT tokens, real credentials, session persistence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Profile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GET /auth/me — real-time user data from backend</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Chatbot — Query Answering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AI answers based on real DB data and conversation context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Chatbot — Issue Creation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POST /chatbot/message triggers real issue creation + auto-call</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Automated Calling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Twilio calls triggered immediately on issue creation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Image Upload (Chat)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POST /images/upload → ImageKit CDN</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Issue List &amp; Detail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97706"/>
                <w:sz w:val="20"/>
                <w:szCs w:val="20"/>
              </w:rPr>
              <w:t xml:space="preserve">MOCKED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Mock data displayed; real API integration in next phase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Dashboard Stats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97706"/>
                <w:sz w:val="20"/>
                <w:szCs w:val="20"/>
              </w:rPr>
              <w:t xml:space="preserve">MOCKED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Mock data; real endpoints defined and ready</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Analytics Charts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97706"/>
                <w:sz w:val="20"/>
                <w:szCs w:val="20"/>
              </w:rPr>
              <w:t xml:space="preserve">MOCKED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Chart structure ready; data will connect to /dashboard/{type}/analytics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Escalation Emails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Auto-sent via SMTP when rules triggered</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Deadline Background Job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Celery job runs hourly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Offline Mode Banner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Network detection with red/green banner</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Pull-to-Refresh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list screens support pull-to-refresh gesture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Filters &amp; Search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Debounced search + filter modal with chips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GPS Location Capture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After-photo upload captures GPS and verifies site proximity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AI Vision Verification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59669"/>
                <w:sz w:val="20"/>
                <w:szCs w:val="20"/>
              </w:rPr>
              <w:t xml:space="preserve">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After-photos analyzed for repair completeness</w:t>
            </w:r>
          </w:p>
        </w:tc>
      </w:tr>
    </w:tbl>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9. API Endpoints Reference</w:t>
      </w:r>
    </w:p>
    <w:p>
      <w:pPr>
        <w:spacing w:before="80" w:after="80" w:line="360"/>
      </w:pPr>
      <w:r>
        <w:rPr>
          <w:rFonts w:ascii="Arial" w:cs="Arial" w:eastAsia="Arial" w:hAnsi="Arial"/>
          <w:color w:val="374151"/>
          <w:sz w:val="22"/>
          <w:szCs w:val="22"/>
        </w:rPr>
        <w:t xml:space="preserve">The backend exposes 14 mobile-facing API endpoints. All require JWT Bearer token authentication except the login endpoint.</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9.1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59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POST /auth/login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Login with phone number and password — returns JWT access token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GET /auth/me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Fetch current user profile, roles, and assigned site IDs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POST /auth/logout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Invalidate session, clear tokens from app storage</w:t>
            </w:r>
          </w:p>
        </w:tc>
      </w:tr>
    </w:tbl>
    <w:p>
      <w:pPr>
        <w:spacing w:before="80" w:after="0"/>
      </w:pPr>
      <w:r>
        <w:t xml:space="preserve"/>
      </w:r>
    </w:p>
    <w:p>
      <w:pPr>
        <w:pStyle w:val="Heading2"/>
        <w:spacing w:before="300" w:after="120"/>
      </w:pPr>
      <w:r>
        <w:rPr>
          <w:rFonts w:ascii="Arial" w:cs="Arial" w:eastAsia="Arial" w:hAnsi="Arial"/>
          <w:b/>
          <w:bCs/>
          <w:color w:val="2563EB"/>
          <w:sz w:val="26"/>
          <w:szCs w:val="26"/>
        </w:rPr>
        <w:t xml:space="preserve">9.2 Chat &amp; Image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59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POST /chatbot/message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Send a chat message — triggers AI extraction and issue creation when applicable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GET /chatbot/history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Retrieve paginated chat history with optional issue_id filter</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POST /images/upload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Upload image to ImageKit CDN — returns temp URL for use in next message</w:t>
            </w:r>
          </w:p>
        </w:tc>
      </w:tr>
    </w:tbl>
    <w:p>
      <w:pPr>
        <w:spacing w:before="80" w:after="0"/>
      </w:pPr>
      <w:r>
        <w:t xml:space="preserve"/>
      </w:r>
    </w:p>
    <w:p>
      <w:pPr>
        <w:pStyle w:val="Heading2"/>
        <w:spacing w:before="300" w:after="120"/>
      </w:pPr>
      <w:r>
        <w:rPr>
          <w:rFonts w:ascii="Arial" w:cs="Arial" w:eastAsia="Arial" w:hAnsi="Arial"/>
          <w:b/>
          <w:bCs/>
          <w:color w:val="2563EB"/>
          <w:sz w:val="26"/>
          <w:szCs w:val="26"/>
        </w:rPr>
        <w:t xml:space="preserve">9.3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59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GET /issues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List issues with filters: status, site_id, priority, page, limit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GET /issues/{id}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Full issue detail with 7 sections: header, raised by, assignment, images, call logs, complaints, history</w:t>
            </w:r>
          </w:p>
        </w:tc>
      </w:tr>
    </w:tbl>
    <w:p>
      <w:pPr>
        <w:spacing w:before="80" w:after="0"/>
      </w:pPr>
      <w:r>
        <w:t xml:space="preserve"/>
      </w:r>
    </w:p>
    <w:p>
      <w:pPr>
        <w:pStyle w:val="Heading2"/>
        <w:spacing w:before="300" w:after="120"/>
      </w:pPr>
      <w:r>
        <w:rPr>
          <w:rFonts w:ascii="Arial" w:cs="Arial" w:eastAsia="Arial" w:hAnsi="Arial"/>
          <w:b/>
          <w:bCs/>
          <w:color w:val="2563EB"/>
          <w:sz w:val="26"/>
          <w:szCs w:val="26"/>
        </w:rPr>
        <w:t xml:space="preserve">9.4 Dashboard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54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GET /dashboard/manager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Manager dashboard cards — all sites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GET /dashboard/supervisor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Supervisor dashboard — assigned sites only</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GET /dashboard/solver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Solver dashboard — own assignments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GET /dashboard/issues/analytics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Line chart (over time), bar chart (by site), pie chart (by status)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GET /dashboard/complaints/analytics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Complaints analytics with date range filter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GET /dashboard/history/analytics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History timeline analytics across sites and events</w:t>
            </w:r>
          </w:p>
        </w:tc>
      </w:tr>
    </w:tbl>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10. Database Structure</w:t>
      </w:r>
    </w:p>
    <w:p>
      <w:pPr>
        <w:spacing w:before="80" w:after="80" w:line="360"/>
      </w:pPr>
      <w:r>
        <w:rPr>
          <w:rFonts w:ascii="Arial" w:cs="Arial" w:eastAsia="Arial" w:hAnsi="Arial"/>
          <w:color w:val="374151"/>
          <w:sz w:val="22"/>
          <w:szCs w:val="22"/>
        </w:rPr>
        <w:t xml:space="preserve">The system uses 12 PostgreSQL tables to track every aspect of the issue lifecycle. Below is a summary of each table and its purpose.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6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 &amp; Key Fields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users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users (supervisors, managers, solvers) — stores phone, email, role, active status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sites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Facility locations with GPS coordinates (latitude, longitude)</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supervisor_sites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Many-to-many: which supervisors manage which sites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issues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Core issue table — title, description, priority, status, track_status, deadline_at, coordinates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issue_assignments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Solver assignment per issue — due_date, status (ACTIVE/COMPLETED/REOPENED)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call_logs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Every call attempt — attempt_number, initiated_at, answered_at, ended_at, status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issue_images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Before/after photos — image_type (BEFORE/AFTER), ai_flag (OK/SUSPECT/NOT_CHECKED), ai_details JSON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complaints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Supervisor complaints on completed work — complaint_details, evidence photo URL</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problem_solver_skills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Solver skills and site assignments — skill_type, site_id (NULL=all sites), priority score, availability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escalation_rules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Rules per priority level — max_call_attempts, max_time_without_response, escalate_to_role</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escalations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Logged escalation events — type (NO_RESPONSE / DEADLINE_APPROACHING), notification status, resolved flag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chat_history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chat messages — role_in_chat (USER/AI/SYSTEM), message text, attachments JSON, issue_id link</w:t>
            </w:r>
          </w:p>
        </w:tc>
      </w:tr>
    </w:tbl>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11. Key App Features</w:t>
      </w:r>
    </w:p>
    <w:p>
      <w:pPr>
        <w:spacing w:before="60" w:after="0"/>
      </w:pPr>
      <w:r>
        <w:t xml:space="preserve"/>
      </w:r>
    </w:p>
    <w:p>
      <w:pPr>
        <w:pStyle w:val="Heading2"/>
        <w:spacing w:before="300" w:after="120"/>
      </w:pPr>
      <w:r>
        <w:rPr>
          <w:rFonts w:ascii="Arial" w:cs="Arial" w:eastAsia="Arial" w:hAnsi="Arial"/>
          <w:b/>
          <w:bCs/>
          <w:color w:val="2563EB"/>
          <w:sz w:val="26"/>
          <w:szCs w:val="26"/>
        </w:rPr>
        <w:t xml:space="preserve">11.1 Offline Mode</w:t>
      </w:r>
    </w:p>
    <w:p>
      <w:pPr>
        <w:spacing w:before="80" w:after="80" w:line="360"/>
      </w:pPr>
      <w:r>
        <w:rPr>
          <w:rFonts w:ascii="Arial" w:cs="Arial" w:eastAsia="Arial" w:hAnsi="Arial"/>
          <w:color w:val="374151"/>
          <w:sz w:val="22"/>
          <w:szCs w:val="22"/>
        </w:rPr>
        <w:t xml:space="preserve">The app detects network connectivity and adapts accordingly. When the device goes offline, a red banner appears at the top of every screen. Cached data remains visible. Create and update operations are disabled with a toast notification. When connection is restored, the banner disappears and data can be refreshed normally.</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11.2 Network Retry with Exponential Backoff</w:t>
      </w:r>
    </w:p>
    <w:p>
      <w:pPr>
        <w:spacing w:before="80" w:after="80" w:line="360"/>
      </w:pPr>
      <w:r>
        <w:rPr>
          <w:rFonts w:ascii="Arial" w:cs="Arial" w:eastAsia="Arial" w:hAnsi="Arial"/>
          <w:color w:val="374151"/>
          <w:sz w:val="22"/>
          <w:szCs w:val="22"/>
        </w:rPr>
        <w:t xml:space="preserve">Failed API requests are automatically retried with increasing delays. The retry strategy is: Attempt 1 (immediate) → Attempt 2 (2 seconds) → Attempt 3 (4 seconds) → Attempt 4 (8 seconds). After 4 failures, the user sees a clear error and can manually retry. Form data is preserved throughout all retry attempts. GET requests allow up to 4 retries; POST requests allow 3; file uploads allow 4 with slower backoff.</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11.3 Advanced Filters &amp; Search</w:t>
      </w:r>
    </w:p>
    <w:p>
      <w:pPr>
        <w:spacing w:before="80" w:after="80" w:line="360"/>
      </w:pPr>
      <w:r>
        <w:rPr>
          <w:rFonts w:ascii="Arial" w:cs="Arial" w:eastAsia="Arial" w:hAnsi="Arial"/>
          <w:color w:val="374151"/>
          <w:sz w:val="22"/>
          <w:szCs w:val="22"/>
        </w:rPr>
        <w:t xml:space="preserve">The Issues and Complaints screens include a full-featured filter modal with multi-select status, priority radio buttons, site dropdown, date range pickers, deadline presets, and solver dropdown (managers only). Search is debounced at 500ms and searches across Issue ID, title, description, site name, and solver name. Active filters display as removable chips below the search bar.</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11.4 Photo Upload with Camera Integration</w:t>
      </w:r>
    </w:p>
    <w:p>
      <w:pPr>
        <w:spacing w:before="80" w:after="80" w:line="360"/>
      </w:pPr>
      <w:r>
        <w:rPr>
          <w:rFonts w:ascii="Arial" w:cs="Arial" w:eastAsia="Arial" w:hAnsi="Arial"/>
          <w:color w:val="374151"/>
          <w:sz w:val="22"/>
          <w:szCs w:val="22"/>
        </w:rPr>
        <w:t xml:space="preserve">The chatbot input area includes a camera icon for Supervisors and Problem Solvers (hidden for Managers). Tapping it presents options: Take Photo or Choose from Gallery. Photos are validated for size (max 10MB) and type (JPEG/PNG only). Each upload shows a progress bar and thumbnail in the chat. Up to 3 photos can be attached per issue.</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11.5 GPS Location Verification</w:t>
      </w:r>
    </w:p>
    <w:p>
      <w:pPr>
        <w:spacing w:before="80" w:after="80" w:line="360"/>
      </w:pPr>
      <w:r>
        <w:rPr>
          <w:rFonts w:ascii="Arial" w:cs="Arial" w:eastAsia="Arial" w:hAnsi="Arial"/>
          <w:color w:val="374151"/>
          <w:sz w:val="22"/>
          <w:szCs w:val="22"/>
        </w:rPr>
        <w:t xml:space="preserve">When a Problem Solver uploads an after photo to mark work complete, the app captures their GPS coordinates. The captured location is compared against the site's stored coordinates using the haversine formula. If the solver is within 500m: site verified. Between 500m–1km: warning displayed. Over 1km: alert shown, but solver can choose to proceed with explanation. The location is stored alongside the photo in the database.</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11.6 Pull-to-Refresh</w:t>
      </w:r>
    </w:p>
    <w:p>
      <w:pPr>
        <w:spacing w:before="80" w:after="80" w:line="360"/>
      </w:pPr>
      <w:r>
        <w:rPr>
          <w:rFonts w:ascii="Arial" w:cs="Arial" w:eastAsia="Arial" w:hAnsi="Arial"/>
          <w:color w:val="374151"/>
          <w:sz w:val="22"/>
          <w:szCs w:val="22"/>
        </w:rPr>
        <w:t xml:space="preserve">All list screens (Dashboard, Issue List, Not Fixed, Fixed, Complaints) support the standard pull-to-refresh gesture. A 5-second cooldown prevents repeated spam refreshing. If the device is offline, a toast message is shown instead of triggering the refresh.</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11.7 Shimmer Loading</w:t>
      </w:r>
    </w:p>
    <w:p>
      <w:pPr>
        <w:spacing w:before="80" w:after="80" w:line="360"/>
      </w:pPr>
      <w:r>
        <w:rPr>
          <w:rFonts w:ascii="Arial" w:cs="Arial" w:eastAsia="Arial" w:hAnsi="Arial"/>
          <w:color w:val="374151"/>
          <w:sz w:val="22"/>
          <w:szCs w:val="22"/>
        </w:rPr>
        <w:t xml:space="preserve">When a screen loads for the first time with no cached data, skeleton shimmer animations are displayed in place of content. Shimmer components match the exact layout of Issue Cards, Dashboard Cards, and Chat Messages for a polished loading experience.</w:t>
      </w:r>
    </w:p>
    <w:p>
      <w:pPr>
        <w:spacing w:before="80" w:after="0"/>
      </w:pPr>
      <w:r>
        <w:t xml:space="preserve"/>
      </w:r>
    </w:p>
    <w:p>
      <w:pPr>
        <w:pStyle w:val="Heading2"/>
        <w:spacing w:before="300" w:after="120"/>
      </w:pPr>
      <w:r>
        <w:rPr>
          <w:rFonts w:ascii="Arial" w:cs="Arial" w:eastAsia="Arial" w:hAnsi="Arial"/>
          <w:b/>
          <w:bCs/>
          <w:color w:val="2563EB"/>
          <w:sz w:val="26"/>
          <w:szCs w:val="26"/>
        </w:rPr>
        <w:t xml:space="preserve">11.8 Haptic Feedback</w:t>
      </w:r>
    </w:p>
    <w:p>
      <w:pPr>
        <w:spacing w:before="80" w:after="80" w:line="360"/>
      </w:pPr>
      <w:r>
        <w:rPr>
          <w:rFonts w:ascii="Arial" w:cs="Arial" w:eastAsia="Arial" w:hAnsi="Arial"/>
          <w:color w:val="374151"/>
          <w:sz w:val="22"/>
          <w:szCs w:val="22"/>
        </w:rPr>
        <w:t xml:space="preserve">All button taps, list item selections, successful operations, and errors produce appropriate haptic feedback patterns. Haptic feedback can be toggled on or off from the Profile screen. The setting persists across app sessions.</w:t>
      </w:r>
    </w:p>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12. Performance &amp; Technical Requirements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Button response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&lt; 50ms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Animated feedback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Screen transition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&lt; 350ms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Spring animation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API request timeout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30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With retry on failure</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Image upload timeout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60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Large file allowance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Memory usage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&lt; 150MB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With 100+ issues loaded</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Frame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60fps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Consistent on all screens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Max image size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10MB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Validation enforced</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Supported iOS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iPhone 12+, iOS 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Physical device tested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Supported Android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Android 10+, API 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Physical device tested</w:t>
            </w:r>
          </w:p>
        </w:tc>
      </w:tr>
    </w:tbl>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13. Security &amp; Session Management</w:t>
      </w:r>
    </w:p>
    <w:p>
      <w:pPr>
        <w:spacing w:before="60" w:after="0"/>
      </w:pPr>
      <w:r>
        <w:t xml:space="preserve"/>
      </w:r>
    </w:p>
    <w:p>
      <w:pPr>
        <w:spacing w:before="80" w:after="80" w:line="360"/>
      </w:pPr>
      <w:r>
        <w:rPr>
          <w:rFonts w:ascii="Arial" w:cs="Arial" w:eastAsia="Arial" w:hAnsi="Arial"/>
          <w:color w:val="374151"/>
          <w:sz w:val="22"/>
          <w:szCs w:val="22"/>
        </w:rPr>
        <w:t xml:space="preserve">All API calls use JWT Bearer token authentication. Tokens expire after 1 hour. The following security behaviors are implemented in the app:</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374151"/>
          <w:sz w:val="22"/>
          <w:szCs w:val="22"/>
        </w:rPr>
        <w:t xml:space="preserve">On 401 Unauthorized response: tokens are cleared from storage, Redux state is reset, and the user is redirected to the login screen with a session expiry message.</w:t>
      </w:r>
    </w:p>
    <w:p>
      <w:pPr>
        <w:pStyle w:val="ListParagraph"/>
        <w:numPr>
          <w:ilvl w:val="0"/>
          <w:numId w:val="2"/>
        </w:numPr>
        <w:spacing w:before="40" w:after="40"/>
      </w:pPr>
      <w:r>
        <w:rPr>
          <w:rFonts w:ascii="Arial" w:cs="Arial" w:eastAsia="Arial" w:hAnsi="Arial"/>
          <w:b w:val="false"/>
          <w:bCs w:val="false"/>
          <w:color w:val="374151"/>
          <w:sz w:val="22"/>
          <w:szCs w:val="22"/>
        </w:rPr>
        <w:t xml:space="preserve">Access token, refresh token, and user object are stored securely in AsyncStorage.</w:t>
      </w:r>
    </w:p>
    <w:p>
      <w:pPr>
        <w:pStyle w:val="ListParagraph"/>
        <w:numPr>
          <w:ilvl w:val="0"/>
          <w:numId w:val="2"/>
        </w:numPr>
        <w:spacing w:before="40" w:after="40"/>
      </w:pPr>
      <w:r>
        <w:rPr>
          <w:rFonts w:ascii="Arial" w:cs="Arial" w:eastAsia="Arial" w:hAnsi="Arial"/>
          <w:b w:val="false"/>
          <w:bCs w:val="false"/>
          <w:color w:val="374151"/>
          <w:sz w:val="22"/>
          <w:szCs w:val="22"/>
        </w:rPr>
        <w:t xml:space="preserve">On logout: all stored keys are cleared and Redux is fully reset before navigating to login.</w:t>
      </w:r>
    </w:p>
    <w:p>
      <w:pPr>
        <w:pStyle w:val="ListParagraph"/>
        <w:numPr>
          <w:ilvl w:val="0"/>
          <w:numId w:val="2"/>
        </w:numPr>
        <w:spacing w:before="40" w:after="40"/>
      </w:pPr>
      <w:r>
        <w:rPr>
          <w:rFonts w:ascii="Arial" w:cs="Arial" w:eastAsia="Arial" w:hAnsi="Arial"/>
          <w:b w:val="false"/>
          <w:bCs w:val="false"/>
          <w:color w:val="374151"/>
          <w:sz w:val="22"/>
          <w:szCs w:val="22"/>
        </w:rPr>
        <w:t xml:space="preserve">Image uploads are authenticated with the user's Bearer token.</w:t>
      </w:r>
    </w:p>
    <w:p>
      <w:pPr>
        <w:pStyle w:val="ListParagraph"/>
        <w:numPr>
          <w:ilvl w:val="0"/>
          <w:numId w:val="2"/>
        </w:numPr>
        <w:spacing w:before="40" w:after="40"/>
      </w:pPr>
      <w:r>
        <w:rPr>
          <w:rFonts w:ascii="Arial" w:cs="Arial" w:eastAsia="Arial" w:hAnsi="Arial"/>
          <w:b w:val="false"/>
          <w:bCs w:val="false"/>
          <w:color w:val="374151"/>
          <w:sz w:val="22"/>
          <w:szCs w:val="22"/>
        </w:rPr>
        <w:t xml:space="preserve">Role-based visibility is enforced both in the UI (camera button hidden for managers) and at the API level.</w:t>
      </w:r>
    </w:p>
    <w:p>
      <w:pPr>
        <w:spacing w:before="200" w:after="0"/>
      </w:pPr>
      <w:r>
        <w:t xml:space="preserve"/>
      </w:r>
    </w:p>
    <w:p>
      <w:r>
        <w:br w:type="page"/>
      </w:r>
    </w:p>
    <w:p>
      <w:pPr>
        <w:pStyle w:val="Heading1"/>
        <w:pBdr>
          <w:bottom w:val="single" w:color="2563EB" w:sz="3" w:space="4"/>
        </w:pBdr>
        <w:spacing w:before="400" w:after="200"/>
      </w:pPr>
      <w:r>
        <w:rPr>
          <w:rFonts w:ascii="Arial" w:cs="Arial" w:eastAsia="Arial" w:hAnsi="Arial"/>
          <w:b/>
          <w:bCs/>
          <w:color w:val="1E3A8A"/>
          <w:sz w:val="32"/>
          <w:szCs w:val="32"/>
        </w:rPr>
        <w:t xml:space="preserve">14. Glossary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Issue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 maintenance problem reported by a supervisor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Assignment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The record linking a problem solver to a specific issue</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Problem Solver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 skilled worker (plumber, electrician, etc.) who resolves issues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Escalation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An alert triggered when a solver doesn't respond or a deadline approaches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Track 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 sub-state providing more detail within a main status (e.g., awaiting_solver, awaiting_review)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Before Photo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An image uploaded by the supervisor when reporting the issue</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After Photo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An image uploaded by the solver when marking the issue complete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AI Flag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Result of AI vision analysis on the after photo: OK, SUSPECT, or NOT_CHECKED</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TwiML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Twilio Markup Language — defines the voice message content for automated calls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Celery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Background task queue used for retry calls and scheduled deadline checks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ImageKit CDN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Cloud image delivery service used to store and serve before/after photos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Haversine Formula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Mathematical formula used to calculate GPS distance between two coordinates</w:t>
            </w:r>
          </w:p>
        </w:tc>
      </w:tr>
      <w:tr>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Debounce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 technique that delays search execution until the user stops typing (500ms)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FlashList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High-performance list component used for smooth scrolling with 100+ items</w:t>
            </w:r>
          </w:p>
        </w:tc>
      </w:tr>
    </w:tbl>
    <w:p>
      <w:pPr>
        <w:spacing w:before="200" w:after="0"/>
      </w:pPr>
      <w:r>
        <w:t xml:space="preserve"/>
      </w:r>
    </w:p>
    <w:p>
      <w:pPr>
        <w:pBdr>
          <w:top w:val="single" w:color="CCCCCC" w:sz="2" w:space="8"/>
        </w:pBdr>
        <w:spacing w:before="300"/>
        <w:jc w:val="center"/>
      </w:pPr>
      <w:r>
        <w:rPr>
          <w:rFonts w:ascii="Arial" w:cs="Arial" w:eastAsia="Arial" w:hAnsi="Arial"/>
          <w:color w:val="6B7280"/>
          <w:sz w:val="18"/>
          <w:szCs w:val="18"/>
        </w:rPr>
        <w:t xml:space="preserve">AI Operation — Facility Management System | Client Documentation v1.0 | February 2026</w:t>
      </w:r>
    </w:p>
    <w:p>
      <w:pPr>
        <w:jc w:val="center"/>
      </w:pPr>
      <w:r>
        <w:rPr>
          <w:rFonts w:ascii="Arial" w:cs="Arial" w:eastAsia="Arial" w:hAnsi="Arial"/>
          <w:color w:val="6B7280"/>
          <w:sz w:val="18"/>
          <w:szCs w:val="18"/>
        </w:rPr>
        <w:t xml:space="preserve">This document is confidential and intended for client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8"/>
        <w:szCs w:val="18"/>
      </w:rPr>
      <w:t xml:space="preserve">AI Operation — Facility Management System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AI OPERATION</w:t>
          </w:r>
        </w:p>
      </w:tc>
      <w:tc>
        <w:tcPr>
          <w:tcW w:type="dxa" w:w="504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pPr>
            <w:jc w:val="right"/>
          </w:pPr>
          <w:r>
            <w:rPr>
              <w:rFonts w:ascii="Arial" w:cs="Arial" w:eastAsia="Arial" w:hAnsi="Arial"/>
              <w:color w:val="93C5FD"/>
              <w:sz w:val="18"/>
              <w:szCs w:val="18"/>
            </w:rPr>
            <w:t xml:space="preserve">Client Documentation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8A"/>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2026-02-26T09:09:28.277Z</dcterms:created>
  <dcterms:modified xsi:type="dcterms:W3CDTF">2026-02-26T09:09:28.278Z</dcterms:modified>
</cp:coreProperties>
</file>

<file path=docProps/custom.xml><?xml version="1.0" encoding="utf-8"?>
<Properties xmlns="http://schemas.openxmlformats.org/officeDocument/2006/custom-properties" xmlns:vt="http://schemas.openxmlformats.org/officeDocument/2006/docPropsVTypes"/>
</file>