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5206cisu4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PITCH &amp; SELL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m2aqqbjan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PRIVACY POLICY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Operated by Emulgic Private Limited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[REQUIRES CONFIRMATION]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[REQUIRES CONFIRMATION]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d3oskdj2z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Emulgic Private Limited (“Emulgic”, “we”, “us”, or “our”) operates </w:t>
      </w:r>
      <w:r w:rsidDel="00000000" w:rsidR="00000000" w:rsidRPr="00000000">
        <w:rPr>
          <w:b w:val="1"/>
          <w:bCs w:val="1"/>
          <w:rtl w:val="0"/>
        </w:rPr>
        <w:t xml:space="preserve">Pitch &amp; Sell</w:t>
      </w:r>
      <w:r w:rsidDel="00000000" w:rsidR="00000000" w:rsidRPr="00000000">
        <w:rPr>
          <w:rtl w:val="0"/>
        </w:rPr>
        <w:t xml:space="preserve">, a social-commerce platform.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Privacy Policy explains how we collect, use, disclose, store, and protect information when you use Pitch &amp; Sell.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committed to handling personal information responsibly and transparently.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Pitch &amp; Sell, you acknowledge the practices described in this Privacy Policy, subject to any consent requirements imposed by applicable law.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w805addgx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INFORMATION WE COLLECT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information we collect depends on how you use the Platform.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zu1li8nqc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Account Information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create an account, we may collect: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number;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photograph;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logo;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role;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and authentication information.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6lov2agdc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Google Sign-In Information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choose to use Google Sign-In, we may receive information made available to us through Google’s authentication service.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include information such as your name, email address, profile information, and authentication identifiers as permitted by the authorization process.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use of information received through Google is subject to applicable Google requirements and this Privacy Policy.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vv3s9v0gz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SELLER AND BUSINESS INFORMATION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create a seller, shop, or brand profile, we may collect information you provide about: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business;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identity;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profile;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Products;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descriptions;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Prices;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Sizes;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Colors;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media;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Business-related information.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 ensuring that information submitted about your business and products is accurate.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l9znhb0q2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USER-GENERATED CONTENT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allows users to create and share content.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include: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Videos;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content;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Reviews;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Ratings;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Messages;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content;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content;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information you voluntarily submit.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User Content may be visible to other users depending on the feature and your settings.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df3lp4ias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PURCHASE AND ORDER INFORMATION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use commerce functionality, we may process information relating to: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Orders;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purchased;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prices;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Quantities;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status;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information;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information;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information where applicable;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Refunds;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Cancellations;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Reviews;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records.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6bb4g50pr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WALLET AND PAYMENT INFORMATION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may provide wallet, payment, transaction, and payout functionality.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applicable service, information may include: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Wallet balance;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information;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account information;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Payment-related identifiers;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information.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Exact payment information collected and whether payment information is handled directly by Pitch &amp; Sell or by third-party payment providers.]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third-party payment providers are used, they may process information according to their own privacy policies.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a7jxwmxjq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CONTENT AND PERSONALIZATION DATA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may process information relating to how you use the Platform.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include: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content interests;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preferences;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Likes;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Saves;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Shares;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Reviews;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Ratings;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Wishlist activity;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interactions;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views;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interactions;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interactions;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Orders;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Pitches;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Platform activity.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information may be used to provide and personalize the Pitch &amp; Sell experience.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pptbn8oax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SEARCH INFORMATION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use search functionality, we may process the search terms and related interaction information necessary to provide search results and improve the Platform.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Whether search history is permanently stored, temporarily processed, or associated with user accounts.]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yii5dx49g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CHAT AND COMMUNICATION INFORMATION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chat functionality, we may process the messages and related information necessary to provide the communication service.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Message retention period, moderation system, automated scanning, and whether administrators can access messages.]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1unbx30f3y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DEVICE AND TECHNICAL INFORMATION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may process technical information necessary for operating, securing, and troubleshooting the Platform.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potentially include: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type;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system;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version;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identifiers;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address;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information;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logs;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Crash information;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information.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Exact device identifiers, IP logging, crash analytics and technical data actually collected.]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not claim to collect technical information that is not actually processed by the Platform.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8sdqk9900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CAMERA, PHOTOS, VIDEO AND MICROPHONE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Platform functionality may require access to media or device permissions.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users may upload or create: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photographs;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logos;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Videos;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media.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app requires camera or microphone access for recording functionality, the relevant operating-system permission will be requested.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Whether Pitch &amp; Sell directly records through the camera/microphone or only selects existing media from the device.]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gy0ly2hug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LOCATION INFORMATION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may provide functionality involving time zones or scheduled promotional campaigns.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use of a time-zone selection does not necessarily mean that precise location information is collected.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Whether Pitch &amp; Sell collects approximate or precise location information.]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location information is collected in the future, this Privacy Policy should be updated to explain: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location information is collected;</w:t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is collected;</w:t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is used;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is shared;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long it is retained;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users can control access.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bvjci55qv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NOTIFICATIONS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may use notifications for relevant Platform activity, such as: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Orders;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Seller updates;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Reviews;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Messages;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activity;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Promotions;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service notifications.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Push-notification provider, notification identifiers/tokens, marketing notifications and user controls.]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9rhq6nxyf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HOW WE USE INFORMATION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use information to:</w:t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maintain accounts;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 users;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the Platform;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 content;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search;</w:t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orders;</w:t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 seller activity;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wallet and payment functionality;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payouts;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customer support;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 communication;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products;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and distribute User Content;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seller analytics;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promotional services;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AI-assisted content;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fraud and abuse;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content;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security threats;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Platform performance;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 technical problems;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legal obligations;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our Terms and policies;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users, the Company, and the Platform.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t52uwmeyy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AI PROCESSING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includes an </w:t>
      </w:r>
      <w:r w:rsidDel="00000000" w:rsidR="00000000" w:rsidRPr="00000000">
        <w:rPr>
          <w:b w:val="1"/>
          <w:bCs w:val="1"/>
          <w:rtl w:val="0"/>
        </w:rPr>
        <w:t xml:space="preserve">AI Pitch Generator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may process information supplied by sellers or users to generate promotional or sales-oriented content.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AI provider, whether information is sent to a third-party AI service, whether prompts/outputs are retained by that provider, and whether user content is used for model training.]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recommend that the final implementation disclose these details accurately before launch.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7hgyh7xsd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HOW WE SHARE INFORMATION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share information when reasonably necessary to operate Pitch &amp; Sell.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categories of recipients include: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d3rioot8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Providers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providers that support hosting, storage, authentication, payments, communications, security, analytics, AI functionality, or other Platform services.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s8bkpq38i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Sellers and Buyers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 information may be shared between buyers and sellers when necessary to complete transactions or provide relevant services.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ygwoei4ek9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Providers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necessary to process payments or payouts may be shared with applicable financial or payment providers.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3pezvzl8r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Legal Authorities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may be disclosed where required by law, court order, legal process, or lawful government request.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zikfg1r72i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Transfers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may be transferred in connection with a merger, acquisition, restructuring, financing, sale of assets, or similar corporate transaction.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fgc14ens7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and Fraud Prevention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may be shared where reasonably necessary to detect, investigate, prevent, or address fraud, abuse, security incidents, or unlawful activity.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claim to share information with third-party advertising networks unless such services are actually implemented.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f1y6uma7s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THIRD-PARTY SERVICES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currently has a confirmed integration with: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Sign-In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providers may include: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providers;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infrastructure;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services;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Analytics;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services;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notifications;</w:t>
      </w:r>
    </w:p>
    <w:p w:rsidR="00000000" w:rsidDel="00000000" w:rsidP="00000000" w:rsidRDefault="00000000" w:rsidRPr="00000000" w14:paraId="000000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services;</w:t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technology providers.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Final list of third-party services and SDKs.]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Privacy Policy should identify material third-party categories accurately.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341kydurz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ADVERTISING AND PROMOTIONAL DATA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may provide internal promotional features allowing Sellers to promote products or videos.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may be used to provide and measure these services.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include information relating to: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settings;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categories;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windows;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zones;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performance;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Views;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Engagement;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Clicks or interactions where implemented.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Whether promotional targeting uses interests, location, demographics, behavior, or only campaign settings selected by the Seller.]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Third-party advertising networks are: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81b4bnit8p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COOKIES AND SIMILAR TECHNOLOGIES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Pitch &amp; Sell provides a website or web application, it may use cookies or similar technologies.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Whether Pitch &amp; Sell operates a web application/site using cookies.]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cookies are used, the final Privacy Policy should explain: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Essential cookies;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cookies;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cookies;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cookies, if applicable;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controls.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8d6yhmr2vd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DATA RETENTION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retain information for as long as reasonably necessary for the purposes described in this Privacy Policy, unless a longer period is required or permitted by law.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 retention periods are: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Account data retention period]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Transaction data retention period]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User-content retention period]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Chat retention period]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Backup/log retention period]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aszdd2wf2v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ACCOUNT DELETION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request deletion of their account through: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In-app deletion path / support email / web form]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Deletion may remove or anonymize personal information, subject to technical limitations and legal obligations.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information may need to be retained for: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compliance;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records;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prevention;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Security;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resolution;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of agreements.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8ak5wafcg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DATA SECURITY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reasonable technical and organizational measures designed to protect information against unauthorized access, misuse, alteration, disclosure, or destruction.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no electronic system or internet transmission can be guaranteed to be completely secure.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protect their account credentials and notify us if they suspect unauthorized access.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fqcmuchi0o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USER RIGHTS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applicable law, users may have rights relating to their personal information, including: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Access;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Correction;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Deletion;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Restriction;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Objection;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 of consent where applicable;</w:t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portability where applicable;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Complaint to a relevant regulatory authority.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availability of these rights depends on applicable law and circumstances.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 may be submitted to: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Privacy contact email]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smxjykf16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CHILDREN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&amp; Sell is not intended for users who are below the minimum age permitted by applicable law.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minimum age for the Platform is: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CONFIRMATION]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become aware that we have collected personal information from a child in violation of applicable law, we may take appropriate steps to delete that information.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60658tse56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INTERNATIONAL DATA TRANSFERS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information may be processed or stored in countries other than the country where you live, depending on the infrastructure and service providers used by Pitch &amp; Sell.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[REQUIRES CONFIRMATION: Countries in which data is stored/processed and applicable transfer mechanisms.]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required by law, appropriate safeguards will be implemented.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gzxmai0a0a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CHANGES TO THIS PRIVACY POLICY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Privacy Policy from time to time.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changes may be communicated through appropriate channels.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“Last Updated” date will indicate when this Privacy Policy was most recently changed.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i8dbuccsb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CONTACT US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Emulgic Private Limited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Product:</w:t>
      </w:r>
      <w:r w:rsidDel="00000000" w:rsidR="00000000" w:rsidRPr="00000000">
        <w:rPr>
          <w:rtl w:val="0"/>
        </w:rPr>
        <w:t xml:space="preserve"> Pitch &amp; Sell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Privacy Contact:</w:t>
      </w:r>
      <w:r w:rsidDel="00000000" w:rsidR="00000000" w:rsidRPr="00000000">
        <w:rPr>
          <w:rtl w:val="0"/>
        </w:rPr>
        <w:t xml:space="preserve"> [REQUIRES CONFIRMATION]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Legal Address:</w:t>
      </w:r>
      <w:r w:rsidDel="00000000" w:rsidR="00000000" w:rsidRPr="00000000">
        <w:rPr>
          <w:rtl w:val="0"/>
        </w:rPr>
        <w:t xml:space="preserve"> [REQUIRES CONFIRMATION]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Country/Jurisdiction:</w:t>
      </w:r>
      <w:r w:rsidDel="00000000" w:rsidR="00000000" w:rsidRPr="00000000">
        <w:rPr>
          <w:rtl w:val="0"/>
        </w:rPr>
        <w:t xml:space="preserve"> [REQUIRES CONFIRMATION]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a1w3coh7j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LEGAL REVIEW NOTICE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Privacy Policy should be reviewed by qualified privacy/legal counsel before publication.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particular, Emulgic should confirm: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data collected by the production app.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third-party SDKs.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authentication data.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provider data flows.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provider and AI data processing.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Hosting/database provider.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Analytics.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Advertising systems.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notifications.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permissions.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Camera/microphone permissions.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periods.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deletion process.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privacy laws.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data transfers.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Children’s privacy requirements.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