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4C906">
      <w:pPr>
        <w:jc w:val="center"/>
      </w:pPr>
      <w:r>
        <w:object>
          <v:shape id="_x0000_i1025" o:spt="75" type="#_x0000_t75" style="height:261.7pt;width:31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5403A453">
      <w:pPr>
        <w:jc w:val="center"/>
      </w:pPr>
    </w:p>
    <w:p w14:paraId="61AFF9F6">
      <w:pPr>
        <w:jc w:val="center"/>
      </w:pPr>
    </w:p>
    <w:p w14:paraId="49CD1F2E">
      <w:pPr>
        <w:jc w:val="center"/>
      </w:pPr>
    </w:p>
    <w:p w14:paraId="43E819EC">
      <w:pPr>
        <w:spacing w:beforeLines="0" w:after="160" w:afterLines="0" w:line="276" w:lineRule="auto"/>
        <w:jc w:val="center"/>
        <w:rPr>
          <w:rFonts w:hint="default" w:eastAsia="Calibri" w:asciiTheme="minorAscii" w:hAnsiTheme="minorAscii"/>
          <w:sz w:val="22"/>
          <w:szCs w:val="24"/>
          <w:lang w:val="en-US"/>
        </w:rPr>
      </w:pPr>
      <w:r>
        <w:rPr>
          <w:rFonts w:hint="default" w:eastAsia="Britannic Bold" w:asciiTheme="minorAscii" w:hAnsiTheme="minorAscii"/>
          <w:sz w:val="72"/>
          <w:szCs w:val="24"/>
          <w:lang w:val="en"/>
        </w:rPr>
        <w:t xml:space="preserve"> </w:t>
      </w:r>
    </w:p>
    <w:p w14:paraId="6886F51C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SUBMITTED BY: </w:t>
      </w:r>
    </w:p>
    <w:p w14:paraId="7D15F884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SP24-BSE-008</w:t>
      </w:r>
    </w:p>
    <w:p w14:paraId="689AB955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SUBMITTED TO: MA'AM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AMBREEN</w:t>
      </w:r>
    </w:p>
    <w:p w14:paraId="6EB6BAA7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DATE: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14 OCT</w:t>
      </w: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>, 2025</w:t>
      </w:r>
    </w:p>
    <w:p w14:paraId="2317AC5F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COURSE: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IS</w:t>
      </w:r>
    </w:p>
    <w:p w14:paraId="11142131">
      <w:pPr>
        <w:spacing w:beforeLines="0" w:after="160" w:afterLines="0" w:line="276" w:lineRule="auto"/>
        <w:jc w:val="both"/>
        <w:rPr>
          <w:rFonts w:hint="default" w:ascii="Baskerville Old Face" w:hAnsi="Baskerville Old Face" w:eastAsia="Baskerville Old Face"/>
          <w:sz w:val="56"/>
          <w:szCs w:val="24"/>
          <w:lang w:val="en-US"/>
        </w:rPr>
      </w:pPr>
    </w:p>
    <w:p w14:paraId="7CAEF364">
      <w:pPr>
        <w:jc w:val="both"/>
        <w:rPr>
          <w:rFonts w:hint="default"/>
          <w:sz w:val="44"/>
          <w:szCs w:val="44"/>
          <w:lang w:val="en-US"/>
        </w:rPr>
      </w:pPr>
    </w:p>
    <w:p w14:paraId="701F83F1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QUESTION NO # 01:</w:t>
      </w:r>
    </w:p>
    <w:p w14:paraId="5BAD2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Style w:val="8"/>
          <w:b/>
          <w:bCs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</w:p>
    <w:p w14:paraId="4CA24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BBB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Function to split text into equal parts ---</w:t>
      </w:r>
    </w:p>
    <w:p w14:paraId="378D1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5F6C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40791C91">
      <w:pPr>
        <w:keepNext w:val="0"/>
        <w:keepLines w:val="0"/>
        <w:widowControl/>
        <w:suppressLineNumbers w:val="0"/>
        <w:jc w:val="left"/>
      </w:pPr>
    </w:p>
    <w:p w14:paraId="20E53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1: Encode function with padding ---</w:t>
      </w:r>
    </w:p>
    <w:p w14:paraId="52DBC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BFA1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Task 5: Generate random key if user didn't provide</w:t>
      </w:r>
    </w:p>
    <w:p w14:paraId="415BD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.strip()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CECE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8B0F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</w:p>
    <w:p w14:paraId="5738B8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"Generated Key:"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156BBB5">
      <w:pPr>
        <w:keepNext w:val="0"/>
        <w:keepLines w:val="0"/>
        <w:widowControl/>
        <w:suppressLineNumbers w:val="0"/>
        <w:jc w:val="left"/>
      </w:pPr>
    </w:p>
    <w:p w14:paraId="4C431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Padding: if plaintext shorter than key</w:t>
      </w:r>
    </w:p>
    <w:p w14:paraId="40C2B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AB3DB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"X"</w:t>
      </w:r>
    </w:p>
    <w:p w14:paraId="3ACD14C4">
      <w:pPr>
        <w:keepNext w:val="0"/>
        <w:keepLines w:val="0"/>
        <w:widowControl/>
        <w:suppressLineNumbers w:val="0"/>
        <w:jc w:val="left"/>
      </w:pPr>
    </w:p>
    <w:p w14:paraId="2EA2A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Keep original case and punctuation</w:t>
      </w:r>
    </w:p>
    <w:p w14:paraId="3CE4C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2C176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)}</w:t>
      </w:r>
    </w:p>
    <w:p w14:paraId="7BD75CEA">
      <w:pPr>
        <w:keepNext w:val="0"/>
        <w:keepLines w:val="0"/>
        <w:widowControl/>
        <w:suppressLineNumbers w:val="0"/>
        <w:jc w:val="left"/>
      </w:pPr>
    </w:p>
    <w:p w14:paraId="345E3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 w14:paraId="3AB76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()):</w:t>
      </w:r>
    </w:p>
    <w:p w14:paraId="10A37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B5C5F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 w14:paraId="058C6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5D1AD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76E17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</w:p>
    <w:p w14:paraId="25A2D3C4">
      <w:pPr>
        <w:keepNext w:val="0"/>
        <w:keepLines w:val="0"/>
        <w:widowControl/>
        <w:suppressLineNumbers w:val="0"/>
        <w:jc w:val="left"/>
      </w:pPr>
    </w:p>
    <w:p w14:paraId="630F7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2: Decode function ---</w:t>
      </w:r>
    </w:p>
    <w:p w14:paraId="384713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F356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Split ciphertext into chunks</w:t>
      </w:r>
    </w:p>
    <w:p w14:paraId="47AD1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)}</w:t>
      </w:r>
    </w:p>
    <w:p w14:paraId="17DA7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32340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904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CF0B86">
      <w:pPr>
        <w:keepNext w:val="0"/>
        <w:keepLines w:val="0"/>
        <w:widowControl/>
        <w:suppressLineNumbers w:val="0"/>
        <w:jc w:val="left"/>
      </w:pPr>
    </w:p>
    <w:p w14:paraId="54896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7CF4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</w:p>
    <w:p w14:paraId="4C4F6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()):</w:t>
      </w:r>
    </w:p>
    <w:p w14:paraId="0BCA5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8A9A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5FC80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9E095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311A0B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3B63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</w:p>
    <w:p w14:paraId="6ACA1F29">
      <w:pPr>
        <w:keepNext w:val="0"/>
        <w:keepLines w:val="0"/>
        <w:widowControl/>
        <w:suppressLineNumbers w:val="0"/>
        <w:jc w:val="left"/>
      </w:pPr>
    </w:p>
    <w:p w14:paraId="25D40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6: Menu Interface ---</w:t>
      </w:r>
    </w:p>
    <w:p w14:paraId="51102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62E83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7147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----- Transposition Cipher Menu 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B98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Encode a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EDB8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Decode a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E14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271A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choice (1/2/3):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999DF5">
      <w:pPr>
        <w:keepNext w:val="0"/>
        <w:keepLines w:val="0"/>
        <w:widowControl/>
        <w:suppressLineNumbers w:val="0"/>
        <w:jc w:val="left"/>
      </w:pPr>
    </w:p>
    <w:p w14:paraId="55498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CD12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plaintext: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B61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(leave empty for random key):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0301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C567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"Ciphertext:"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0C30466">
      <w:pPr>
        <w:keepNext w:val="0"/>
        <w:keepLines w:val="0"/>
        <w:widowControl/>
        <w:suppressLineNumbers w:val="0"/>
        <w:jc w:val="left"/>
      </w:pPr>
    </w:p>
    <w:p w14:paraId="137DB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B019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ciphertext: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00F4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used for encryption: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CA2A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710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"Plaintext:"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3299B0E">
      <w:pPr>
        <w:keepNext w:val="0"/>
        <w:keepLines w:val="0"/>
        <w:widowControl/>
        <w:suppressLineNumbers w:val="0"/>
        <w:jc w:val="left"/>
      </w:pPr>
    </w:p>
    <w:p w14:paraId="3D103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D525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"Exiting program. Goodbye!"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E60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 w14:paraId="3BB59164">
      <w:pPr>
        <w:keepNext w:val="0"/>
        <w:keepLines w:val="0"/>
        <w:widowControl/>
        <w:suppressLineNumbers w:val="0"/>
        <w:jc w:val="left"/>
      </w:pPr>
    </w:p>
    <w:p w14:paraId="320F1B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656A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choice! Please select 1, 2, or 3."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1778B32">
      <w:pPr>
        <w:keepNext w:val="0"/>
        <w:keepLines w:val="0"/>
        <w:widowControl/>
        <w:suppressLineNumbers w:val="0"/>
        <w:jc w:val="left"/>
      </w:pPr>
    </w:p>
    <w:p w14:paraId="77387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program</w:t>
      </w:r>
    </w:p>
    <w:p w14:paraId="06263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75C29E9"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32"/>
          <w:szCs w:val="32"/>
        </w:rPr>
      </w:pPr>
    </w:p>
    <w:p w14:paraId="3FC5E99B"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OUTPUT:</w:t>
      </w:r>
    </w:p>
    <w:p w14:paraId="1F3A5CD2">
      <w:pPr>
        <w:jc w:val="both"/>
      </w:pPr>
    </w:p>
    <w:p w14:paraId="01431E6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0830" cy="2926080"/>
            <wp:effectExtent l="0" t="0" r="7620" b="7620"/>
            <wp:docPr id="3" name="Picture 3" descr="WhatsApp Image 2025-10-14 at 03.55.12_ae62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10-14 at 03.55.12_ae624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5D2">
      <w:pPr>
        <w:jc w:val="both"/>
        <w:rPr>
          <w:rFonts w:hint="default"/>
          <w:sz w:val="25"/>
          <w:szCs w:val="25"/>
          <w:lang w:val="en-US"/>
        </w:rPr>
      </w:pPr>
    </w:p>
    <w:p w14:paraId="4D952C38">
      <w:pPr>
        <w:jc w:val="both"/>
        <w:rPr>
          <w:rFonts w:hint="default"/>
          <w:sz w:val="25"/>
          <w:szCs w:val="25"/>
          <w:lang w:val="en-US"/>
        </w:rPr>
      </w:pPr>
    </w:p>
    <w:p w14:paraId="6870D11C">
      <w:pPr>
        <w:jc w:val="both"/>
        <w:rPr>
          <w:rFonts w:hint="default"/>
          <w:sz w:val="25"/>
          <w:szCs w:val="25"/>
          <w:lang w:val="en-US"/>
        </w:rPr>
      </w:pPr>
    </w:p>
    <w:p w14:paraId="30CEA6DC">
      <w:pPr>
        <w:jc w:val="both"/>
        <w:rPr>
          <w:rFonts w:hint="default"/>
          <w:sz w:val="25"/>
          <w:szCs w:val="25"/>
          <w:lang w:val="en-US"/>
        </w:rPr>
      </w:pPr>
    </w:p>
    <w:p w14:paraId="7B8285A2">
      <w:pPr>
        <w:jc w:val="both"/>
        <w:rPr>
          <w:rFonts w:hint="default"/>
          <w:sz w:val="25"/>
          <w:szCs w:val="25"/>
          <w:lang w:val="en-US"/>
        </w:rPr>
      </w:pPr>
    </w:p>
    <w:p w14:paraId="76B774C5">
      <w:pPr>
        <w:jc w:val="both"/>
        <w:rPr>
          <w:rFonts w:hint="default"/>
          <w:sz w:val="25"/>
          <w:szCs w:val="25"/>
          <w:lang w:val="en-US"/>
        </w:rPr>
      </w:pP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3"/>
        <w:gridCol w:w="2062"/>
        <w:gridCol w:w="1665"/>
        <w:gridCol w:w="4196"/>
      </w:tblGrid>
      <w:tr w14:paraId="17841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BF90D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/>
            <w:vAlign w:val="center"/>
          </w:tcPr>
          <w:p w14:paraId="464DA7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Requirement (From Lab Manual)</w:t>
            </w:r>
          </w:p>
        </w:tc>
        <w:tc>
          <w:tcPr>
            <w:tcW w:w="0" w:type="auto"/>
            <w:shd w:val="clear"/>
            <w:vAlign w:val="center"/>
          </w:tcPr>
          <w:p w14:paraId="3906A8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Implemented In Code?</w:t>
            </w:r>
          </w:p>
        </w:tc>
        <w:tc>
          <w:tcPr>
            <w:tcW w:w="0" w:type="auto"/>
            <w:shd w:val="clear"/>
            <w:vAlign w:val="center"/>
          </w:tcPr>
          <w:p w14:paraId="4440C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cs="Segoe UI"/>
                <w:b/>
                <w:bCs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Explanation / Where in Code</w:t>
            </w:r>
          </w:p>
        </w:tc>
      </w:tr>
      <w:tr w14:paraId="184E7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F05B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1. Handle Different Key Sizes</w:t>
            </w:r>
          </w:p>
        </w:tc>
        <w:tc>
          <w:tcPr>
            <w:tcW w:w="0" w:type="auto"/>
            <w:shd w:val="clear"/>
            <w:vAlign w:val="center"/>
          </w:tcPr>
          <w:p w14:paraId="2C516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Add </w:t>
            </w: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padding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to plaintext when it’s shorter than the key.</w:t>
            </w:r>
          </w:p>
        </w:tc>
        <w:tc>
          <w:tcPr>
            <w:tcW w:w="0" w:type="auto"/>
            <w:shd w:val="clear"/>
            <w:vAlign w:val="center"/>
          </w:tcPr>
          <w:p w14:paraId="27D81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506D1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In the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encode()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function: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while len(plaintext) % len(key) != 0: plaintext += "X"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→ adds padding ‘X’ automatically.</w:t>
            </w:r>
          </w:p>
        </w:tc>
      </w:tr>
      <w:tr w14:paraId="32F53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42E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2. Decode Function</w:t>
            </w:r>
          </w:p>
        </w:tc>
        <w:tc>
          <w:tcPr>
            <w:tcW w:w="0" w:type="auto"/>
            <w:shd w:val="clear"/>
            <w:vAlign w:val="center"/>
          </w:tcPr>
          <w:p w14:paraId="7FECB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Create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decode(key, ciphertext)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to reverse the encode process.</w:t>
            </w:r>
          </w:p>
        </w:tc>
        <w:tc>
          <w:tcPr>
            <w:tcW w:w="0" w:type="auto"/>
            <w:shd w:val="clear"/>
            <w:vAlign w:val="center"/>
          </w:tcPr>
          <w:p w14:paraId="00183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05C1C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Full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decode()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function is written that reconstructs the original text.</w:t>
            </w:r>
          </w:p>
        </w:tc>
      </w:tr>
      <w:tr w14:paraId="1465E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BF9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3. Support for Uppercase and Lowercase</w:t>
            </w:r>
          </w:p>
        </w:tc>
        <w:tc>
          <w:tcPr>
            <w:tcW w:w="0" w:type="auto"/>
            <w:shd w:val="clear"/>
            <w:vAlign w:val="center"/>
          </w:tcPr>
          <w:p w14:paraId="13990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Preserve original letter case (don’t convert to all caps).</w:t>
            </w:r>
          </w:p>
        </w:tc>
        <w:tc>
          <w:tcPr>
            <w:tcW w:w="0" w:type="auto"/>
            <w:shd w:val="clear"/>
            <w:vAlign w:val="center"/>
          </w:tcPr>
          <w:p w14:paraId="66505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58BB7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The code never converts letters to uppercase/lowercase. It uses plaintext </w:t>
            </w:r>
            <w:r>
              <w:rPr>
                <w:rStyle w:val="5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as-is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, so case is preserved automatically.</w:t>
            </w:r>
          </w:p>
        </w:tc>
      </w:tr>
      <w:tr w14:paraId="39F24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823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4. Encrypt Full Sentences with Spaces/Punctuation</w:t>
            </w:r>
          </w:p>
        </w:tc>
        <w:tc>
          <w:tcPr>
            <w:tcW w:w="0" w:type="auto"/>
            <w:shd w:val="clear"/>
            <w:vAlign w:val="center"/>
          </w:tcPr>
          <w:p w14:paraId="0726CA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Spaces &amp; punctuation should remain unchanged.</w:t>
            </w:r>
          </w:p>
        </w:tc>
        <w:tc>
          <w:tcPr>
            <w:tcW w:w="0" w:type="auto"/>
            <w:shd w:val="clear"/>
            <w:vAlign w:val="center"/>
          </w:tcPr>
          <w:p w14:paraId="77F1B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3A19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The code doesn’t strip or ignore spaces/punctuations — they stay in the same positions (plaintext processed as complete string).</w:t>
            </w:r>
          </w:p>
        </w:tc>
      </w:tr>
      <w:tr w14:paraId="07753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ED6C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5. Dynamic Key Generation</w:t>
            </w:r>
          </w:p>
        </w:tc>
        <w:tc>
          <w:tcPr>
            <w:tcW w:w="0" w:type="auto"/>
            <w:shd w:val="clear"/>
            <w:vAlign w:val="center"/>
          </w:tcPr>
          <w:p w14:paraId="39A10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Automatically generate a random key if the user doesn’t provide one.</w:t>
            </w:r>
          </w:p>
        </w:tc>
        <w:tc>
          <w:tcPr>
            <w:tcW w:w="0" w:type="auto"/>
            <w:shd w:val="clear"/>
            <w:vAlign w:val="center"/>
          </w:tcPr>
          <w:p w14:paraId="0E61A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5AF5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In the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encode()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function: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if key.strip() == "":key = ''.join(random.sample(...))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Then prints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Generated Key:</w:t>
            </w:r>
          </w:p>
        </w:tc>
      </w:tr>
      <w:tr w14:paraId="44844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40C6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Style w:val="8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6. Add a Menu Interface</w:t>
            </w:r>
          </w:p>
        </w:tc>
        <w:tc>
          <w:tcPr>
            <w:tcW w:w="0" w:type="auto"/>
            <w:shd w:val="clear"/>
            <w:vAlign w:val="center"/>
          </w:tcPr>
          <w:p w14:paraId="0DAF04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User can choose Encode / Decode / Exit.</w:t>
            </w:r>
          </w:p>
        </w:tc>
        <w:tc>
          <w:tcPr>
            <w:tcW w:w="0" w:type="auto"/>
            <w:shd w:val="clear"/>
            <w:vAlign w:val="center"/>
          </w:tcPr>
          <w:p w14:paraId="0DF9B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91C74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cs="Segoe UI"/>
              </w:rPr>
            </w:pP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In the </w:t>
            </w:r>
            <w:r>
              <w:rPr>
                <w:rStyle w:val="6"/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>main()</w:t>
            </w:r>
            <w:r>
              <w:rPr>
                <w:rFonts w:hint="default" w:ascii="Segoe UI" w:hAnsi="Segoe UI" w:eastAsia="SimSun" w:cs="Segoe UI"/>
                <w:kern w:val="0"/>
                <w:sz w:val="24"/>
                <w:szCs w:val="24"/>
                <w:lang w:val="en-US" w:eastAsia="zh-CN" w:bidi="ar"/>
              </w:rPr>
              <w:t xml:space="preserve"> function:Simple loop menu with options 1, 2, 3 and user input handling.</w:t>
            </w:r>
          </w:p>
        </w:tc>
      </w:tr>
    </w:tbl>
    <w:p w14:paraId="60D7B479">
      <w:pPr>
        <w:jc w:val="both"/>
        <w:rPr>
          <w:rFonts w:hint="default" w:ascii="Segoe UI" w:hAnsi="Segoe UI" w:cs="Segoe UI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reeDEmboss" w:color="auto" w:sz="24" w:space="1"/>
        <w:left w:val="threeDEmboss" w:color="auto" w:sz="24" w:space="4"/>
        <w:bottom w:val="threeDEmboss" w:color="auto" w:sz="24" w:space="1"/>
        <w:right w:val="threeDEmboss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ritannic 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skerville Old Fac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74EE8"/>
    <w:rsid w:val="15D97DC0"/>
    <w:rsid w:val="22F852AA"/>
    <w:rsid w:val="42642D38"/>
    <w:rsid w:val="5328717E"/>
    <w:rsid w:val="55E1167B"/>
    <w:rsid w:val="5C6941D0"/>
    <w:rsid w:val="5CDB1763"/>
    <w:rsid w:val="6A0F2A90"/>
    <w:rsid w:val="6C6C2B38"/>
    <w:rsid w:val="72BB671B"/>
    <w:rsid w:val="7E8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2025-10-12T06:03:00Z</dcterms:created>
  <dc:creator>Hasnain Ellahi</dc:creator>
  <cp:lastModifiedBy>Hasnain Ellahi</cp:lastModifiedBy>
  <dcterms:modified xsi:type="dcterms:W3CDTF">2025-10-14T11:08:13Z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5647A24BDF61413583EEBEE6F63C67EA_13</vt:lpwstr>
  </property>
</Properties>
</file>