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0044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siswoyo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081317200107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Kel. Sumur Putri, Teluk Betung Selatan, Balam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010046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