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7FAE" w14:textId="77777777" w:rsidR="003F6D15" w:rsidRPr="003F6D15" w:rsidRDefault="003F6D15" w:rsidP="003F6D15">
      <w:r w:rsidRPr="003F6D15">
        <w:t xml:space="preserve">Based on how each image type is </w:t>
      </w:r>
      <w:proofErr w:type="gramStart"/>
      <w:r w:rsidRPr="003F6D15">
        <w:t>actually rendered</w:t>
      </w:r>
      <w:proofErr w:type="gramEnd"/>
      <w:r w:rsidRPr="003F6D15">
        <w:t xml:space="preserve"> in the CSS (crop </w:t>
      </w:r>
      <w:proofErr w:type="spellStart"/>
      <w:r w:rsidRPr="003F6D15">
        <w:t>behavior</w:t>
      </w:r>
      <w:proofErr w:type="spellEnd"/>
      <w:r w:rsidRPr="003F6D15">
        <w:t>, container sizes) and the current upload limits enforced by the admin forms: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781"/>
        <w:gridCol w:w="1077"/>
        <w:gridCol w:w="1342"/>
        <w:gridCol w:w="961"/>
        <w:gridCol w:w="2841"/>
      </w:tblGrid>
      <w:tr w:rsidR="003F6D15" w:rsidRPr="003F6D15" w14:paraId="74B56AF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2F36D" w14:textId="77777777" w:rsidR="003F6D15" w:rsidRPr="003F6D15" w:rsidRDefault="003F6D15" w:rsidP="003F6D15">
            <w:pPr>
              <w:rPr>
                <w:b/>
                <w:bCs/>
              </w:rPr>
            </w:pPr>
            <w:r w:rsidRPr="003F6D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185CD" w14:textId="77777777" w:rsidR="003F6D15" w:rsidRPr="003F6D15" w:rsidRDefault="003F6D15" w:rsidP="003F6D15">
            <w:pPr>
              <w:rPr>
                <w:b/>
                <w:bCs/>
              </w:rPr>
            </w:pPr>
            <w:r w:rsidRPr="003F6D15">
              <w:rPr>
                <w:b/>
                <w:bCs/>
              </w:rPr>
              <w:t>Recommended size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6BDD9" w14:textId="77777777" w:rsidR="003F6D15" w:rsidRPr="003F6D15" w:rsidRDefault="003F6D15" w:rsidP="003F6D15">
            <w:pPr>
              <w:rPr>
                <w:b/>
                <w:bCs/>
              </w:rPr>
            </w:pPr>
            <w:r w:rsidRPr="003F6D15">
              <w:rPr>
                <w:b/>
                <w:bCs/>
              </w:rPr>
              <w:t>Aspect ratio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E0667" w14:textId="77777777" w:rsidR="003F6D15" w:rsidRPr="003F6D15" w:rsidRDefault="003F6D15" w:rsidP="003F6D15">
            <w:pPr>
              <w:rPr>
                <w:b/>
                <w:bCs/>
              </w:rPr>
            </w:pPr>
            <w:r w:rsidRPr="003F6D15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85C5C" w14:textId="77777777" w:rsidR="003F6D15" w:rsidRPr="003F6D15" w:rsidRDefault="003F6D15" w:rsidP="003F6D15">
            <w:pPr>
              <w:rPr>
                <w:b/>
                <w:bCs/>
              </w:rPr>
            </w:pPr>
            <w:r w:rsidRPr="003F6D15">
              <w:rPr>
                <w:b/>
                <w:bCs/>
              </w:rPr>
              <w:t>Max file size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3BFF14" w14:textId="77777777" w:rsidR="003F6D15" w:rsidRPr="003F6D15" w:rsidRDefault="003F6D15" w:rsidP="003F6D15">
            <w:pPr>
              <w:rPr>
                <w:b/>
                <w:bCs/>
              </w:rPr>
            </w:pPr>
            <w:r w:rsidRPr="003F6D15">
              <w:rPr>
                <w:b/>
                <w:bCs/>
              </w:rPr>
              <w:t>Why</w:t>
            </w:r>
          </w:p>
        </w:tc>
      </w:tr>
      <w:tr w:rsidR="003F6D15" w:rsidRPr="003F6D15" w14:paraId="7F5F880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4A718" w14:textId="77777777" w:rsidR="003F6D15" w:rsidRPr="003F6D15" w:rsidRDefault="003F6D15" w:rsidP="003F6D15">
            <w:r w:rsidRPr="003F6D15">
              <w:rPr>
                <w:b/>
                <w:bCs/>
              </w:rPr>
              <w:t>Brand logo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1B342F" w14:textId="77777777" w:rsidR="003F6D15" w:rsidRPr="003F6D15" w:rsidRDefault="003F6D15" w:rsidP="003F6D15">
            <w:r w:rsidRPr="003F6D15">
              <w:t>400×200px (or larger, same ratio)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DE1A5" w14:textId="77777777" w:rsidR="003F6D15" w:rsidRPr="003F6D15" w:rsidRDefault="003F6D15" w:rsidP="003F6D15">
            <w:r w:rsidRPr="003F6D15">
              <w:t>2:1 landscape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62015" w14:textId="77777777" w:rsidR="003F6D15" w:rsidRPr="003F6D15" w:rsidRDefault="003F6D15" w:rsidP="003F6D15">
            <w:r w:rsidRPr="003F6D15">
              <w:t>PNG/SVG with transparent background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96E65" w14:textId="77777777" w:rsidR="003F6D15" w:rsidRPr="003F6D15" w:rsidRDefault="003F6D15" w:rsidP="003F6D15">
            <w:r w:rsidRPr="003F6D15">
              <w:t>2MB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CDBF7" w14:textId="77777777" w:rsidR="003F6D15" w:rsidRPr="003F6D15" w:rsidRDefault="003F6D15" w:rsidP="003F6D15">
            <w:r w:rsidRPr="003F6D15">
              <w:t>Shown two ways: object-fit: contain in the brands grid (64px tall, no cropping — transparent PNG avoids a visible box) and object-fit: cover in homepage brand cards (100px tall, crops to fill)</w:t>
            </w:r>
          </w:p>
        </w:tc>
      </w:tr>
      <w:tr w:rsidR="003F6D15" w:rsidRPr="003F6D15" w14:paraId="61BEC35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26F47" w14:textId="77777777" w:rsidR="003F6D15" w:rsidRPr="003F6D15" w:rsidRDefault="003F6D15" w:rsidP="003F6D15">
            <w:r w:rsidRPr="003F6D15">
              <w:rPr>
                <w:b/>
                <w:bCs/>
              </w:rPr>
              <w:t>Category image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3BEA7" w14:textId="77777777" w:rsidR="003F6D15" w:rsidRPr="003F6D15" w:rsidRDefault="003F6D15" w:rsidP="003F6D15">
            <w:r w:rsidRPr="003F6D15">
              <w:t>800×600px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5C78F" w14:textId="77777777" w:rsidR="003F6D15" w:rsidRPr="003F6D15" w:rsidRDefault="003F6D15" w:rsidP="003F6D15">
            <w:r w:rsidRPr="003F6D15">
              <w:t>4:3 landscape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55B050" w14:textId="77777777" w:rsidR="003F6D15" w:rsidRPr="003F6D15" w:rsidRDefault="003F6D15" w:rsidP="003F6D15">
            <w:r w:rsidRPr="003F6D15">
              <w:t>JPG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59AE2C" w14:textId="77777777" w:rsidR="003F6D15" w:rsidRPr="003F6D15" w:rsidRDefault="003F6D15" w:rsidP="003F6D15">
            <w:r w:rsidRPr="003F6D15">
              <w:t>2MB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BC845" w14:textId="77777777" w:rsidR="003F6D15" w:rsidRPr="003F6D15" w:rsidRDefault="003F6D15" w:rsidP="003F6D15">
            <w:r w:rsidRPr="003F6D15">
              <w:t xml:space="preserve">Same image is used twice: as a 120×120 circular icon on the homepage (cover-cropped into a circle) and as a full-width hero banner background on the shop page (cover-cropped landscape). A 4:3 photo with the subject </w:t>
            </w:r>
            <w:proofErr w:type="spellStart"/>
            <w:r w:rsidRPr="003F6D15">
              <w:t>centered</w:t>
            </w:r>
            <w:proofErr w:type="spellEnd"/>
            <w:r w:rsidRPr="003F6D15">
              <w:t xml:space="preserve"> crops acceptably in both.</w:t>
            </w:r>
          </w:p>
        </w:tc>
      </w:tr>
      <w:tr w:rsidR="003F6D15" w:rsidRPr="003F6D15" w14:paraId="408742D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83333" w14:textId="77777777" w:rsidR="003F6D15" w:rsidRPr="003F6D15" w:rsidRDefault="003F6D15" w:rsidP="003F6D15">
            <w:r w:rsidRPr="003F6D15">
              <w:rPr>
                <w:b/>
                <w:bCs/>
              </w:rPr>
              <w:t>Product image(s)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11986" w14:textId="77777777" w:rsidR="003F6D15" w:rsidRPr="003F6D15" w:rsidRDefault="003F6D15" w:rsidP="003F6D15">
            <w:r w:rsidRPr="003F6D15">
              <w:t>800×800px (up to 1200×1200px for zoom-quality)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CF608" w14:textId="77777777" w:rsidR="003F6D15" w:rsidRPr="003F6D15" w:rsidRDefault="003F6D15" w:rsidP="003F6D15">
            <w:r w:rsidRPr="003F6D15">
              <w:t>1:1 square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76E44" w14:textId="77777777" w:rsidR="003F6D15" w:rsidRPr="003F6D15" w:rsidRDefault="003F6D15" w:rsidP="003F6D15">
            <w:r w:rsidRPr="003F6D15">
              <w:t>JPG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E0CFB" w14:textId="77777777" w:rsidR="003F6D15" w:rsidRPr="003F6D15" w:rsidRDefault="003F6D15" w:rsidP="003F6D15">
            <w:r w:rsidRPr="003F6D15">
              <w:t>3MB each, multiple allowed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4D0B3" w14:textId="77777777" w:rsidR="003F6D15" w:rsidRPr="003F6D15" w:rsidRDefault="003F6D15" w:rsidP="003F6D15">
            <w:r w:rsidRPr="003F6D15">
              <w:t>Product cards (aspect-ratio: 302/320, near-square) and the product-detail gallery (main image is a perfect square, thumbnails are 72×72 squares) all crop from cover — a true square source avoids any awkward cropping. First image in the set becomes the main/listing image.</w:t>
            </w:r>
          </w:p>
        </w:tc>
      </w:tr>
    </w:tbl>
    <w:p w14:paraId="201CD7FA" w14:textId="77777777" w:rsidR="003F6D15" w:rsidRPr="003F6D15" w:rsidRDefault="003F6D15" w:rsidP="003F6D15">
      <w:r w:rsidRPr="003F6D15">
        <w:t>Notes:</w:t>
      </w:r>
    </w:p>
    <w:p w14:paraId="0D96546F" w14:textId="77777777" w:rsidR="003F6D15" w:rsidRPr="003F6D15" w:rsidRDefault="003F6D15" w:rsidP="003F6D15">
      <w:pPr>
        <w:numPr>
          <w:ilvl w:val="0"/>
          <w:numId w:val="1"/>
        </w:numPr>
      </w:pPr>
      <w:r w:rsidRPr="003F6D15">
        <w:t>These are the same dimensions the seeded demo data already uses (</w:t>
      </w:r>
      <w:proofErr w:type="spellStart"/>
      <w:r w:rsidRPr="003F6D15">
        <w:t>Picsum</w:t>
      </w:r>
      <w:proofErr w:type="spellEnd"/>
      <w:r w:rsidRPr="003F6D15">
        <w:t xml:space="preserve"> 800×600 for categories, 800×800 for products), so anything you upload at these sizes will look consistent with existing </w:t>
      </w:r>
      <w:proofErr w:type="spellStart"/>
      <w:r w:rsidRPr="003F6D15">
        <w:t>catalog</w:t>
      </w:r>
      <w:proofErr w:type="spellEnd"/>
      <w:r w:rsidRPr="003F6D15">
        <w:t xml:space="preserve"> content.</w:t>
      </w:r>
    </w:p>
    <w:p w14:paraId="5B31EC28" w14:textId="77777777" w:rsidR="003F6D15" w:rsidRPr="003F6D15" w:rsidRDefault="003F6D15" w:rsidP="003F6D15">
      <w:pPr>
        <w:numPr>
          <w:ilvl w:val="0"/>
          <w:numId w:val="1"/>
        </w:numPr>
      </w:pPr>
      <w:r w:rsidRPr="003F6D15">
        <w:t>File size limits above are hard-enforced by validation (image|max:2048 for categories/brands in KB, max:3072 for product images) — anything larger gets rejected with a validation error, not silently resized.</w:t>
      </w:r>
    </w:p>
    <w:p w14:paraId="5939123F" w14:textId="60DB3FAF" w:rsidR="003F6D15" w:rsidRPr="003F6D15" w:rsidRDefault="003F6D15" w:rsidP="003F6D15">
      <w:pPr>
        <w:numPr>
          <w:ilvl w:val="0"/>
          <w:numId w:val="1"/>
        </w:numPr>
      </w:pPr>
      <w:r w:rsidRPr="003F6D15">
        <w:t>For products, put your main/hero shot first — the CSV bulk importer, the admin form, and the frontend model (</w:t>
      </w:r>
      <w:proofErr w:type="spellStart"/>
      <w:r w:rsidRPr="003F6D15">
        <w:t>getFirstImageUrlAttribute</w:t>
      </w:r>
      <w:proofErr w:type="spellEnd"/>
      <w:r w:rsidRPr="003F6D15">
        <w:t>) all treat the first image in the array as the listing thumbnail.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645"/>
        <w:gridCol w:w="1019"/>
        <w:gridCol w:w="833"/>
        <w:gridCol w:w="570"/>
        <w:gridCol w:w="2961"/>
      </w:tblGrid>
      <w:tr w:rsidR="003F6D15" w:rsidRPr="003F6D15" w14:paraId="550C969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DDCE4" w14:textId="77777777" w:rsidR="003F6D15" w:rsidRPr="003F6D15" w:rsidRDefault="003F6D15" w:rsidP="003F6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00725" w14:textId="77777777" w:rsidR="003F6D15" w:rsidRPr="003F6D15" w:rsidRDefault="003F6D15" w:rsidP="003F6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Recommended size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EFB13" w14:textId="77777777" w:rsidR="003F6D15" w:rsidRPr="003F6D15" w:rsidRDefault="003F6D15" w:rsidP="003F6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Aspect ratio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2B935" w14:textId="77777777" w:rsidR="003F6D15" w:rsidRPr="003F6D15" w:rsidRDefault="003F6D15" w:rsidP="003F6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Format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7EDA9" w14:textId="77777777" w:rsidR="003F6D15" w:rsidRPr="003F6D15" w:rsidRDefault="003F6D15" w:rsidP="003F6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Max file size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54A35" w14:textId="77777777" w:rsidR="003F6D15" w:rsidRPr="003F6D15" w:rsidRDefault="003F6D15" w:rsidP="003F6D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Why</w:t>
            </w:r>
          </w:p>
        </w:tc>
      </w:tr>
      <w:tr w:rsidR="003F6D15" w:rsidRPr="003F6D15" w14:paraId="2B06237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AEA30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Hero slider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 (Admin → Homepage → Hero Slides)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71584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1920×960px (1440×720px minimum)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1603D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2:1 landscape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5E498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JPG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F6C4A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5MB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A4141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Full-bleed background behind the homepage hero text, </w:t>
            </w:r>
            <w:r w:rsidRPr="003F6D15">
              <w:rPr>
                <w:rFonts w:ascii="Courier New" w:eastAsia="Times New Roman" w:hAnsi="Courier New" w:cs="Courier New"/>
                <w:color w:val="8C8C8C"/>
                <w:kern w:val="0"/>
                <w:shd w:val="clear" w:color="auto" w:fill="262626"/>
                <w:lang w:eastAsia="en-AE"/>
                <w14:ligatures w14:val="none"/>
              </w:rPr>
              <w:t>object-fit: cover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, section height 720px desktop / 560px tablet / 480px mobile — a 2:1 image </w:t>
            </w:r>
            <w:proofErr w:type="gramStart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crops</w:t>
            </w:r>
            <w:proofErr w:type="gramEnd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cleanly across all breakpoints. This matches the fallback image already used (</w:t>
            </w:r>
            <w:r w:rsidRPr="003F6D15">
              <w:rPr>
                <w:rFonts w:ascii="Courier New" w:eastAsia="Times New Roman" w:hAnsi="Courier New" w:cs="Courier New"/>
                <w:color w:val="8C8C8C"/>
                <w:kern w:val="0"/>
                <w:shd w:val="clear" w:color="auto" w:fill="262626"/>
                <w:lang w:eastAsia="en-AE"/>
                <w14:ligatures w14:val="none"/>
              </w:rPr>
              <w:t>1440×720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). Keep the subject </w:t>
            </w:r>
            <w:proofErr w:type="spellStart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off-center</w:t>
            </w:r>
            <w:proofErr w:type="spellEnd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-right, since text overlays the left side and a gradient </w:t>
            </w:r>
            <w:proofErr w:type="gramStart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darkens</w:t>
            </w:r>
            <w:proofErr w:type="gramEnd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that side.</w:t>
            </w:r>
          </w:p>
        </w:tc>
      </w:tr>
      <w:tr w:rsidR="003F6D15" w:rsidRPr="003F6D15" w14:paraId="0ABBF1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8A952C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Homepage promo banner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 (Admin → Homepage → Banners, top/middle/bottom position)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97AC5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1600×400px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7C3D6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4:1 landscape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60D4A5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JPG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CA60A3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5MB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A0482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Rendered as a low-opacity background texture behind </w:t>
            </w:r>
            <w:proofErr w:type="spellStart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centered</w:t>
            </w:r>
            <w:proofErr w:type="spellEnd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text/CTA — a short, wide strip. Doesn't need to be photographically sharp since it's dimmed to ~25–30% opacity.</w:t>
            </w:r>
          </w:p>
        </w:tc>
      </w:tr>
      <w:tr w:rsidR="003F6D15" w:rsidRPr="003F6D15" w14:paraId="2D3663C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7DD58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Featured Collection image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 (Admin → Homepage → Featured)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36144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900×480px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9767EA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~15:8 landscape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A3960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JPG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7E8A5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5MB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4FACD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Fills one half of a two-column row (</w:t>
            </w:r>
            <w:r w:rsidRPr="003F6D15">
              <w:rPr>
                <w:rFonts w:ascii="Courier New" w:eastAsia="Times New Roman" w:hAnsi="Courier New" w:cs="Courier New"/>
                <w:color w:val="8C8C8C"/>
                <w:kern w:val="0"/>
                <w:shd w:val="clear" w:color="auto" w:fill="262626"/>
                <w:lang w:eastAsia="en-AE"/>
                <w14:ligatures w14:val="none"/>
              </w:rPr>
              <w:t>min-height: 240px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), </w:t>
            </w:r>
            <w:r w:rsidRPr="003F6D15">
              <w:rPr>
                <w:rFonts w:ascii="Courier New" w:eastAsia="Times New Roman" w:hAnsi="Courier New" w:cs="Courier New"/>
                <w:color w:val="8C8C8C"/>
                <w:kern w:val="0"/>
                <w:shd w:val="clear" w:color="auto" w:fill="262626"/>
                <w:lang w:eastAsia="en-AE"/>
                <w14:ligatures w14:val="none"/>
              </w:rPr>
              <w:t>background-size: cover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. Stacks </w:t>
            </w:r>
            <w:proofErr w:type="gramStart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full-width</w:t>
            </w:r>
            <w:proofErr w:type="gramEnd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on mobile.</w:t>
            </w:r>
          </w:p>
        </w:tc>
      </w:tr>
      <w:tr w:rsidR="003F6D15" w:rsidRPr="003F6D15" w14:paraId="42F03D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9F03A4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Flagship Store CTA image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 (Admin → Homepage → CTAs)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B7A73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900×480px (or larger — this panel is </w:t>
            </w:r>
            <w:proofErr w:type="gramStart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fairly large</w:t>
            </w:r>
            <w:proofErr w:type="gramEnd"/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57FBF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~15:8 landscape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2806D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JPG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5BEB9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5MB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2930D" w14:textId="77777777" w:rsidR="003F6D15" w:rsidRPr="003F6D15" w:rsidRDefault="003F6D15" w:rsidP="003F6D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Fills the right half of the store section (</w:t>
            </w:r>
            <w:r w:rsidRPr="003F6D15">
              <w:rPr>
                <w:rFonts w:ascii="Courier New" w:eastAsia="Times New Roman" w:hAnsi="Courier New" w:cs="Courier New"/>
                <w:color w:val="8C8C8C"/>
                <w:kern w:val="0"/>
                <w:shd w:val="clear" w:color="auto" w:fill="262626"/>
                <w:lang w:eastAsia="en-AE"/>
                <w14:ligatures w14:val="none"/>
              </w:rPr>
              <w:t>min-height: 480px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), </w:t>
            </w:r>
            <w:r w:rsidRPr="003F6D15">
              <w:rPr>
                <w:rFonts w:ascii="Courier New" w:eastAsia="Times New Roman" w:hAnsi="Courier New" w:cs="Courier New"/>
                <w:color w:val="8C8C8C"/>
                <w:kern w:val="0"/>
                <w:shd w:val="clear" w:color="auto" w:fill="262626"/>
                <w:lang w:eastAsia="en-AE"/>
                <w14:ligatures w14:val="none"/>
              </w:rPr>
              <w:t>object-fit: cover</w:t>
            </w:r>
            <w:r w:rsidRPr="003F6D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.</w:t>
            </w:r>
          </w:p>
        </w:tc>
      </w:tr>
    </w:tbl>
    <w:p w14:paraId="156F7C0C" w14:textId="77777777" w:rsidR="003F6D15" w:rsidRPr="003F6D15" w:rsidRDefault="003F6D15" w:rsidP="003F6D15">
      <w:pPr>
        <w:pStyle w:val="ListParagraph"/>
        <w:numPr>
          <w:ilvl w:val="0"/>
          <w:numId w:val="1"/>
        </w:numPr>
        <w:shd w:val="clear" w:color="auto" w:fill="191A1B"/>
        <w:spacing w:before="24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F6D15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AE"/>
          <w14:ligatures w14:val="none"/>
        </w:rPr>
        <w:t xml:space="preserve">All four are validated at </w:t>
      </w:r>
      <w:r w:rsidRPr="003F6D15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n-AE"/>
          <w14:ligatures w14:val="none"/>
        </w:rPr>
        <w:t>max 5MB</w:t>
      </w:r>
      <w:r w:rsidRPr="003F6D15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AE"/>
          <w14:ligatures w14:val="none"/>
        </w:rPr>
        <w:t xml:space="preserve"> per upload (</w:t>
      </w:r>
      <w:r w:rsidRPr="003F6D15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AE"/>
          <w14:ligatures w14:val="none"/>
        </w:rPr>
        <w:t>image|max:5120</w:t>
      </w:r>
      <w:r w:rsidRPr="003F6D15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AE"/>
          <w14:ligatures w14:val="none"/>
        </w:rPr>
        <w:t xml:space="preserve"> in the respective controllers) — larger files get rejected, not auto-resized, so keep them optimized/compressed before uploading despite the generous limit.</w:t>
      </w:r>
    </w:p>
    <w:p w14:paraId="176CD7F1" w14:textId="77777777" w:rsidR="00505D6B" w:rsidRDefault="00505D6B"/>
    <w:sectPr w:rsidR="00505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416"/>
    <w:multiLevelType w:val="multilevel"/>
    <w:tmpl w:val="AB5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46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15"/>
    <w:rsid w:val="003F6D15"/>
    <w:rsid w:val="00505D6B"/>
    <w:rsid w:val="00894E78"/>
    <w:rsid w:val="009C7F3D"/>
    <w:rsid w:val="00BB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97DD"/>
  <w15:chartTrackingRefBased/>
  <w15:docId w15:val="{60C5C172-1EFE-4E90-80A2-63B5C3E9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D1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D15"/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3F6D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6D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6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494</Words>
  <Characters>2733</Characters>
  <Application>Microsoft Office Word</Application>
  <DocSecurity>0</DocSecurity>
  <Lines>143</Lines>
  <Paragraphs>60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Ikram</dc:creator>
  <cp:keywords/>
  <dc:description/>
  <cp:lastModifiedBy>Mohammad Ikram</cp:lastModifiedBy>
  <cp:revision>1</cp:revision>
  <dcterms:created xsi:type="dcterms:W3CDTF">2026-07-13T13:44:00Z</dcterms:created>
  <dcterms:modified xsi:type="dcterms:W3CDTF">2026-07-13T13:49:00Z</dcterms:modified>
</cp:coreProperties>
</file>