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PROPOSAL</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Pesona Biak </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“Portal Web Pariwisata Kabupaten Biak Berbasis Web”</w:t>
      </w:r>
    </w:p>
    <w:p>
      <w:pPr>
        <w:jc w:val="center"/>
        <w:rPr>
          <w:rFonts w:hint="default"/>
          <w:lang w:val="en-US"/>
        </w:rPr>
      </w:pPr>
      <w:r>
        <w:rPr>
          <w:rFonts w:hint="default"/>
          <w:lang w:val="en-US"/>
        </w:rPr>
        <w:drawing>
          <wp:inline distT="0" distB="0" distL="114300" distR="114300">
            <wp:extent cx="3663315" cy="4373880"/>
            <wp:effectExtent l="0" t="0" r="0" b="0"/>
            <wp:docPr id="2" name="Picture 2" descr="UII - K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II - Kuning"/>
                    <pic:cNvPicPr>
                      <a:picLocks noChangeAspect="1"/>
                    </pic:cNvPicPr>
                  </pic:nvPicPr>
                  <pic:blipFill>
                    <a:blip r:embed="rId4"/>
                    <a:stretch>
                      <a:fillRect/>
                    </a:stretch>
                  </pic:blipFill>
                  <pic:spPr>
                    <a:xfrm>
                      <a:off x="0" y="0"/>
                      <a:ext cx="3663315" cy="4373880"/>
                    </a:xfrm>
                    <a:prstGeom prst="rect">
                      <a:avLst/>
                    </a:prstGeom>
                  </pic:spPr>
                </pic:pic>
              </a:graphicData>
            </a:graphic>
          </wp:inline>
        </w:drawing>
      </w:r>
    </w:p>
    <w:p>
      <w:pPr>
        <w:jc w:val="center"/>
        <w:rPr>
          <w:rFonts w:hint="default"/>
          <w:b/>
          <w:bCs/>
          <w:sz w:val="28"/>
          <w:szCs w:val="28"/>
          <w:lang w:val="en-US"/>
        </w:rPr>
      </w:pPr>
      <w:r>
        <w:rPr>
          <w:rFonts w:hint="default"/>
          <w:b/>
          <w:bCs/>
          <w:sz w:val="28"/>
          <w:szCs w:val="28"/>
          <w:lang w:val="en-US"/>
        </w:rPr>
        <w:t>Anggota :</w:t>
      </w:r>
    </w:p>
    <w:p>
      <w:pPr>
        <w:jc w:val="center"/>
        <w:rPr>
          <w:rFonts w:hint="default"/>
          <w:b/>
          <w:bCs/>
          <w:sz w:val="28"/>
          <w:szCs w:val="28"/>
          <w:lang w:val="en-US"/>
        </w:rPr>
      </w:pPr>
    </w:p>
    <w:p>
      <w:pPr>
        <w:jc w:val="center"/>
        <w:rPr>
          <w:rFonts w:hint="default"/>
          <w:b/>
          <w:bCs/>
          <w:sz w:val="28"/>
          <w:szCs w:val="28"/>
          <w:lang w:val="en-US"/>
        </w:rPr>
      </w:pPr>
      <w:r>
        <w:rPr>
          <w:rFonts w:hint="default"/>
          <w:b/>
          <w:bCs/>
          <w:sz w:val="28"/>
          <w:szCs w:val="28"/>
          <w:lang w:val="en-US"/>
        </w:rPr>
        <w:t>Akmal Perdana Hesaputra (19523196)</w:t>
      </w:r>
    </w:p>
    <w:p>
      <w:pPr>
        <w:jc w:val="center"/>
        <w:rPr>
          <w:rFonts w:hint="default"/>
          <w:b/>
          <w:bCs/>
          <w:sz w:val="28"/>
          <w:szCs w:val="28"/>
          <w:lang w:val="en-US"/>
        </w:rPr>
      </w:pPr>
      <w:r>
        <w:rPr>
          <w:rFonts w:hint="default"/>
          <w:b/>
          <w:bCs/>
          <w:sz w:val="28"/>
          <w:szCs w:val="28"/>
          <w:lang w:val="en-US"/>
        </w:rPr>
        <w:t>Muhammad Imam Sibaweh R. (19523159)</w:t>
      </w:r>
    </w:p>
    <w:p>
      <w:pPr>
        <w:jc w:val="center"/>
        <w:rPr>
          <w:rFonts w:hint="default"/>
          <w:b/>
          <w:bCs/>
          <w:sz w:val="28"/>
          <w:szCs w:val="28"/>
          <w:lang w:val="en-US"/>
        </w:rPr>
      </w:pPr>
      <w:r>
        <w:rPr>
          <w:rFonts w:hint="default"/>
          <w:b/>
          <w:bCs/>
          <w:sz w:val="28"/>
          <w:szCs w:val="28"/>
          <w:lang w:val="en-US"/>
        </w:rPr>
        <w:t>Refo Tri Putra (19523184)</w:t>
      </w:r>
    </w:p>
    <w:p>
      <w:pPr>
        <w:jc w:val="center"/>
        <w:rPr>
          <w:rFonts w:hint="default"/>
          <w:b/>
          <w:bCs/>
          <w:sz w:val="28"/>
          <w:szCs w:val="28"/>
          <w:lang w:val="en-US"/>
        </w:rPr>
      </w:pPr>
    </w:p>
    <w:p>
      <w:pPr>
        <w:jc w:val="center"/>
        <w:rPr>
          <w:rFonts w:hint="default"/>
          <w:b w:val="0"/>
          <w:bCs w:val="0"/>
          <w:sz w:val="36"/>
          <w:szCs w:val="36"/>
          <w:lang w:val="en-US"/>
        </w:rPr>
      </w:pPr>
    </w:p>
    <w:p>
      <w:pPr>
        <w:jc w:val="center"/>
        <w:rPr>
          <w:rFonts w:hint="default"/>
          <w:b w:val="0"/>
          <w:bCs w:val="0"/>
          <w:sz w:val="36"/>
          <w:szCs w:val="36"/>
          <w:lang w:val="en-US"/>
        </w:rPr>
      </w:pPr>
    </w:p>
    <w:p>
      <w:pPr>
        <w:jc w:val="center"/>
        <w:rPr>
          <w:rFonts w:hint="default"/>
          <w:b w:val="0"/>
          <w:bCs w:val="0"/>
          <w:sz w:val="36"/>
          <w:szCs w:val="36"/>
          <w:lang w:val="en-US"/>
        </w:rPr>
      </w:pPr>
    </w:p>
    <w:p>
      <w:pPr>
        <w:jc w:val="center"/>
        <w:rPr>
          <w:rFonts w:hint="default"/>
          <w:b w:val="0"/>
          <w:bCs w:val="0"/>
          <w:sz w:val="36"/>
          <w:szCs w:val="36"/>
          <w:lang w:val="en-US"/>
        </w:rPr>
      </w:pPr>
    </w:p>
    <w:p>
      <w:pPr>
        <w:jc w:val="both"/>
        <w:rPr>
          <w:rFonts w:hint="default"/>
          <w:b w:val="0"/>
          <w:bCs w:val="0"/>
          <w:sz w:val="36"/>
          <w:szCs w:val="36"/>
          <w:lang w:val="en-US"/>
        </w:rPr>
      </w:pPr>
    </w:p>
    <w:p>
      <w:pPr>
        <w:jc w:val="center"/>
        <w:rPr>
          <w:rFonts w:hint="default"/>
          <w:b w:val="0"/>
          <w:bCs w:val="0"/>
          <w:sz w:val="36"/>
          <w:szCs w:val="36"/>
          <w:lang w:val="en-US"/>
        </w:rPr>
      </w:pPr>
      <w:r>
        <w:rPr>
          <w:rFonts w:hint="default"/>
          <w:b w:val="0"/>
          <w:bCs w:val="0"/>
          <w:sz w:val="36"/>
          <w:szCs w:val="36"/>
          <w:lang w:val="en-US"/>
        </w:rPr>
        <w:t>Universitas Islam Indonesia</w:t>
      </w:r>
    </w:p>
    <w:p>
      <w:pPr>
        <w:jc w:val="center"/>
        <w:rPr>
          <w:rFonts w:hint="default"/>
          <w:b w:val="0"/>
          <w:bCs w:val="0"/>
          <w:sz w:val="36"/>
          <w:szCs w:val="36"/>
          <w:lang w:val="en-US"/>
        </w:rPr>
      </w:pPr>
      <w:r>
        <w:rPr>
          <w:rFonts w:hint="default"/>
          <w:b w:val="0"/>
          <w:bCs w:val="0"/>
          <w:sz w:val="36"/>
          <w:szCs w:val="36"/>
          <w:lang w:val="en-US"/>
        </w:rPr>
        <w:t>2019/2020</w:t>
      </w:r>
    </w:p>
    <w:p>
      <w:pPr>
        <w:jc w:val="center"/>
        <w:rPr>
          <w:rFonts w:hint="default" w:ascii="Times New Roman" w:hAnsi="Times New Roman" w:cs="Times New Roman"/>
          <w:b/>
          <w:bCs/>
          <w:sz w:val="32"/>
          <w:szCs w:val="32"/>
          <w:lang w:val="en-US"/>
        </w:rPr>
      </w:pPr>
    </w:p>
    <w:p>
      <w:pPr>
        <w:jc w:val="center"/>
        <w:rPr>
          <w:rFonts w:hint="default"/>
          <w:b/>
          <w:bCs/>
          <w:sz w:val="36"/>
          <w:szCs w:val="36"/>
          <w:lang w:val="en-US"/>
        </w:rPr>
      </w:pPr>
      <w:r>
        <w:rPr>
          <w:rFonts w:hint="default"/>
          <w:b/>
          <w:bCs/>
          <w:sz w:val="36"/>
          <w:szCs w:val="36"/>
          <w:lang w:val="en-US"/>
        </w:rPr>
        <w:t>Pesona Biak</w:t>
      </w:r>
    </w:p>
    <w:p>
      <w:pPr>
        <w:jc w:val="center"/>
        <w:rPr>
          <w:rFonts w:hint="default"/>
          <w:b/>
          <w:bCs/>
          <w:sz w:val="36"/>
          <w:szCs w:val="36"/>
          <w:lang w:val="en-US"/>
        </w:rPr>
      </w:pPr>
    </w:p>
    <w:p>
      <w:pPr>
        <w:ind w:left="420" w:leftChars="0" w:firstLine="420" w:firstLineChars="0"/>
        <w:jc w:val="left"/>
        <w:rPr>
          <w:rFonts w:hint="default"/>
          <w:b w:val="0"/>
          <w:bCs w:val="0"/>
          <w:sz w:val="24"/>
          <w:szCs w:val="24"/>
          <w:lang w:val="en-US"/>
        </w:rPr>
      </w:pPr>
    </w:p>
    <w:p>
      <w:pPr>
        <w:ind w:firstLine="420" w:firstLineChars="0"/>
        <w:jc w:val="left"/>
        <w:rPr>
          <w:rFonts w:hint="default"/>
          <w:b w:val="0"/>
          <w:bCs w:val="0"/>
          <w:sz w:val="24"/>
          <w:szCs w:val="24"/>
          <w:lang w:val="en-US"/>
        </w:rPr>
      </w:pPr>
      <w:r>
        <w:rPr>
          <w:rFonts w:hint="default"/>
          <w:b w:val="0"/>
          <w:bCs w:val="0"/>
          <w:sz w:val="24"/>
          <w:szCs w:val="24"/>
          <w:lang w:val="en-US"/>
        </w:rPr>
        <w:t>Pesona Biak adalah aplikasi berbasis web yang berfungsi sebagai media promosi pariwisata yang ada di Kabupaten Biak. Dengan adanya aplikasi ini diharapkan dapat membantu wisatawan dalam mendapatkan informasi mengenai objek wisata, jadwal event dan festival serta mendapatkan lokasi wisata di Kabupaten Biak.</w:t>
      </w:r>
    </w:p>
    <w:p>
      <w:pPr>
        <w:jc w:val="center"/>
        <w:rPr>
          <w:rFonts w:hint="default"/>
          <w:b w:val="0"/>
          <w:bCs w:val="0"/>
          <w:sz w:val="36"/>
          <w:szCs w:val="36"/>
          <w:lang w:val="en-US"/>
        </w:rPr>
      </w:pPr>
    </w:p>
    <w:p>
      <w:pPr>
        <w:numPr>
          <w:ilvl w:val="0"/>
          <w:numId w:val="1"/>
        </w:numPr>
        <w:jc w:val="both"/>
        <w:rPr>
          <w:rFonts w:hint="default"/>
          <w:b/>
          <w:bCs/>
          <w:sz w:val="32"/>
          <w:szCs w:val="32"/>
          <w:lang w:val="en-US"/>
        </w:rPr>
      </w:pPr>
      <w:r>
        <w:rPr>
          <w:rFonts w:hint="default"/>
          <w:b/>
          <w:bCs/>
          <w:sz w:val="32"/>
          <w:szCs w:val="32"/>
          <w:lang w:val="en-US"/>
        </w:rPr>
        <w:t>Latar Belakang</w:t>
      </w:r>
    </w:p>
    <w:p>
      <w:pPr>
        <w:numPr>
          <w:ilvl w:val="0"/>
          <w:numId w:val="0"/>
        </w:numPr>
        <w:ind w:firstLine="420" w:firstLineChars="0"/>
        <w:jc w:val="both"/>
        <w:rPr>
          <w:rFonts w:hint="default" w:ascii="Times New Roman" w:hAnsi="Times New Roman" w:cs="Times New Roman"/>
          <w:b w:val="0"/>
          <w:bCs w:val="0"/>
          <w:sz w:val="24"/>
          <w:szCs w:val="24"/>
          <w:lang w:val="en-US"/>
        </w:rPr>
      </w:pPr>
    </w:p>
    <w:p>
      <w:pPr>
        <w:numPr>
          <w:ilvl w:val="0"/>
          <w:numId w:val="0"/>
        </w:num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Indonesia merupakan negara yang kaya akan sumber daya alam. Salah satu kekayaan alam Indonesia berupa keindahan alam dan kebudayaan. Salah satu daerah di Indonesia yang memiliki surga tersembunyi terletak di ujung timur Indonesia yaitu di Kabupaten Biak, Papua.</w:t>
      </w:r>
    </w:p>
    <w:p>
      <w:pPr>
        <w:numPr>
          <w:ilvl w:val="0"/>
          <w:numId w:val="0"/>
        </w:numPr>
        <w:ind w:firstLine="420" w:firstLineChars="0"/>
        <w:jc w:val="both"/>
        <w:rPr>
          <w:rFonts w:hint="default" w:ascii="Times New Roman" w:hAnsi="Times New Roman" w:eastAsia="sans-serif" w:cs="Times New Roman"/>
          <w:b w:val="0"/>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Biak adalah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"https://id.wikipedia.org/wiki/Pulau" \o "Pulau"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pulau</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 kecil yang terletak di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"https://id.wikipedia.org/wiki/Teluk_Cendrawasih" \o "Teluk Cendrawasih"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Teluk Cendrawasih</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 dekat sebelah utara pesisir Provinsi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"https://id.wikipedia.org/wiki/Papua" \o "Papua"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Papua</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"https://id.wikipedia.org/wiki/Indonesia" \o "Indonesia"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Indonesia</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u w:val="none"/>
          <w:shd w:val="clear" w:fill="FFFFFF"/>
          <w:lang w:val="en-US"/>
          <w14:textFill>
            <w14:solidFill>
              <w14:schemeClr w14:val="tx1"/>
            </w14:solidFill>
          </w14:textFill>
        </w:rPr>
        <w:t>.</w:t>
      </w: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 xml:space="preserve"> Biak adalah pulau terbesar di antara rantai kepulauan kecil, serta mempunyai banyak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"https://id.wikipedia.org/wiki/Atol" \o "Atol"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atol</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u w:val="none"/>
          <w:shd w:val="clear" w:fill="FFFFFF"/>
          <w:lang w:val="en-US"/>
          <w14:textFill>
            <w14:solidFill>
              <w14:schemeClr w14:val="tx1"/>
            </w14:solidFill>
          </w14:textFill>
        </w:rPr>
        <w:t xml:space="preserve">, </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instrText xml:space="preserve"> HYPERLINK "https://id.wikipedia.org/wiki/Terumbu_karang" \o "Terumbu karang" </w:instrTex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t>terumbu karang</w:t>
      </w:r>
      <w:r>
        <w:rPr>
          <w:rFonts w:hint="default" w:ascii="Times New Roman" w:hAnsi="Times New Roman" w:eastAsia="sans-serif" w:cs="Times New Roman"/>
          <w:b w:val="0"/>
          <w:bCs/>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b w:val="0"/>
          <w:bCs/>
          <w:i w:val="0"/>
          <w:caps w:val="0"/>
          <w:color w:val="000000" w:themeColor="text1"/>
          <w:spacing w:val="0"/>
          <w:sz w:val="24"/>
          <w:szCs w:val="24"/>
          <w:u w:val="none"/>
          <w:shd w:val="clear" w:fill="FFFFFF"/>
          <w:lang w:val="en-US"/>
          <w14:textFill>
            <w14:solidFill>
              <w14:schemeClr w14:val="tx1"/>
            </w14:solidFill>
          </w14:textFill>
        </w:rPr>
        <w:t xml:space="preserve"> dan keindahan serta kebudayaan lainnya</w:t>
      </w:r>
      <w:r>
        <w:rPr>
          <w:rFonts w:hint="default" w:ascii="Times New Roman" w:hAnsi="Times New Roman" w:eastAsia="sans-serif" w:cs="Times New Roman"/>
          <w:b w:val="0"/>
          <w:bCs/>
          <w:i w:val="0"/>
          <w:caps w:val="0"/>
          <w:color w:val="000000" w:themeColor="text1"/>
          <w:spacing w:val="0"/>
          <w:sz w:val="24"/>
          <w:szCs w:val="24"/>
          <w:shd w:val="clear" w:fill="FFFFFF"/>
          <w14:textFill>
            <w14:solidFill>
              <w14:schemeClr w14:val="tx1"/>
            </w14:solidFill>
          </w14:textFill>
        </w:rPr>
        <w:t>.</w:t>
      </w:r>
      <w:r>
        <w:rPr>
          <w:rFonts w:hint="default" w:ascii="Times New Roman" w:hAnsi="Times New Roman" w:eastAsia="sans-serif" w:cs="Times New Roman"/>
          <w:b w:val="0"/>
          <w:bCs/>
          <w:i w:val="0"/>
          <w:caps w:val="0"/>
          <w:color w:val="000000" w:themeColor="text1"/>
          <w:spacing w:val="0"/>
          <w:sz w:val="24"/>
          <w:szCs w:val="24"/>
          <w:shd w:val="clear" w:fill="FFFFFF"/>
          <w:lang w:val="en-US"/>
          <w14:textFill>
            <w14:solidFill>
              <w14:schemeClr w14:val="tx1"/>
            </w14:solidFill>
          </w14:textFill>
        </w:rPr>
        <w:t xml:space="preserve"> Namun, kekayaan alam dan kebudayaan tersebut tidak banyak diketahui oleh masyarakat.</w:t>
      </w:r>
    </w:p>
    <w:p>
      <w:pPr>
        <w:numPr>
          <w:ilvl w:val="0"/>
          <w:numId w:val="0"/>
        </w:numPr>
        <w:ind w:firstLine="420" w:firstLineChars="0"/>
        <w:jc w:val="both"/>
        <w:rPr>
          <w:rFonts w:hint="default" w:ascii="Times New Roman" w:hAnsi="Times New Roman" w:eastAsia="sans-serif" w:cs="Times New Roman"/>
          <w:b w:val="0"/>
          <w:bCs/>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ans-serif" w:cs="Times New Roman"/>
          <w:b w:val="0"/>
          <w:bCs/>
          <w:i w:val="0"/>
          <w:color w:val="000000" w:themeColor="text1"/>
          <w:spacing w:val="0"/>
          <w:sz w:val="24"/>
          <w:szCs w:val="24"/>
          <w:shd w:val="clear" w:fill="FFFFFF"/>
          <w:lang w:val="en-US"/>
          <w14:textFill>
            <w14:solidFill>
              <w14:schemeClr w14:val="tx1"/>
            </w14:solidFill>
          </w14:textFill>
        </w:rPr>
        <w:t>O</w:t>
      </w:r>
      <w:r>
        <w:rPr>
          <w:rFonts w:hint="default" w:ascii="Times New Roman" w:hAnsi="Times New Roman" w:eastAsia="sans-serif" w:cs="Times New Roman"/>
          <w:b w:val="0"/>
          <w:bCs/>
          <w:i w:val="0"/>
          <w:caps w:val="0"/>
          <w:color w:val="000000" w:themeColor="text1"/>
          <w:spacing w:val="0"/>
          <w:sz w:val="24"/>
          <w:szCs w:val="24"/>
          <w:shd w:val="clear" w:fill="FFFFFF"/>
          <w:lang w:val="en-US"/>
          <w14:textFill>
            <w14:solidFill>
              <w14:schemeClr w14:val="tx1"/>
            </w14:solidFill>
          </w14:textFill>
        </w:rPr>
        <w:t xml:space="preserve">leh karena itu, aplikasi web ini dibuat dengan harapan sebagai media promosi dan informasi pariwisata yang ada di Kabupaten Biak, sehingga dapat </w:t>
      </w:r>
      <w:r>
        <w:rPr>
          <w:rFonts w:hint="default"/>
          <w:b w:val="0"/>
          <w:bCs w:val="0"/>
          <w:sz w:val="24"/>
          <w:szCs w:val="24"/>
          <w:lang w:val="en-US"/>
        </w:rPr>
        <w:t xml:space="preserve">membantu wisatawan dalam mendapatkan informasi mengenai objek wisata, jadwal event dan festival serta mendapatkan lokasi wisata dan juga </w:t>
      </w:r>
      <w:r>
        <w:rPr>
          <w:rFonts w:hint="default" w:ascii="Times New Roman" w:hAnsi="Times New Roman" w:eastAsia="sans-serif" w:cs="Times New Roman"/>
          <w:b w:val="0"/>
          <w:bCs/>
          <w:i w:val="0"/>
          <w:caps w:val="0"/>
          <w:color w:val="000000" w:themeColor="text1"/>
          <w:spacing w:val="0"/>
          <w:sz w:val="24"/>
          <w:szCs w:val="24"/>
          <w:shd w:val="clear" w:fill="FFFFFF"/>
          <w:lang w:val="en-US"/>
          <w14:textFill>
            <w14:solidFill>
              <w14:schemeClr w14:val="tx1"/>
            </w14:solidFill>
          </w14:textFill>
        </w:rPr>
        <w:t>meningkatkan kunjungan wisatawan untuk datang ke kabupaten tersebut.</w:t>
      </w:r>
    </w:p>
    <w:p>
      <w:pPr>
        <w:numPr>
          <w:ilvl w:val="0"/>
          <w:numId w:val="0"/>
        </w:numPr>
        <w:jc w:val="both"/>
        <w:rPr>
          <w:rFonts w:hint="default"/>
          <w:b w:val="0"/>
          <w:bCs w:val="0"/>
          <w:sz w:val="32"/>
          <w:szCs w:val="32"/>
          <w:lang w:val="en-US"/>
        </w:rPr>
      </w:pPr>
    </w:p>
    <w:p>
      <w:pPr>
        <w:numPr>
          <w:ilvl w:val="0"/>
          <w:numId w:val="0"/>
        </w:numPr>
        <w:jc w:val="both"/>
        <w:rPr>
          <w:rFonts w:hint="default"/>
          <w:b w:val="0"/>
          <w:bCs w:val="0"/>
          <w:sz w:val="32"/>
          <w:szCs w:val="32"/>
          <w:lang w:val="en-US"/>
        </w:rPr>
      </w:pPr>
    </w:p>
    <w:p>
      <w:pPr>
        <w:numPr>
          <w:ilvl w:val="0"/>
          <w:numId w:val="1"/>
        </w:numPr>
        <w:jc w:val="both"/>
        <w:rPr>
          <w:rFonts w:hint="default"/>
          <w:b/>
          <w:bCs/>
          <w:sz w:val="32"/>
          <w:szCs w:val="32"/>
          <w:lang w:val="en-US"/>
        </w:rPr>
      </w:pPr>
      <w:r>
        <w:rPr>
          <w:rFonts w:hint="default"/>
          <w:b/>
          <w:bCs/>
          <w:sz w:val="32"/>
          <w:szCs w:val="32"/>
          <w:lang w:val="en-US"/>
        </w:rPr>
        <w:t>Ruang Lingkup Proyek (Project Scope)</w:t>
      </w:r>
    </w:p>
    <w:p>
      <w:pPr>
        <w:numPr>
          <w:ilvl w:val="0"/>
          <w:numId w:val="0"/>
        </w:numPr>
        <w:ind w:firstLine="420" w:firstLineChars="0"/>
        <w:jc w:val="both"/>
        <w:rPr>
          <w:rFonts w:hint="default"/>
          <w:b w:val="0"/>
          <w:bCs w:val="0"/>
          <w:sz w:val="32"/>
          <w:szCs w:val="32"/>
          <w:lang w:val="en-US"/>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8F9FA"/>
        <w:kinsoku/>
        <w:wordWrap/>
        <w:overflowPunct/>
        <w:topLinePunct w:val="0"/>
        <w:autoSpaceDE/>
        <w:autoSpaceDN/>
        <w:bidi w:val="0"/>
        <w:adjustRightInd/>
        <w:snapToGrid/>
        <w:spacing w:line="240" w:lineRule="auto"/>
        <w:ind w:left="0" w:right="0" w:firstLine="480" w:firstLineChars="200"/>
        <w:jc w:val="both"/>
        <w:textAlignment w:val="auto"/>
        <w:rPr>
          <w:rFonts w:hint="default" w:ascii="Times New Roman" w:hAnsi="Times New Roman" w:cs="Times New Roman"/>
          <w:i w:val="0"/>
          <w:caps w:val="0"/>
          <w:color w:val="222222"/>
          <w:spacing w:val="0"/>
          <w:sz w:val="24"/>
          <w:szCs w:val="24"/>
          <w:lang w:val="en-US"/>
        </w:rPr>
      </w:pPr>
      <w:r>
        <w:rPr>
          <w:rFonts w:hint="default" w:ascii="Times New Roman" w:hAnsi="Times New Roman" w:cs="Times New Roman"/>
          <w:i w:val="0"/>
          <w:caps w:val="0"/>
          <w:color w:val="222222"/>
          <w:spacing w:val="0"/>
          <w:sz w:val="24"/>
          <w:szCs w:val="24"/>
          <w:shd w:val="clear" w:fill="F8F9FA"/>
        </w:rPr>
        <w:t xml:space="preserve">Tujuan dari proposal ini adalah untuk mengembangkan portal </w:t>
      </w:r>
      <w:r>
        <w:rPr>
          <w:rFonts w:hint="default" w:ascii="Times New Roman" w:hAnsi="Times New Roman" w:cs="Times New Roman"/>
          <w:i w:val="0"/>
          <w:caps w:val="0"/>
          <w:color w:val="222222"/>
          <w:spacing w:val="0"/>
          <w:sz w:val="24"/>
          <w:szCs w:val="24"/>
          <w:shd w:val="clear" w:fill="F8F9FA"/>
          <w:lang w:val="en-US"/>
        </w:rPr>
        <w:t xml:space="preserve">web </w:t>
      </w:r>
      <w:r>
        <w:rPr>
          <w:rFonts w:hint="default" w:ascii="Times New Roman" w:hAnsi="Times New Roman" w:cs="Times New Roman"/>
          <w:i w:val="0"/>
          <w:caps w:val="0"/>
          <w:color w:val="222222"/>
          <w:spacing w:val="0"/>
          <w:sz w:val="24"/>
          <w:szCs w:val="24"/>
          <w:shd w:val="clear" w:fill="F8F9FA"/>
        </w:rPr>
        <w:t xml:space="preserve">yang </w:t>
      </w:r>
      <w:r>
        <w:rPr>
          <w:rFonts w:hint="default" w:ascii="Times New Roman" w:hAnsi="Times New Roman" w:cs="Times New Roman"/>
          <w:i w:val="0"/>
          <w:caps w:val="0"/>
          <w:color w:val="222222"/>
          <w:spacing w:val="0"/>
          <w:sz w:val="24"/>
          <w:szCs w:val="24"/>
          <w:shd w:val="clear" w:fill="F8F9FA"/>
          <w:lang w:val="en-US"/>
        </w:rPr>
        <w:t xml:space="preserve">digunakan sebagai media promosi dan mengelola informasi pariwisata di Kabupaten Biak </w:t>
      </w:r>
      <w:r>
        <w:rPr>
          <w:rFonts w:hint="default" w:ascii="Times New Roman" w:hAnsi="Times New Roman" w:cs="Times New Roman"/>
          <w:i w:val="0"/>
          <w:caps w:val="0"/>
          <w:color w:val="222222"/>
          <w:spacing w:val="0"/>
          <w:sz w:val="24"/>
          <w:szCs w:val="24"/>
          <w:shd w:val="clear" w:fill="F8F9FA"/>
        </w:rPr>
        <w:t xml:space="preserve">menggunakan platform tablet berbasis web, </w:t>
      </w:r>
      <w:r>
        <w:rPr>
          <w:rFonts w:hint="default" w:ascii="Times New Roman" w:hAnsi="Times New Roman" w:cs="Times New Roman"/>
          <w:i w:val="0"/>
          <w:caps w:val="0"/>
          <w:color w:val="222222"/>
          <w:spacing w:val="0"/>
          <w:sz w:val="24"/>
          <w:szCs w:val="24"/>
          <w:shd w:val="clear" w:fill="F8F9FA"/>
          <w:lang w:val="en-US"/>
        </w:rPr>
        <w:t>sehingga dapat menarik minat wisatawan untuk berkunjung ke Kabupaten tersebut.</w:t>
      </w:r>
    </w:p>
    <w:p>
      <w:pPr>
        <w:numPr>
          <w:ilvl w:val="0"/>
          <w:numId w:val="0"/>
        </w:numPr>
        <w:ind w:left="420" w:leftChars="0" w:firstLine="420" w:firstLineChars="0"/>
        <w:jc w:val="both"/>
        <w:rPr>
          <w:rFonts w:hint="default"/>
          <w:b w:val="0"/>
          <w:bCs w:val="0"/>
          <w:sz w:val="32"/>
          <w:szCs w:val="32"/>
          <w:lang w:val="en-US"/>
        </w:rPr>
      </w:pPr>
    </w:p>
    <w:p>
      <w:pPr>
        <w:numPr>
          <w:ilvl w:val="0"/>
          <w:numId w:val="0"/>
        </w:numPr>
        <w:ind w:left="420" w:leftChars="0" w:firstLine="420" w:firstLineChars="0"/>
        <w:jc w:val="both"/>
        <w:rPr>
          <w:rFonts w:hint="default"/>
          <w:b/>
          <w:bCs/>
          <w:sz w:val="28"/>
          <w:szCs w:val="28"/>
          <w:lang w:val="en-US"/>
        </w:rPr>
      </w:pPr>
      <w:r>
        <w:rPr>
          <w:rFonts w:hint="default"/>
          <w:b/>
          <w:bCs/>
          <w:sz w:val="28"/>
          <w:szCs w:val="28"/>
          <w:lang w:val="en-US"/>
        </w:rPr>
        <w:t>Ruang Lingkup Layanan</w:t>
      </w:r>
    </w:p>
    <w:p>
      <w:pPr>
        <w:numPr>
          <w:ilvl w:val="0"/>
          <w:numId w:val="0"/>
        </w:numPr>
        <w:ind w:left="420" w:leftChars="0" w:firstLine="420" w:firstLineChars="0"/>
        <w:jc w:val="both"/>
        <w:rPr>
          <w:rFonts w:hint="default"/>
          <w:b/>
          <w:bCs/>
          <w:sz w:val="28"/>
          <w:szCs w:val="28"/>
          <w:lang w:val="en-US"/>
        </w:rPr>
      </w:pP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 xml:space="preserve">Desain dan pengembangan portal web untuk memberi informasi </w:t>
      </w:r>
      <w:r>
        <w:rPr>
          <w:rFonts w:hint="default"/>
          <w:b w:val="0"/>
          <w:bCs w:val="0"/>
          <w:sz w:val="24"/>
          <w:szCs w:val="24"/>
          <w:lang w:val="en-US"/>
        </w:rPr>
        <w:tab/>
      </w:r>
      <w:r>
        <w:rPr>
          <w:rFonts w:hint="default"/>
          <w:b w:val="0"/>
          <w:bCs w:val="0"/>
          <w:sz w:val="24"/>
          <w:szCs w:val="24"/>
          <w:lang w:val="en-US"/>
        </w:rPr>
        <w:t>pariwisata di Kabupaten Biak</w:t>
      </w: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 xml:space="preserve">Fitur search yang berfungsi untuk mencari objek wisata di Kabupaten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Biak</w:t>
      </w:r>
    </w:p>
    <w:p>
      <w:pPr>
        <w:numPr>
          <w:ilvl w:val="0"/>
          <w:numId w:val="2"/>
        </w:numPr>
        <w:ind w:left="420" w:leftChars="0" w:firstLine="420" w:firstLineChars="0"/>
        <w:jc w:val="both"/>
        <w:rPr>
          <w:rFonts w:hint="default"/>
          <w:b w:val="0"/>
          <w:bCs w:val="0"/>
          <w:sz w:val="24"/>
          <w:szCs w:val="24"/>
          <w:lang w:val="en-US"/>
        </w:rPr>
      </w:pPr>
      <w:r>
        <w:rPr>
          <w:rFonts w:hint="default"/>
          <w:b w:val="0"/>
          <w:bCs w:val="0"/>
          <w:sz w:val="24"/>
          <w:szCs w:val="24"/>
          <w:lang w:val="en-US"/>
        </w:rPr>
        <w:t>Fitur untuk menentukan rute dan memperkirakan estimasi biaya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default"/>
          <w:b w:val="0"/>
          <w:bCs w:val="0"/>
          <w:sz w:val="24"/>
          <w:szCs w:val="24"/>
          <w:lang w:val="en-US"/>
        </w:rPr>
      </w:pPr>
    </w:p>
    <w:p>
      <w:pPr>
        <w:numPr>
          <w:ilvl w:val="0"/>
          <w:numId w:val="1"/>
        </w:numPr>
        <w:jc w:val="both"/>
        <w:rPr>
          <w:rFonts w:hint="default"/>
          <w:b/>
          <w:bCs/>
          <w:sz w:val="32"/>
          <w:szCs w:val="32"/>
          <w:lang w:val="en-US"/>
        </w:rPr>
      </w:pPr>
      <w:r>
        <w:rPr>
          <w:rFonts w:hint="default"/>
          <w:b/>
          <w:bCs/>
          <w:sz w:val="32"/>
          <w:szCs w:val="32"/>
          <w:lang w:val="en-US"/>
        </w:rPr>
        <w:t>Project Manag</w:t>
      </w:r>
      <w:bookmarkStart w:id="0" w:name="_GoBack"/>
      <w:bookmarkEnd w:id="0"/>
      <w:r>
        <w:rPr>
          <w:rFonts w:hint="default"/>
          <w:b/>
          <w:bCs/>
          <w:sz w:val="32"/>
          <w:szCs w:val="32"/>
          <w:lang w:val="en-US"/>
        </w:rPr>
        <w:t>ement</w:t>
      </w:r>
    </w:p>
    <w:p>
      <w:pPr>
        <w:numPr>
          <w:ilvl w:val="0"/>
          <w:numId w:val="0"/>
        </w:numPr>
        <w:jc w:val="both"/>
        <w:rPr>
          <w:rFonts w:hint="default"/>
          <w:b/>
          <w:bCs/>
          <w:sz w:val="32"/>
          <w:szCs w:val="32"/>
          <w:lang w:val="en-US"/>
        </w:rPr>
      </w:pPr>
    </w:p>
    <w:p>
      <w:pPr>
        <w:numPr>
          <w:ilvl w:val="0"/>
          <w:numId w:val="3"/>
        </w:numPr>
        <w:ind w:firstLine="420" w:firstLineChars="0"/>
        <w:jc w:val="both"/>
        <w:rPr>
          <w:rFonts w:hint="default"/>
          <w:b/>
          <w:bCs/>
          <w:sz w:val="28"/>
          <w:szCs w:val="28"/>
          <w:lang w:val="en-US"/>
        </w:rPr>
      </w:pPr>
      <w:r>
        <w:rPr>
          <w:rFonts w:hint="default"/>
          <w:b/>
          <w:bCs/>
          <w:sz w:val="28"/>
          <w:szCs w:val="28"/>
          <w:lang w:val="en-US"/>
        </w:rPr>
        <w:t>Jadwal Pelaksanaan</w:t>
      </w:r>
    </w:p>
    <w:p>
      <w:pPr>
        <w:numPr>
          <w:ilvl w:val="0"/>
          <w:numId w:val="0"/>
        </w:numPr>
        <w:jc w:val="both"/>
        <w:rPr>
          <w:rFonts w:hint="default"/>
          <w:b/>
          <w:bCs/>
          <w:sz w:val="28"/>
          <w:szCs w:val="28"/>
          <w:lang w:val="en-US"/>
        </w:rPr>
      </w:pPr>
    </w:p>
    <w:p>
      <w:pPr>
        <w:keepNext w:val="0"/>
        <w:keepLines w:val="0"/>
        <w:widowControl/>
        <w:suppressLineNumbers w:val="0"/>
        <w:shd w:val="clear" w:fill="FFFFFF"/>
        <w:spacing w:line="22" w:lineRule="atLeast"/>
        <w:ind w:left="420" w:leftChars="0" w:firstLine="420" w:firstLineChars="0"/>
        <w:jc w:val="left"/>
        <w:rPr>
          <w:rFonts w:hint="default" w:ascii="ff3" w:hAnsi="ff3" w:eastAsia="ff3" w:cs="ff3"/>
          <w:i w:val="0"/>
          <w:caps w:val="0"/>
          <w:color w:val="000000"/>
          <w:spacing w:val="0"/>
          <w:kern w:val="0"/>
          <w:sz w:val="24"/>
          <w:szCs w:val="24"/>
          <w:shd w:val="clear" w:fill="FFFFFF"/>
          <w:lang w:val="en-US" w:eastAsia="zh-CN" w:bidi="ar"/>
        </w:rPr>
      </w:pPr>
      <w:r>
        <w:rPr>
          <w:rFonts w:hint="default" w:ascii="Times New Roman" w:hAnsi="Times New Roman" w:eastAsia="ff3" w:cs="Times New Roman"/>
          <w:i w:val="0"/>
          <w:caps w:val="0"/>
          <w:color w:val="000000"/>
          <w:spacing w:val="0"/>
          <w:kern w:val="0"/>
          <w:sz w:val="24"/>
          <w:szCs w:val="24"/>
          <w:shd w:val="clear" w:fill="FFFFFF"/>
          <w:lang w:val="en-US" w:eastAsia="zh-CN" w:bidi="ar"/>
        </w:rPr>
        <w:t>Dalam pembuatan aplikasi ini menggunakan waktu kurang lebih 3 bulan dengan pengaturan jadwal sebagai berikut :</w:t>
      </w:r>
      <w:r>
        <w:rPr>
          <w:rFonts w:hint="default" w:ascii="ff3" w:hAnsi="ff3" w:eastAsia="ff3" w:cs="ff3"/>
          <w:i w:val="0"/>
          <w:caps w:val="0"/>
          <w:color w:val="000000"/>
          <w:spacing w:val="0"/>
          <w:kern w:val="0"/>
          <w:sz w:val="24"/>
          <w:szCs w:val="24"/>
          <w:shd w:val="clear" w:fill="FFFFFF"/>
          <w:lang w:val="en-US" w:eastAsia="zh-CN" w:bidi="ar"/>
        </w:rPr>
        <w:t xml:space="preserve"> </w:t>
      </w:r>
    </w:p>
    <w:p>
      <w:pPr>
        <w:keepNext w:val="0"/>
        <w:keepLines w:val="0"/>
        <w:widowControl/>
        <w:suppressLineNumbers w:val="0"/>
        <w:shd w:val="clear" w:fill="FFFFFF"/>
        <w:spacing w:line="22" w:lineRule="atLeast"/>
        <w:ind w:left="420" w:leftChars="0" w:firstLine="420" w:firstLineChars="0"/>
        <w:jc w:val="left"/>
        <w:rPr>
          <w:rFonts w:hint="default" w:ascii="Times New Roman" w:hAnsi="Times New Roman" w:eastAsia="ff3" w:cs="Times New Roman"/>
          <w:i w:val="0"/>
          <w:caps w:val="0"/>
          <w:color w:val="000000"/>
          <w:spacing w:val="0"/>
          <w:kern w:val="0"/>
          <w:sz w:val="24"/>
          <w:szCs w:val="24"/>
          <w:shd w:val="clear" w:fill="FFFFFF"/>
          <w:lang w:val="en-US" w:eastAsia="zh-CN" w:bidi="ar"/>
        </w:rPr>
      </w:pPr>
    </w:p>
    <w:tbl>
      <w:tblPr>
        <w:tblStyle w:val="6"/>
        <w:tblW w:w="8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
        <w:gridCol w:w="2306"/>
        <w:gridCol w:w="619"/>
        <w:gridCol w:w="675"/>
        <w:gridCol w:w="769"/>
        <w:gridCol w:w="693"/>
        <w:gridCol w:w="563"/>
        <w:gridCol w:w="562"/>
        <w:gridCol w:w="571"/>
        <w:gridCol w:w="573"/>
        <w:gridCol w:w="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vMerge w:val="restart"/>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4"/>
                <w:szCs w:val="24"/>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4"/>
                <w:szCs w:val="24"/>
                <w:shd w:val="clear" w:fill="FFFFFF"/>
                <w:vertAlign w:val="baseline"/>
                <w:lang w:val="en-US" w:eastAsia="zh-CN" w:bidi="ar"/>
              </w:rPr>
              <w:t>NO</w:t>
            </w:r>
          </w:p>
        </w:tc>
        <w:tc>
          <w:tcPr>
            <w:tcW w:w="2306" w:type="dxa"/>
            <w:vMerge w:val="restart"/>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Kegiatan</w:t>
            </w:r>
          </w:p>
        </w:tc>
        <w:tc>
          <w:tcPr>
            <w:tcW w:w="1294" w:type="dxa"/>
            <w:gridSpan w:val="2"/>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Oktober</w:t>
            </w:r>
          </w:p>
        </w:tc>
        <w:tc>
          <w:tcPr>
            <w:tcW w:w="1462" w:type="dxa"/>
            <w:gridSpan w:val="2"/>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olor w:val="000000"/>
                <w:spacing w:val="0"/>
                <w:kern w:val="0"/>
                <w:sz w:val="28"/>
                <w:szCs w:val="28"/>
                <w:shd w:val="clear" w:fill="FFFFFF"/>
                <w:vertAlign w:val="baseline"/>
                <w:lang w:val="en-US" w:eastAsia="zh-CN" w:bidi="ar"/>
              </w:rPr>
              <w:t>N</w:t>
            </w: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 xml:space="preserve">ovember </w:t>
            </w:r>
          </w:p>
        </w:tc>
        <w:tc>
          <w:tcPr>
            <w:tcW w:w="2788" w:type="dxa"/>
            <w:gridSpan w:val="5"/>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olor w:val="000000"/>
                <w:spacing w:val="0"/>
                <w:kern w:val="0"/>
                <w:sz w:val="28"/>
                <w:szCs w:val="28"/>
                <w:shd w:val="clear" w:fill="FFFFFF"/>
                <w:vertAlign w:val="baseline"/>
                <w:lang w:val="en-US" w:eastAsia="zh-CN" w:bidi="ar"/>
              </w:rPr>
              <w:t>D</w:t>
            </w: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 xml:space="preserve">esember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vMerge w:val="continue"/>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2306" w:type="dxa"/>
            <w:vMerge w:val="continue"/>
          </w:tcPr>
          <w:p>
            <w:pPr>
              <w:keepNext w:val="0"/>
              <w:keepLines w:val="0"/>
              <w:widowControl/>
              <w:suppressLineNumbers w:val="0"/>
              <w:spacing w:line="22" w:lineRule="atLeast"/>
              <w:jc w:val="left"/>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p>
        </w:tc>
        <w:tc>
          <w:tcPr>
            <w:tcW w:w="619"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12</w:t>
            </w:r>
          </w:p>
        </w:tc>
        <w:tc>
          <w:tcPr>
            <w:tcW w:w="675"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15</w:t>
            </w:r>
          </w:p>
        </w:tc>
        <w:tc>
          <w:tcPr>
            <w:tcW w:w="769"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16</w:t>
            </w:r>
          </w:p>
        </w:tc>
        <w:tc>
          <w:tcPr>
            <w:tcW w:w="693"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19</w:t>
            </w:r>
          </w:p>
        </w:tc>
        <w:tc>
          <w:tcPr>
            <w:tcW w:w="563"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9</w:t>
            </w:r>
          </w:p>
        </w:tc>
        <w:tc>
          <w:tcPr>
            <w:tcW w:w="562"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10</w:t>
            </w:r>
          </w:p>
        </w:tc>
        <w:tc>
          <w:tcPr>
            <w:tcW w:w="571"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11</w:t>
            </w:r>
          </w:p>
        </w:tc>
        <w:tc>
          <w:tcPr>
            <w:tcW w:w="573"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14</w:t>
            </w:r>
          </w:p>
        </w:tc>
        <w:tc>
          <w:tcPr>
            <w:tcW w:w="519" w:type="dxa"/>
            <w:vAlign w:val="center"/>
          </w:tcPr>
          <w:p>
            <w:pPr>
              <w:keepNext w:val="0"/>
              <w:keepLines w:val="0"/>
              <w:widowControl/>
              <w:suppressLineNumbers w:val="0"/>
              <w:spacing w:line="22" w:lineRule="atLeast"/>
              <w:jc w:val="cente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b/>
                <w:bCs/>
                <w:i w:val="0"/>
                <w:caps w:val="0"/>
                <w:color w:val="000000"/>
                <w:spacing w:val="0"/>
                <w:kern w:val="0"/>
                <w:sz w:val="28"/>
                <w:szCs w:val="28"/>
                <w:shd w:val="clear" w:fill="FFFFFF"/>
                <w:vertAlign w:val="baseline"/>
                <w:lang w:val="en-US" w:eastAsia="zh-CN" w:bidi="ar"/>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1.</w:t>
            </w:r>
          </w:p>
        </w:tc>
        <w:tc>
          <w:tcPr>
            <w:tcW w:w="2306" w:type="dxa"/>
            <w:vAlign w:val="center"/>
          </w:tcPr>
          <w:p>
            <w:pPr>
              <w:keepNext w:val="0"/>
              <w:keepLines w:val="0"/>
              <w:widowControl/>
              <w:suppressLineNumbers w:val="0"/>
              <w:spacing w:line="22" w:lineRule="atLeast"/>
              <w:jc w:val="both"/>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Presentasi Proposal I</w:t>
            </w:r>
          </w:p>
        </w:tc>
        <w:tc>
          <w:tcPr>
            <w:tcW w:w="619"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highlight w:val="none"/>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highlight w:val="none"/>
                <w:shd w:val="clear" w:fill="FFFFFF"/>
                <w:vertAlign w:val="baseline"/>
                <w:lang w:val="en-US" w:eastAsia="zh-CN" w:bidi="ar"/>
              </w:rPr>
              <w:t>V</w:t>
            </w:r>
          </w:p>
        </w:tc>
        <w:tc>
          <w:tcPr>
            <w:tcW w:w="675"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76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9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2"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1"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2.</w:t>
            </w:r>
          </w:p>
        </w:tc>
        <w:tc>
          <w:tcPr>
            <w:tcW w:w="2306" w:type="dxa"/>
            <w:vAlign w:val="center"/>
          </w:tcPr>
          <w:p>
            <w:pPr>
              <w:keepNext w:val="0"/>
              <w:keepLines w:val="0"/>
              <w:widowControl/>
              <w:suppressLineNumbers w:val="0"/>
              <w:spacing w:line="22" w:lineRule="atLeast"/>
              <w:jc w:val="both"/>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Presentasi Proposal II</w:t>
            </w:r>
          </w:p>
        </w:tc>
        <w:tc>
          <w:tcPr>
            <w:tcW w:w="6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75"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V</w:t>
            </w:r>
          </w:p>
        </w:tc>
        <w:tc>
          <w:tcPr>
            <w:tcW w:w="76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9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2"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1"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3.</w:t>
            </w:r>
          </w:p>
        </w:tc>
        <w:tc>
          <w:tcPr>
            <w:tcW w:w="2306" w:type="dxa"/>
            <w:vAlign w:val="center"/>
          </w:tcPr>
          <w:p>
            <w:pPr>
              <w:keepNext w:val="0"/>
              <w:keepLines w:val="0"/>
              <w:widowControl/>
              <w:suppressLineNumbers w:val="0"/>
              <w:spacing w:line="22" w:lineRule="atLeast"/>
              <w:jc w:val="both"/>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Presentasi Progres Tahap I</w:t>
            </w:r>
          </w:p>
        </w:tc>
        <w:tc>
          <w:tcPr>
            <w:tcW w:w="6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75"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769"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V</w:t>
            </w:r>
          </w:p>
        </w:tc>
        <w:tc>
          <w:tcPr>
            <w:tcW w:w="693"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V</w:t>
            </w:r>
          </w:p>
        </w:tc>
        <w:tc>
          <w:tcPr>
            <w:tcW w:w="56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2"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1"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633" w:type="dxa"/>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4.</w:t>
            </w:r>
          </w:p>
        </w:tc>
        <w:tc>
          <w:tcPr>
            <w:tcW w:w="2306" w:type="dxa"/>
            <w:vAlign w:val="center"/>
          </w:tcPr>
          <w:p>
            <w:pPr>
              <w:keepNext w:val="0"/>
              <w:keepLines w:val="0"/>
              <w:widowControl/>
              <w:suppressLineNumbers w:val="0"/>
              <w:spacing w:line="22" w:lineRule="atLeast"/>
              <w:jc w:val="both"/>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Integrasi Proyek</w:t>
            </w:r>
          </w:p>
        </w:tc>
        <w:tc>
          <w:tcPr>
            <w:tcW w:w="6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75"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76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9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3"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V</w:t>
            </w:r>
          </w:p>
        </w:tc>
        <w:tc>
          <w:tcPr>
            <w:tcW w:w="562"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42DE46"/>
                <w:vertAlign w:val="baseline"/>
                <w:lang w:val="en-US" w:eastAsia="zh-CN" w:bidi="ar"/>
              </w:rPr>
              <w:t>V</w:t>
            </w:r>
          </w:p>
        </w:tc>
        <w:tc>
          <w:tcPr>
            <w:tcW w:w="571"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42DE46"/>
                <w:vertAlign w:val="baseline"/>
                <w:lang w:val="en-US" w:eastAsia="zh-CN" w:bidi="ar"/>
              </w:rPr>
              <w:t>V</w:t>
            </w:r>
          </w:p>
        </w:tc>
        <w:tc>
          <w:tcPr>
            <w:tcW w:w="57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5.</w:t>
            </w:r>
          </w:p>
        </w:tc>
        <w:tc>
          <w:tcPr>
            <w:tcW w:w="2306" w:type="dxa"/>
            <w:vAlign w:val="center"/>
          </w:tcPr>
          <w:p>
            <w:pPr>
              <w:keepNext w:val="0"/>
              <w:keepLines w:val="0"/>
              <w:widowControl/>
              <w:suppressLineNumbers w:val="0"/>
              <w:spacing w:line="22" w:lineRule="atLeast"/>
              <w:jc w:val="both"/>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Presentasi Akhir dan Demo</w:t>
            </w:r>
          </w:p>
        </w:tc>
        <w:tc>
          <w:tcPr>
            <w:tcW w:w="61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75"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769"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69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3"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62"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1" w:type="dxa"/>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p>
        </w:tc>
        <w:tc>
          <w:tcPr>
            <w:tcW w:w="573"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42DE46"/>
                <w:vertAlign w:val="baseline"/>
                <w:lang w:val="en-US" w:eastAsia="zh-CN" w:bidi="ar"/>
              </w:rPr>
              <w:t>V</w:t>
            </w:r>
          </w:p>
        </w:tc>
        <w:tc>
          <w:tcPr>
            <w:tcW w:w="519" w:type="dxa"/>
            <w:shd w:val="clear" w:color="auto" w:fill="42DE46"/>
            <w:vAlign w:val="center"/>
          </w:tcPr>
          <w:p>
            <w:pPr>
              <w:keepNext w:val="0"/>
              <w:keepLines w:val="0"/>
              <w:widowControl/>
              <w:suppressLineNumbers w:val="0"/>
              <w:spacing w:line="22" w:lineRule="atLeast"/>
              <w:jc w:val="cente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pPr>
            <w:r>
              <w:rPr>
                <w:rFonts w:hint="default" w:ascii="Times New Roman" w:hAnsi="Times New Roman" w:eastAsia="ff3" w:cs="Times New Roman"/>
                <w:i w:val="0"/>
                <w:caps w:val="0"/>
                <w:color w:val="000000"/>
                <w:spacing w:val="0"/>
                <w:kern w:val="0"/>
                <w:sz w:val="28"/>
                <w:szCs w:val="28"/>
                <w:shd w:val="clear" w:fill="FFFFFF"/>
                <w:vertAlign w:val="baseline"/>
                <w:lang w:val="en-US" w:eastAsia="zh-CN" w:bidi="ar"/>
              </w:rPr>
              <w:t>V</w:t>
            </w:r>
          </w:p>
        </w:tc>
      </w:tr>
    </w:tbl>
    <w:p>
      <w:pPr>
        <w:keepNext w:val="0"/>
        <w:keepLines w:val="0"/>
        <w:widowControl/>
        <w:suppressLineNumbers w:val="0"/>
        <w:shd w:val="clear" w:fill="FFFFFF"/>
        <w:spacing w:line="22" w:lineRule="atLeast"/>
        <w:ind w:left="420" w:leftChars="0" w:firstLine="420" w:firstLineChars="0"/>
        <w:jc w:val="left"/>
        <w:rPr>
          <w:rFonts w:hint="default" w:ascii="Times New Roman" w:hAnsi="Times New Roman" w:eastAsia="ff3" w:cs="Times New Roman"/>
          <w:i w:val="0"/>
          <w:caps w:val="0"/>
          <w:color w:val="000000"/>
          <w:spacing w:val="0"/>
          <w:kern w:val="0"/>
          <w:sz w:val="28"/>
          <w:szCs w:val="28"/>
          <w:shd w:val="clear" w:fill="FFFFFF"/>
          <w:lang w:val="en-US" w:eastAsia="zh-CN" w:bidi="ar"/>
        </w:rPr>
      </w:pPr>
    </w:p>
    <w:p>
      <w:pPr>
        <w:numPr>
          <w:ilvl w:val="0"/>
          <w:numId w:val="0"/>
        </w:numPr>
        <w:ind w:left="420" w:leftChars="0" w:firstLine="420" w:firstLineChars="0"/>
        <w:jc w:val="both"/>
        <w:rPr>
          <w:rFonts w:hint="default"/>
          <w:b w:val="0"/>
          <w:bCs w:val="0"/>
          <w:sz w:val="32"/>
          <w:szCs w:val="32"/>
          <w:lang w:val="en-US"/>
        </w:rPr>
      </w:pPr>
    </w:p>
    <w:p>
      <w:pPr>
        <w:numPr>
          <w:ilvl w:val="0"/>
          <w:numId w:val="3"/>
        </w:numPr>
        <w:ind w:firstLine="420" w:firstLineChars="0"/>
        <w:jc w:val="both"/>
        <w:rPr>
          <w:rFonts w:hint="default"/>
          <w:b/>
          <w:bCs/>
          <w:sz w:val="28"/>
          <w:szCs w:val="28"/>
          <w:lang w:val="en-US"/>
        </w:rPr>
      </w:pPr>
      <w:r>
        <w:rPr>
          <w:rFonts w:hint="default"/>
          <w:b/>
          <w:bCs/>
          <w:sz w:val="28"/>
          <w:szCs w:val="28"/>
          <w:lang w:val="en-US"/>
        </w:rPr>
        <w:t>Tim dan Pembagian Kerja</w:t>
      </w:r>
    </w:p>
    <w:p>
      <w:pPr>
        <w:numPr>
          <w:ilvl w:val="0"/>
          <w:numId w:val="0"/>
        </w:numPr>
        <w:jc w:val="both"/>
        <w:rPr>
          <w:rFonts w:hint="default"/>
          <w:b/>
          <w:bCs/>
          <w:sz w:val="28"/>
          <w:szCs w:val="28"/>
          <w:lang w:val="en-US"/>
        </w:rPr>
      </w:pPr>
    </w:p>
    <w:p>
      <w:pPr>
        <w:keepNext w:val="0"/>
        <w:keepLines w:val="0"/>
        <w:widowControl/>
        <w:suppressLineNumbers w:val="0"/>
        <w:shd w:val="clear" w:fill="FFFFFF"/>
        <w:spacing w:line="22" w:lineRule="atLeast"/>
        <w:ind w:left="420" w:leftChars="0" w:firstLine="420" w:firstLineChars="0"/>
        <w:jc w:val="left"/>
        <w:rPr>
          <w:rFonts w:hint="default" w:ascii="Times New Roman" w:hAnsi="Times New Roman" w:eastAsia="ff3" w:cs="Times New Roman"/>
          <w:i w:val="0"/>
          <w:caps w:val="0"/>
          <w:color w:val="000000"/>
          <w:spacing w:val="0"/>
          <w:sz w:val="24"/>
          <w:szCs w:val="24"/>
        </w:rPr>
      </w:pPr>
      <w:r>
        <w:rPr>
          <w:rFonts w:hint="default" w:ascii="Times New Roman" w:hAnsi="Times New Roman" w:eastAsia="ff3" w:cs="Times New Roman"/>
          <w:i w:val="0"/>
          <w:caps w:val="0"/>
          <w:color w:val="000000"/>
          <w:spacing w:val="0"/>
          <w:kern w:val="0"/>
          <w:sz w:val="24"/>
          <w:szCs w:val="24"/>
          <w:shd w:val="clear" w:fill="FFFFFF"/>
          <w:lang w:val="en-US" w:eastAsia="zh-CN" w:bidi="ar"/>
        </w:rPr>
        <w:t>Tim Pengembang dalam pembuatan aplikasi ini berjumlah 3 orang, yaitu :</w:t>
      </w:r>
    </w:p>
    <w:p>
      <w:pPr>
        <w:numPr>
          <w:ilvl w:val="0"/>
          <w:numId w:val="0"/>
        </w:numPr>
        <w:ind w:left="420" w:leftChars="0" w:firstLine="420" w:firstLineChars="0"/>
        <w:jc w:val="both"/>
        <w:rPr>
          <w:rFonts w:hint="default"/>
          <w:b w:val="0"/>
          <w:bCs w:val="0"/>
          <w:sz w:val="32"/>
          <w:szCs w:val="32"/>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9"/>
        <w:gridCol w:w="4805"/>
        <w:gridCol w:w="2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39" w:type="dxa"/>
            <w:vAlign w:val="center"/>
          </w:tcPr>
          <w:p>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NO</w:t>
            </w:r>
          </w:p>
        </w:tc>
        <w:tc>
          <w:tcPr>
            <w:tcW w:w="4805" w:type="dxa"/>
            <w:vAlign w:val="center"/>
          </w:tcPr>
          <w:p>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Nama</w:t>
            </w:r>
          </w:p>
        </w:tc>
        <w:tc>
          <w:tcPr>
            <w:tcW w:w="2822" w:type="dxa"/>
            <w:vAlign w:val="center"/>
          </w:tcPr>
          <w:p>
            <w:pPr>
              <w:widowControl w:val="0"/>
              <w:numPr>
                <w:ilvl w:val="0"/>
                <w:numId w:val="0"/>
              </w:num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839" w:type="dxa"/>
            <w:vAlign w:val="center"/>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4805" w:type="dxa"/>
            <w:vAlign w:val="center"/>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Akmal Perdana Hesaputra</w:t>
            </w:r>
          </w:p>
        </w:tc>
        <w:tc>
          <w:tcPr>
            <w:tcW w:w="2822" w:type="dxa"/>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839" w:type="dxa"/>
            <w:vAlign w:val="center"/>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4805" w:type="dxa"/>
            <w:vAlign w:val="center"/>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Muhammad Imam Sibaweh R.</w:t>
            </w:r>
          </w:p>
        </w:tc>
        <w:tc>
          <w:tcPr>
            <w:tcW w:w="2822" w:type="dxa"/>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Manager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839" w:type="dxa"/>
            <w:vAlign w:val="center"/>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4805" w:type="dxa"/>
            <w:vAlign w:val="center"/>
          </w:tcPr>
          <w:p>
            <w:pPr>
              <w:widowControl w:val="0"/>
              <w:numPr>
                <w:ilvl w:val="0"/>
                <w:numId w:val="0"/>
              </w:numPr>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Refo Tri Putra</w:t>
            </w:r>
          </w:p>
        </w:tc>
        <w:tc>
          <w:tcPr>
            <w:tcW w:w="2822" w:type="dxa"/>
          </w:tcPr>
          <w:p>
            <w:pPr>
              <w:widowControl w:val="0"/>
              <w:numPr>
                <w:ilvl w:val="0"/>
                <w:numId w:val="0"/>
              </w:numPr>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Frontend</w:t>
            </w:r>
          </w:p>
        </w:tc>
      </w:tr>
    </w:tbl>
    <w:p>
      <w:pPr>
        <w:numPr>
          <w:ilvl w:val="0"/>
          <w:numId w:val="0"/>
        </w:numPr>
        <w:jc w:val="both"/>
        <w:rPr>
          <w:rFonts w:hint="default" w:ascii="Times New Roman" w:hAnsi="Times New Roman" w:cs="Times New Roman"/>
          <w:b w:val="0"/>
          <w:bCs w:val="0"/>
          <w:sz w:val="24"/>
          <w:szCs w:val="24"/>
          <w:lang w:val="en-US"/>
        </w:rPr>
      </w:pPr>
    </w:p>
    <w:p>
      <w:pPr>
        <w:numPr>
          <w:ilvl w:val="0"/>
          <w:numId w:val="3"/>
        </w:numPr>
        <w:ind w:firstLine="420" w:firstLineChars="0"/>
        <w:jc w:val="both"/>
        <w:rPr>
          <w:rFonts w:hint="default"/>
          <w:b/>
          <w:bCs/>
          <w:sz w:val="28"/>
          <w:szCs w:val="28"/>
          <w:lang w:val="en-US"/>
        </w:rPr>
      </w:pPr>
      <w:r>
        <w:rPr>
          <w:rFonts w:hint="default"/>
          <w:b/>
          <w:bCs/>
          <w:sz w:val="28"/>
          <w:szCs w:val="28"/>
          <w:lang w:val="en-US"/>
        </w:rPr>
        <w:t>Manajemen Komunikasi</w:t>
      </w:r>
    </w:p>
    <w:p>
      <w:pPr>
        <w:numPr>
          <w:ilvl w:val="0"/>
          <w:numId w:val="0"/>
        </w:numPr>
        <w:jc w:val="both"/>
        <w:rPr>
          <w:rFonts w:hint="default"/>
          <w:b/>
          <w:bCs/>
          <w:sz w:val="28"/>
          <w:szCs w:val="28"/>
          <w:lang w:val="en-US"/>
        </w:rPr>
      </w:pPr>
    </w:p>
    <w:p>
      <w:pPr>
        <w:numPr>
          <w:ilvl w:val="0"/>
          <w:numId w:val="0"/>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Dalam mengembangkan aplikasi web tersebut, tim pengembang melakukan proses komunikasi dan pemantauan proses pengembangan proyek melalui beberapa aplikasi :</w:t>
      </w:r>
    </w:p>
    <w:p>
      <w:pPr>
        <w:numPr>
          <w:ilvl w:val="0"/>
          <w:numId w:val="4"/>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Trello sebagai media pemantauan</w:t>
      </w:r>
    </w:p>
    <w:p>
      <w:pPr>
        <w:numPr>
          <w:ilvl w:val="0"/>
          <w:numId w:val="4"/>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Whatsapp sebagai media komunikasi </w:t>
      </w:r>
    </w:p>
    <w:p>
      <w:pPr>
        <w:numPr>
          <w:ilvl w:val="0"/>
          <w:numId w:val="4"/>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Zoom sebagai media komunikasi dan pemantauan</w:t>
      </w:r>
    </w:p>
    <w:p>
      <w:pPr>
        <w:numPr>
          <w:ilvl w:val="0"/>
          <w:numId w:val="0"/>
        </w:numPr>
        <w:ind w:left="840" w:leftChars="0"/>
        <w:jc w:val="both"/>
        <w:rPr>
          <w:rFonts w:hint="default" w:ascii="Times New Roman" w:hAnsi="Times New Roman" w:cs="Times New Roman"/>
          <w:b w:val="0"/>
          <w:bCs w:val="0"/>
          <w:sz w:val="24"/>
          <w:szCs w:val="24"/>
          <w:lang w:val="en-US"/>
        </w:rPr>
      </w:pPr>
    </w:p>
    <w:p>
      <w:pPr>
        <w:numPr>
          <w:ilvl w:val="0"/>
          <w:numId w:val="0"/>
        </w:numPr>
        <w:ind w:left="840" w:leftChars="0"/>
        <w:jc w:val="both"/>
        <w:rPr>
          <w:rFonts w:hint="default" w:ascii="Times New Roman" w:hAnsi="Times New Roman" w:cs="Times New Roman"/>
          <w:b w:val="0"/>
          <w:bCs w:val="0"/>
          <w:sz w:val="24"/>
          <w:szCs w:val="24"/>
          <w:lang w:val="en-US"/>
        </w:rPr>
      </w:pPr>
    </w:p>
    <w:p>
      <w:pPr>
        <w:numPr>
          <w:ilvl w:val="0"/>
          <w:numId w:val="0"/>
        </w:numPr>
        <w:ind w:left="840" w:leftChars="0"/>
        <w:jc w:val="both"/>
        <w:rPr>
          <w:rFonts w:hint="default" w:ascii="Times New Roman" w:hAnsi="Times New Roman" w:cs="Times New Roman"/>
          <w:b w:val="0"/>
          <w:bCs w:val="0"/>
          <w:sz w:val="24"/>
          <w:szCs w:val="24"/>
          <w:lang w:val="en-US"/>
        </w:rPr>
      </w:pPr>
    </w:p>
    <w:p>
      <w:pPr>
        <w:numPr>
          <w:ilvl w:val="0"/>
          <w:numId w:val="1"/>
        </w:numPr>
        <w:jc w:val="both"/>
        <w:rPr>
          <w:rFonts w:hint="default"/>
          <w:b w:val="0"/>
          <w:bCs w:val="0"/>
          <w:sz w:val="32"/>
          <w:szCs w:val="32"/>
          <w:lang w:val="en-US"/>
        </w:rPr>
      </w:pPr>
      <w:r>
        <w:rPr>
          <w:rFonts w:hint="default"/>
          <w:b w:val="0"/>
          <w:bCs w:val="0"/>
          <w:sz w:val="32"/>
          <w:szCs w:val="32"/>
          <w:lang w:val="en-US"/>
        </w:rPr>
        <w:t>Derivables</w:t>
      </w:r>
    </w:p>
    <w:p>
      <w:pPr>
        <w:numPr>
          <w:ilvl w:val="0"/>
          <w:numId w:val="0"/>
        </w:numPr>
        <w:ind w:left="420" w:leftChars="0" w:firstLine="420" w:firstLineChars="0"/>
        <w:jc w:val="both"/>
        <w:rPr>
          <w:rFonts w:hint="default" w:ascii="Times New Roman" w:hAnsi="Times New Roman" w:cs="Times New Roman"/>
          <w:b w:val="0"/>
          <w:bCs w:val="0"/>
          <w:sz w:val="24"/>
          <w:szCs w:val="24"/>
          <w:lang w:val="en-US"/>
        </w:rPr>
      </w:pPr>
    </w:p>
    <w:p>
      <w:pPr>
        <w:numPr>
          <w:ilvl w:val="0"/>
          <w:numId w:val="0"/>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Produk dari proposal ini adalah berupa:</w:t>
      </w:r>
    </w:p>
    <w:p>
      <w:pPr>
        <w:numPr>
          <w:ilvl w:val="0"/>
          <w:numId w:val="5"/>
        </w:numPr>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Portal web yang berfungsi</w:t>
      </w:r>
      <w:r>
        <w:rPr>
          <w:rFonts w:hint="default" w:ascii="Times New Roman" w:hAnsi="Times New Roman" w:cs="Times New Roman"/>
          <w:i w:val="0"/>
          <w:caps w:val="0"/>
          <w:color w:val="222222"/>
          <w:spacing w:val="0"/>
          <w:sz w:val="24"/>
          <w:szCs w:val="24"/>
          <w:shd w:val="clear" w:fill="F8F9FA"/>
          <w:lang w:val="en-US"/>
        </w:rPr>
        <w:t xml:space="preserve"> sebagai media promosi dan mengelola informasi </w:t>
      </w:r>
      <w:r>
        <w:rPr>
          <w:rFonts w:hint="default" w:ascii="Times New Roman" w:hAnsi="Times New Roman" w:cs="Times New Roman"/>
          <w:i w:val="0"/>
          <w:caps w:val="0"/>
          <w:color w:val="222222"/>
          <w:spacing w:val="0"/>
          <w:sz w:val="24"/>
          <w:szCs w:val="24"/>
          <w:shd w:val="clear" w:fill="F8F9FA"/>
          <w:lang w:val="en-US"/>
        </w:rPr>
        <w:tab/>
        <w:t>pariwisata di Kabupaten Biak.</w:t>
      </w:r>
    </w:p>
    <w:p>
      <w:pPr>
        <w:numPr>
          <w:ilvl w:val="0"/>
          <w:numId w:val="0"/>
        </w:numPr>
        <w:ind w:left="420" w:leftChars="0" w:firstLine="420" w:firstLineChars="0"/>
        <w:jc w:val="both"/>
        <w:rPr>
          <w:rFonts w:hint="default" w:ascii="Times New Roman" w:hAnsi="Times New Roman" w:cs="Times New Roman"/>
          <w:b w:val="0"/>
          <w:bCs w:val="0"/>
          <w:sz w:val="24"/>
          <w:szCs w:val="24"/>
          <w:lang w:val="en-US"/>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85D423"/>
    <w:multiLevelType w:val="singleLevel"/>
    <w:tmpl w:val="BA85D423"/>
    <w:lvl w:ilvl="0" w:tentative="0">
      <w:start w:val="1"/>
      <w:numFmt w:val="decimal"/>
      <w:suff w:val="space"/>
      <w:lvlText w:val="%1."/>
      <w:lvlJc w:val="left"/>
    </w:lvl>
  </w:abstractNum>
  <w:abstractNum w:abstractNumId="1">
    <w:nsid w:val="232B23F5"/>
    <w:multiLevelType w:val="singleLevel"/>
    <w:tmpl w:val="232B23F5"/>
    <w:lvl w:ilvl="0" w:tentative="0">
      <w:start w:val="1"/>
      <w:numFmt w:val="upperLetter"/>
      <w:suff w:val="space"/>
      <w:lvlText w:val="%1."/>
      <w:lvlJc w:val="left"/>
    </w:lvl>
  </w:abstractNum>
  <w:abstractNum w:abstractNumId="2">
    <w:nsid w:val="309EF7BD"/>
    <w:multiLevelType w:val="singleLevel"/>
    <w:tmpl w:val="309EF7BD"/>
    <w:lvl w:ilvl="0" w:tentative="0">
      <w:start w:val="1"/>
      <w:numFmt w:val="decimal"/>
      <w:suff w:val="space"/>
      <w:lvlText w:val="%1."/>
      <w:lvlJc w:val="left"/>
    </w:lvl>
  </w:abstractNum>
  <w:abstractNum w:abstractNumId="3">
    <w:nsid w:val="431726DF"/>
    <w:multiLevelType w:val="singleLevel"/>
    <w:tmpl w:val="431726DF"/>
    <w:lvl w:ilvl="0" w:tentative="0">
      <w:start w:val="1"/>
      <w:numFmt w:val="lowerLetter"/>
      <w:suff w:val="space"/>
      <w:lvlText w:val="%1."/>
      <w:lvlJc w:val="left"/>
    </w:lvl>
  </w:abstractNum>
  <w:abstractNum w:abstractNumId="4">
    <w:nsid w:val="5ED862DC"/>
    <w:multiLevelType w:val="singleLevel"/>
    <w:tmpl w:val="5ED862DC"/>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D7764"/>
    <w:rsid w:val="18920F59"/>
    <w:rsid w:val="1A576403"/>
    <w:rsid w:val="2C277280"/>
    <w:rsid w:val="45B1020E"/>
    <w:rsid w:val="654837C1"/>
    <w:rsid w:val="6EBD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2020-10-07T13:20:00Z</dcterms:created>
  <dc:creator>AKMAL</dc:creator>
  <cp:lastModifiedBy>AKMAL</cp:lastModifiedBy>
  <dcterms:modified xsi:type="dcterms:W3CDTF">2020-10-10T14:49:26Z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