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EC4B7" w14:textId="769B6069" w:rsidR="00A75285" w:rsidRDefault="00A75285" w:rsidP="00A75285">
      <w:pPr>
        <w:pBdr>
          <w:top w:val="single" w:sz="4" w:space="1" w:color="auto"/>
          <w:bottom w:val="single" w:sz="4" w:space="1" w:color="auto"/>
        </w:pBdr>
        <w:jc w:val="center"/>
        <w:rPr>
          <w:rFonts w:ascii="Times New Roman" w:hAnsi="Times New Roman" w:cs="Times New Roman"/>
          <w:b/>
          <w:sz w:val="36"/>
          <w:szCs w:val="36"/>
          <w:lang w:val="en-US"/>
        </w:rPr>
      </w:pPr>
      <w:r>
        <w:rPr>
          <w:rFonts w:ascii="Times New Roman" w:hAnsi="Times New Roman" w:cs="Times New Roman"/>
          <w:b/>
          <w:sz w:val="36"/>
          <w:szCs w:val="36"/>
          <w:lang w:val="en-US"/>
        </w:rPr>
        <w:t>README</w:t>
      </w:r>
    </w:p>
    <w:p w14:paraId="65621766" w14:textId="39F30E57" w:rsidR="00A75285" w:rsidRDefault="00A75285" w:rsidP="00A75285">
      <w:pPr>
        <w:jc w:val="center"/>
        <w:rPr>
          <w:rFonts w:ascii="Times New Roman" w:hAnsi="Times New Roman" w:cs="Times New Roman"/>
          <w:sz w:val="24"/>
          <w:szCs w:val="24"/>
          <w:lang w:val="en-US"/>
        </w:rPr>
      </w:pPr>
      <w:r>
        <w:rPr>
          <w:rFonts w:ascii="Times New Roman" w:hAnsi="Times New Roman" w:cs="Times New Roman"/>
          <w:sz w:val="24"/>
          <w:szCs w:val="24"/>
          <w:lang w:val="en-US"/>
        </w:rPr>
        <w:t>Group 99</w:t>
      </w:r>
    </w:p>
    <w:p w14:paraId="3C79E271" w14:textId="553BBBD6" w:rsidR="00A75285" w:rsidRDefault="00A75285" w:rsidP="00A75285">
      <w:pPr>
        <w:jc w:val="center"/>
        <w:rPr>
          <w:rFonts w:ascii="Times New Roman" w:hAnsi="Times New Roman" w:cs="Times New Roman"/>
          <w:sz w:val="24"/>
          <w:szCs w:val="24"/>
          <w:lang w:val="en-US"/>
        </w:rPr>
      </w:pPr>
      <w:r>
        <w:rPr>
          <w:rFonts w:ascii="Times New Roman" w:hAnsi="Times New Roman" w:cs="Times New Roman"/>
          <w:sz w:val="24"/>
          <w:szCs w:val="24"/>
          <w:lang w:val="en-US"/>
        </w:rPr>
        <w:t>IIUM Sports Online Registration System</w:t>
      </w:r>
    </w:p>
    <w:p w14:paraId="41CE8964" w14:textId="3ABFA5AB" w:rsidR="00A75285" w:rsidRDefault="00A75285" w:rsidP="00A7528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Prepared by Umar Hakimi (1714851) and Muhammad </w:t>
      </w:r>
      <w:proofErr w:type="spellStart"/>
      <w:r>
        <w:rPr>
          <w:rFonts w:ascii="Times New Roman" w:hAnsi="Times New Roman" w:cs="Times New Roman"/>
          <w:sz w:val="24"/>
          <w:szCs w:val="24"/>
          <w:lang w:val="en-US"/>
        </w:rPr>
        <w:t>Iqmal</w:t>
      </w:r>
      <w:proofErr w:type="spellEnd"/>
      <w:r>
        <w:rPr>
          <w:rFonts w:ascii="Times New Roman" w:hAnsi="Times New Roman" w:cs="Times New Roman"/>
          <w:sz w:val="24"/>
          <w:szCs w:val="24"/>
          <w:lang w:val="en-US"/>
        </w:rPr>
        <w:t xml:space="preserve"> (1715167)</w:t>
      </w:r>
    </w:p>
    <w:p w14:paraId="65435DD9" w14:textId="64743322" w:rsidR="00A75285" w:rsidRDefault="00A75285" w:rsidP="00A75285">
      <w:pPr>
        <w:jc w:val="center"/>
        <w:rPr>
          <w:rFonts w:ascii="Times New Roman" w:hAnsi="Times New Roman" w:cs="Times New Roman"/>
          <w:sz w:val="24"/>
          <w:szCs w:val="24"/>
          <w:lang w:val="en-US"/>
        </w:rPr>
      </w:pPr>
    </w:p>
    <w:p w14:paraId="4A985DAF" w14:textId="318311A5" w:rsidR="00A75285" w:rsidRDefault="00A75285" w:rsidP="00A7528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Group Contribution</w:t>
      </w:r>
    </w:p>
    <w:p w14:paraId="0C48AF07" w14:textId="77777777" w:rsidR="00483E50" w:rsidRDefault="00483E50" w:rsidP="00483E50">
      <w:pPr>
        <w:pStyle w:val="ListParagraph"/>
        <w:ind w:left="360"/>
        <w:rPr>
          <w:rFonts w:ascii="Times New Roman" w:hAnsi="Times New Roman" w:cs="Times New Roman"/>
          <w:sz w:val="24"/>
          <w:szCs w:val="24"/>
          <w:lang w:val="en-US"/>
        </w:rPr>
      </w:pPr>
    </w:p>
    <w:p w14:paraId="77915361" w14:textId="77777777" w:rsidR="00A75285" w:rsidRDefault="00A75285" w:rsidP="00A75285">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Each of group members has made their respective tasks</w:t>
      </w:r>
    </w:p>
    <w:p w14:paraId="1D38B444" w14:textId="51D985E0" w:rsidR="00A75285" w:rsidRDefault="00A75285" w:rsidP="00A7528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Umar Hakimi</w:t>
      </w:r>
      <w:r w:rsidR="00483E50">
        <w:rPr>
          <w:rFonts w:ascii="Times New Roman" w:hAnsi="Times New Roman" w:cs="Times New Roman"/>
          <w:sz w:val="24"/>
          <w:szCs w:val="24"/>
          <w:lang w:val="en-US"/>
        </w:rPr>
        <w:t xml:space="preserve"> </w:t>
      </w:r>
    </w:p>
    <w:p w14:paraId="4BC8A14B" w14:textId="77777777" w:rsidR="00A75285" w:rsidRDefault="00A75285" w:rsidP="00A75285">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Home</w:t>
      </w:r>
    </w:p>
    <w:p w14:paraId="6AE09548" w14:textId="77777777" w:rsidR="00A75285" w:rsidRDefault="00A75285" w:rsidP="00A75285">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About</w:t>
      </w:r>
    </w:p>
    <w:p w14:paraId="44CBDF98" w14:textId="77777777" w:rsidR="00A75285" w:rsidRDefault="00A75285" w:rsidP="00A75285">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Achievement</w:t>
      </w:r>
    </w:p>
    <w:p w14:paraId="5C4DAE8C" w14:textId="77777777" w:rsidR="00A75285" w:rsidRDefault="00A75285" w:rsidP="00A75285">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Contact</w:t>
      </w:r>
    </w:p>
    <w:p w14:paraId="27DAD4E6" w14:textId="728C3EBC" w:rsidR="00A75285" w:rsidRPr="00A75285" w:rsidRDefault="00A75285" w:rsidP="00A75285">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Calendar</w:t>
      </w:r>
    </w:p>
    <w:p w14:paraId="23684A47" w14:textId="094FB4C0" w:rsidR="00A75285" w:rsidRDefault="00A75285" w:rsidP="00A7528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Muhammad </w:t>
      </w:r>
      <w:proofErr w:type="spellStart"/>
      <w:r>
        <w:rPr>
          <w:rFonts w:ascii="Times New Roman" w:hAnsi="Times New Roman" w:cs="Times New Roman"/>
          <w:sz w:val="24"/>
          <w:szCs w:val="24"/>
          <w:lang w:val="en-US"/>
        </w:rPr>
        <w:t>Iqmal</w:t>
      </w:r>
      <w:proofErr w:type="spellEnd"/>
    </w:p>
    <w:p w14:paraId="51D5E65E" w14:textId="1792351F" w:rsidR="00A75285" w:rsidRDefault="00A75285" w:rsidP="00A75285">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Register</w:t>
      </w:r>
    </w:p>
    <w:p w14:paraId="5F0CB0BD" w14:textId="57601520" w:rsidR="00A75285" w:rsidRDefault="00A75285" w:rsidP="00A75285">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Map</w:t>
      </w:r>
    </w:p>
    <w:p w14:paraId="1C1756E0" w14:textId="2918476D" w:rsidR="00A75285" w:rsidRDefault="00A75285" w:rsidP="00A75285">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Response</w:t>
      </w:r>
    </w:p>
    <w:p w14:paraId="5CF4F5F0" w14:textId="77777777" w:rsidR="00A75285" w:rsidRDefault="00A75285" w:rsidP="00A75285">
      <w:pPr>
        <w:pStyle w:val="ListParagraph"/>
        <w:ind w:left="360"/>
        <w:rPr>
          <w:rFonts w:ascii="Times New Roman" w:hAnsi="Times New Roman" w:cs="Times New Roman"/>
          <w:sz w:val="24"/>
          <w:szCs w:val="24"/>
          <w:lang w:val="en-US"/>
        </w:rPr>
      </w:pPr>
    </w:p>
    <w:p w14:paraId="2A76B8F5" w14:textId="200AD190" w:rsidR="00A75285" w:rsidRDefault="00483E50" w:rsidP="00A7528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Future Enhancement</w:t>
      </w:r>
    </w:p>
    <w:p w14:paraId="1142772C" w14:textId="17ED0551" w:rsidR="00483E50" w:rsidRDefault="00186C69" w:rsidP="00186C69">
      <w:pPr>
        <w:ind w:left="360"/>
        <w:rPr>
          <w:rFonts w:ascii="Times New Roman" w:hAnsi="Times New Roman" w:cs="Times New Roman"/>
          <w:sz w:val="24"/>
          <w:szCs w:val="24"/>
          <w:lang w:val="en-US"/>
        </w:rPr>
      </w:pPr>
      <w:r>
        <w:rPr>
          <w:rFonts w:ascii="Times New Roman" w:hAnsi="Times New Roman" w:cs="Times New Roman"/>
          <w:sz w:val="24"/>
          <w:szCs w:val="24"/>
          <w:lang w:val="en-US"/>
        </w:rPr>
        <w:t>A list of completed products will be presented during the final presentation. Future enhancement shall include interaction and more data to be displayed on the pages. Contribution are displayed in Table 1.</w:t>
      </w:r>
    </w:p>
    <w:tbl>
      <w:tblPr>
        <w:tblStyle w:val="TableGrid"/>
        <w:tblW w:w="0" w:type="auto"/>
        <w:jc w:val="center"/>
        <w:tblLook w:val="04A0" w:firstRow="1" w:lastRow="0" w:firstColumn="1" w:lastColumn="0" w:noHBand="0" w:noVBand="1"/>
      </w:tblPr>
      <w:tblGrid>
        <w:gridCol w:w="1555"/>
        <w:gridCol w:w="3685"/>
        <w:gridCol w:w="3776"/>
      </w:tblGrid>
      <w:tr w:rsidR="00186C69" w14:paraId="67C4B612" w14:textId="77777777" w:rsidTr="00BC0D50">
        <w:trPr>
          <w:jc w:val="center"/>
        </w:trPr>
        <w:tc>
          <w:tcPr>
            <w:tcW w:w="1555" w:type="dxa"/>
          </w:tcPr>
          <w:p w14:paraId="411CD82D" w14:textId="1F5665BB" w:rsidR="00186C69" w:rsidRPr="00186C69" w:rsidRDefault="00186C69" w:rsidP="00186C69">
            <w:pPr>
              <w:jc w:val="center"/>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3685" w:type="dxa"/>
          </w:tcPr>
          <w:p w14:paraId="0A9E09AC" w14:textId="17549B37" w:rsidR="00186C69" w:rsidRPr="00186C69" w:rsidRDefault="00186C69" w:rsidP="00186C69">
            <w:pPr>
              <w:jc w:val="center"/>
              <w:rPr>
                <w:rFonts w:ascii="Times New Roman" w:hAnsi="Times New Roman" w:cs="Times New Roman"/>
                <w:b/>
                <w:sz w:val="24"/>
                <w:szCs w:val="24"/>
                <w:lang w:val="en-US"/>
              </w:rPr>
            </w:pPr>
            <w:r>
              <w:rPr>
                <w:rFonts w:ascii="Times New Roman" w:hAnsi="Times New Roman" w:cs="Times New Roman"/>
                <w:b/>
                <w:sz w:val="24"/>
                <w:szCs w:val="24"/>
                <w:lang w:val="en-US"/>
              </w:rPr>
              <w:t>Contributions</w:t>
            </w:r>
          </w:p>
        </w:tc>
        <w:tc>
          <w:tcPr>
            <w:tcW w:w="3776" w:type="dxa"/>
          </w:tcPr>
          <w:p w14:paraId="6BE5BE5C" w14:textId="0B2EC101" w:rsidR="00186C69" w:rsidRPr="00186C69" w:rsidRDefault="00186C69" w:rsidP="00186C69">
            <w:pPr>
              <w:jc w:val="center"/>
              <w:rPr>
                <w:rFonts w:ascii="Times New Roman" w:hAnsi="Times New Roman" w:cs="Times New Roman"/>
                <w:b/>
                <w:sz w:val="24"/>
                <w:szCs w:val="24"/>
                <w:lang w:val="en-US"/>
              </w:rPr>
            </w:pPr>
            <w:r>
              <w:rPr>
                <w:rFonts w:ascii="Times New Roman" w:hAnsi="Times New Roman" w:cs="Times New Roman"/>
                <w:b/>
                <w:sz w:val="24"/>
                <w:szCs w:val="24"/>
                <w:lang w:val="en-US"/>
              </w:rPr>
              <w:t>Future Enhancements</w:t>
            </w:r>
          </w:p>
        </w:tc>
      </w:tr>
      <w:tr w:rsidR="00186C69" w14:paraId="7DE4FB5D" w14:textId="77777777" w:rsidTr="00BC0D50">
        <w:trPr>
          <w:jc w:val="center"/>
        </w:trPr>
        <w:tc>
          <w:tcPr>
            <w:tcW w:w="1555" w:type="dxa"/>
          </w:tcPr>
          <w:p w14:paraId="0089CB0D" w14:textId="75B0BE66" w:rsidR="00186C69" w:rsidRDefault="00186C69" w:rsidP="00186C69">
            <w:pPr>
              <w:jc w:val="center"/>
              <w:rPr>
                <w:rFonts w:ascii="Times New Roman" w:hAnsi="Times New Roman" w:cs="Times New Roman"/>
                <w:sz w:val="24"/>
                <w:szCs w:val="24"/>
                <w:lang w:val="en-US"/>
              </w:rPr>
            </w:pPr>
            <w:r>
              <w:rPr>
                <w:rFonts w:ascii="Times New Roman" w:hAnsi="Times New Roman" w:cs="Times New Roman"/>
                <w:sz w:val="24"/>
                <w:szCs w:val="24"/>
                <w:lang w:val="en-US"/>
              </w:rPr>
              <w:t>Umar</w:t>
            </w:r>
          </w:p>
        </w:tc>
        <w:tc>
          <w:tcPr>
            <w:tcW w:w="3685" w:type="dxa"/>
          </w:tcPr>
          <w:p w14:paraId="1FBFD38A" w14:textId="799456E9" w:rsidR="00186C69" w:rsidRDefault="00186C69" w:rsidP="00186C6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Pages: Home, About, Achievement, Contact, Calendar</w:t>
            </w:r>
          </w:p>
          <w:p w14:paraId="4AD70EC5" w14:textId="77777777" w:rsidR="00186C69" w:rsidRDefault="00186C69" w:rsidP="00186C69">
            <w:pPr>
              <w:pStyle w:val="ListParagraph"/>
              <w:rPr>
                <w:rFonts w:ascii="Times New Roman" w:hAnsi="Times New Roman" w:cs="Times New Roman"/>
                <w:sz w:val="24"/>
                <w:szCs w:val="24"/>
                <w:lang w:val="en-US"/>
              </w:rPr>
            </w:pPr>
          </w:p>
          <w:p w14:paraId="413F6486" w14:textId="67B1A3A0" w:rsidR="00186C69" w:rsidRPr="00186C69" w:rsidRDefault="00186C69" w:rsidP="00186C6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Web elements: Navigation bar, logo</w:t>
            </w:r>
          </w:p>
        </w:tc>
        <w:tc>
          <w:tcPr>
            <w:tcW w:w="3776" w:type="dxa"/>
          </w:tcPr>
          <w:p w14:paraId="4BA56524" w14:textId="6BA3EE10" w:rsidR="00186C69" w:rsidRDefault="00186C69" w:rsidP="00186C6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Insert and update the data for the pages</w:t>
            </w:r>
          </w:p>
          <w:p w14:paraId="0AF0CE9B" w14:textId="77777777" w:rsidR="00186C69" w:rsidRDefault="00186C69" w:rsidP="00186C69">
            <w:pPr>
              <w:pStyle w:val="ListParagraph"/>
              <w:rPr>
                <w:rFonts w:ascii="Times New Roman" w:hAnsi="Times New Roman" w:cs="Times New Roman"/>
                <w:sz w:val="24"/>
                <w:szCs w:val="24"/>
                <w:lang w:val="en-US"/>
              </w:rPr>
            </w:pPr>
          </w:p>
          <w:p w14:paraId="3800485D" w14:textId="048E8C2B" w:rsidR="00186C69" w:rsidRPr="00186C69" w:rsidRDefault="00186C69" w:rsidP="00186C6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Find and use the correct code to make the calendar more dynamic rather than static</w:t>
            </w:r>
          </w:p>
        </w:tc>
      </w:tr>
      <w:tr w:rsidR="00186C69" w14:paraId="6722504A" w14:textId="77777777" w:rsidTr="00BC0D50">
        <w:trPr>
          <w:jc w:val="center"/>
        </w:trPr>
        <w:tc>
          <w:tcPr>
            <w:tcW w:w="1555" w:type="dxa"/>
          </w:tcPr>
          <w:p w14:paraId="548C07FC" w14:textId="609A2823" w:rsidR="00186C69" w:rsidRDefault="00186C69" w:rsidP="00186C6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Iqmal</w:t>
            </w:r>
            <w:proofErr w:type="spellEnd"/>
          </w:p>
        </w:tc>
        <w:tc>
          <w:tcPr>
            <w:tcW w:w="3685" w:type="dxa"/>
          </w:tcPr>
          <w:p w14:paraId="2051E240" w14:textId="375E8B96" w:rsidR="00186C69" w:rsidRDefault="00186C69" w:rsidP="00186C6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Pages: Register, Map, Response</w:t>
            </w:r>
          </w:p>
          <w:p w14:paraId="411DC22C" w14:textId="77777777" w:rsidR="00186C69" w:rsidRDefault="00186C69" w:rsidP="00186C69">
            <w:pPr>
              <w:pStyle w:val="ListParagraph"/>
              <w:rPr>
                <w:rFonts w:ascii="Times New Roman" w:hAnsi="Times New Roman" w:cs="Times New Roman"/>
                <w:sz w:val="24"/>
                <w:szCs w:val="24"/>
                <w:lang w:val="en-US"/>
              </w:rPr>
            </w:pPr>
          </w:p>
          <w:p w14:paraId="1B1B294A" w14:textId="312F2B13" w:rsidR="00186C69" w:rsidRPr="00186C69" w:rsidRDefault="00186C69" w:rsidP="00186C6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Web elements: Web designs, button, layout</w:t>
            </w:r>
          </w:p>
        </w:tc>
        <w:tc>
          <w:tcPr>
            <w:tcW w:w="3776" w:type="dxa"/>
          </w:tcPr>
          <w:p w14:paraId="5FF3B23F" w14:textId="77777777" w:rsidR="00BC0D50" w:rsidRDefault="00BC0D50" w:rsidP="00BC0D5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Insert more data into the pages</w:t>
            </w:r>
          </w:p>
          <w:p w14:paraId="0FAA7EB5" w14:textId="0B935C63" w:rsidR="00BC0D50" w:rsidRDefault="00BC0D50" w:rsidP="00BC0D5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Add button and event handlers onto the response page</w:t>
            </w:r>
          </w:p>
          <w:p w14:paraId="2F4BF2F8" w14:textId="117D430E" w:rsidR="00BC0D50" w:rsidRPr="00BC0D50" w:rsidRDefault="00BC0D50" w:rsidP="00BC0D50">
            <w:pPr>
              <w:rPr>
                <w:rFonts w:ascii="Times New Roman" w:hAnsi="Times New Roman" w:cs="Times New Roman"/>
                <w:sz w:val="24"/>
                <w:szCs w:val="24"/>
                <w:lang w:val="en-US"/>
              </w:rPr>
            </w:pPr>
          </w:p>
          <w:p w14:paraId="7C0BAE15" w14:textId="2BFAA766" w:rsidR="00BC0D50" w:rsidRPr="00BC0D50" w:rsidRDefault="00BC0D50" w:rsidP="00BC0D5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Fix the design where some pages appear</w:t>
            </w:r>
            <w:r w:rsidR="000C7432">
              <w:rPr>
                <w:rFonts w:ascii="Times New Roman" w:hAnsi="Times New Roman" w:cs="Times New Roman"/>
                <w:sz w:val="24"/>
                <w:szCs w:val="24"/>
                <w:lang w:val="en-US"/>
              </w:rPr>
              <w:t>ed</w:t>
            </w:r>
            <w:r>
              <w:rPr>
                <w:rFonts w:ascii="Times New Roman" w:hAnsi="Times New Roman" w:cs="Times New Roman"/>
                <w:sz w:val="24"/>
                <w:szCs w:val="24"/>
                <w:lang w:val="en-US"/>
              </w:rPr>
              <w:t xml:space="preserve"> to be different when being compared to each other</w:t>
            </w:r>
          </w:p>
        </w:tc>
      </w:tr>
    </w:tbl>
    <w:p w14:paraId="7AF1B769" w14:textId="348F7A72" w:rsidR="00186C69" w:rsidRDefault="00186C69" w:rsidP="00186C69">
      <w:pPr>
        <w:ind w:left="360"/>
        <w:rPr>
          <w:rFonts w:ascii="Times New Roman" w:hAnsi="Times New Roman" w:cs="Times New Roman"/>
          <w:sz w:val="24"/>
          <w:szCs w:val="24"/>
          <w:lang w:val="en-US"/>
        </w:rPr>
      </w:pPr>
    </w:p>
    <w:p w14:paraId="7F594047" w14:textId="77777777" w:rsidR="00BC0D50" w:rsidRPr="00186C69" w:rsidRDefault="00BC0D50" w:rsidP="00186C69">
      <w:pPr>
        <w:ind w:left="360"/>
        <w:rPr>
          <w:rFonts w:ascii="Times New Roman" w:hAnsi="Times New Roman" w:cs="Times New Roman"/>
          <w:sz w:val="24"/>
          <w:szCs w:val="24"/>
          <w:lang w:val="en-US"/>
        </w:rPr>
      </w:pPr>
    </w:p>
    <w:p w14:paraId="51F523DE" w14:textId="02443A21" w:rsidR="00483E50" w:rsidRDefault="00483E50" w:rsidP="00A7528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Use of Third-Party Resources</w:t>
      </w:r>
    </w:p>
    <w:p w14:paraId="5F43D9BA" w14:textId="1CE409E1" w:rsidR="00A75285" w:rsidRDefault="00BC0D50" w:rsidP="00BC0D50">
      <w:pPr>
        <w:ind w:left="360"/>
        <w:rPr>
          <w:rFonts w:ascii="Times New Roman" w:hAnsi="Times New Roman" w:cs="Times New Roman"/>
          <w:sz w:val="24"/>
          <w:szCs w:val="24"/>
          <w:lang w:val="en-US"/>
        </w:rPr>
      </w:pPr>
      <w:proofErr w:type="spellStart"/>
      <w:r>
        <w:rPr>
          <w:rFonts w:ascii="Times New Roman" w:hAnsi="Times New Roman" w:cs="Times New Roman"/>
          <w:sz w:val="24"/>
          <w:szCs w:val="24"/>
          <w:lang w:val="en-US"/>
        </w:rPr>
        <w:t>Javascript</w:t>
      </w:r>
      <w:proofErr w:type="spellEnd"/>
      <w:r>
        <w:rPr>
          <w:rFonts w:ascii="Times New Roman" w:hAnsi="Times New Roman" w:cs="Times New Roman"/>
          <w:sz w:val="24"/>
          <w:szCs w:val="24"/>
          <w:lang w:val="en-US"/>
        </w:rPr>
        <w:t xml:space="preserve">: Umar uses </w:t>
      </w:r>
      <w:proofErr w:type="spellStart"/>
      <w:r>
        <w:rPr>
          <w:rFonts w:ascii="Times New Roman" w:hAnsi="Times New Roman" w:cs="Times New Roman"/>
          <w:sz w:val="24"/>
          <w:szCs w:val="24"/>
          <w:lang w:val="en-US"/>
        </w:rPr>
        <w:t>javascript</w:t>
      </w:r>
      <w:proofErr w:type="spellEnd"/>
      <w:r>
        <w:rPr>
          <w:rFonts w:ascii="Times New Roman" w:hAnsi="Times New Roman" w:cs="Times New Roman"/>
          <w:sz w:val="24"/>
          <w:szCs w:val="24"/>
          <w:lang w:val="en-US"/>
        </w:rPr>
        <w:t xml:space="preserve"> for</w:t>
      </w:r>
      <w:r w:rsidR="000C7432">
        <w:rPr>
          <w:rFonts w:ascii="Times New Roman" w:hAnsi="Times New Roman" w:cs="Times New Roman"/>
          <w:sz w:val="24"/>
          <w:szCs w:val="24"/>
          <w:lang w:val="en-US"/>
        </w:rPr>
        <w:t xml:space="preserve"> the navigation bar and</w:t>
      </w:r>
      <w:r>
        <w:rPr>
          <w:rFonts w:ascii="Times New Roman" w:hAnsi="Times New Roman" w:cs="Times New Roman"/>
          <w:sz w:val="24"/>
          <w:szCs w:val="24"/>
          <w:lang w:val="en-US"/>
        </w:rPr>
        <w:t xml:space="preserve"> slides in Home, accordions widget in Contact.</w:t>
      </w:r>
      <w:r w:rsidR="000C7432">
        <w:rPr>
          <w:rFonts w:ascii="Times New Roman" w:hAnsi="Times New Roman" w:cs="Times New Roman"/>
          <w:sz w:val="24"/>
          <w:szCs w:val="24"/>
          <w:lang w:val="en-US"/>
        </w:rPr>
        <w:t xml:space="preserve"> Modifications are documented in Table 2</w:t>
      </w:r>
    </w:p>
    <w:p w14:paraId="1FA376F1" w14:textId="260457C3" w:rsidR="000C7432" w:rsidRDefault="000C7432" w:rsidP="00BC0D50">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Graphics: </w:t>
      </w:r>
      <w:proofErr w:type="spellStart"/>
      <w:r>
        <w:rPr>
          <w:rFonts w:ascii="Times New Roman" w:hAnsi="Times New Roman" w:cs="Times New Roman"/>
          <w:sz w:val="24"/>
          <w:szCs w:val="24"/>
          <w:lang w:val="en-US"/>
        </w:rPr>
        <w:t>Iqmal</w:t>
      </w:r>
      <w:proofErr w:type="spellEnd"/>
      <w:r>
        <w:rPr>
          <w:rFonts w:ascii="Times New Roman" w:hAnsi="Times New Roman" w:cs="Times New Roman"/>
          <w:sz w:val="24"/>
          <w:szCs w:val="24"/>
          <w:lang w:val="en-US"/>
        </w:rPr>
        <w:t xml:space="preserve"> uses </w:t>
      </w:r>
      <w:r w:rsidR="00C04B23">
        <w:rPr>
          <w:rFonts w:ascii="Times New Roman" w:hAnsi="Times New Roman" w:cs="Times New Roman"/>
          <w:sz w:val="24"/>
          <w:szCs w:val="24"/>
          <w:lang w:val="en-US"/>
        </w:rPr>
        <w:t>CSS</w:t>
      </w:r>
      <w:r>
        <w:rPr>
          <w:rFonts w:ascii="Times New Roman" w:hAnsi="Times New Roman" w:cs="Times New Roman"/>
          <w:sz w:val="24"/>
          <w:szCs w:val="24"/>
          <w:lang w:val="en-US"/>
        </w:rPr>
        <w:t xml:space="preserve"> for the design and layout for every page. Graphics were taken by Umar directly from the IIUM website itself to ensure the accuracy of the environment in IIUM</w:t>
      </w:r>
    </w:p>
    <w:p w14:paraId="703BF810" w14:textId="47A871E0" w:rsidR="000C7432" w:rsidRDefault="000C7432" w:rsidP="00BC0D50">
      <w:pPr>
        <w:ind w:left="360"/>
        <w:rPr>
          <w:rFonts w:ascii="Times New Roman" w:hAnsi="Times New Roman" w:cs="Times New Roman"/>
          <w:sz w:val="24"/>
          <w:szCs w:val="24"/>
          <w:lang w:val="en-US"/>
        </w:rPr>
      </w:pPr>
    </w:p>
    <w:tbl>
      <w:tblPr>
        <w:tblStyle w:val="TableGrid"/>
        <w:tblW w:w="0" w:type="auto"/>
        <w:tblInd w:w="360" w:type="dxa"/>
        <w:tblLook w:val="04A0" w:firstRow="1" w:lastRow="0" w:firstColumn="1" w:lastColumn="0" w:noHBand="0" w:noVBand="1"/>
      </w:tblPr>
      <w:tblGrid>
        <w:gridCol w:w="2881"/>
        <w:gridCol w:w="2868"/>
        <w:gridCol w:w="2907"/>
      </w:tblGrid>
      <w:tr w:rsidR="000C7432" w14:paraId="7B245740" w14:textId="77777777" w:rsidTr="000C7432">
        <w:tc>
          <w:tcPr>
            <w:tcW w:w="3005" w:type="dxa"/>
          </w:tcPr>
          <w:p w14:paraId="3C459DAE" w14:textId="53038FE2" w:rsidR="000C7432" w:rsidRPr="000C7432" w:rsidRDefault="000C7432" w:rsidP="000C7432">
            <w:pPr>
              <w:rPr>
                <w:rFonts w:ascii="Times New Roman" w:hAnsi="Times New Roman" w:cs="Times New Roman"/>
                <w:b/>
                <w:sz w:val="24"/>
                <w:szCs w:val="24"/>
                <w:lang w:val="en-US"/>
              </w:rPr>
            </w:pPr>
            <w:r>
              <w:rPr>
                <w:rFonts w:ascii="Times New Roman" w:hAnsi="Times New Roman" w:cs="Times New Roman"/>
                <w:b/>
                <w:sz w:val="24"/>
                <w:szCs w:val="24"/>
                <w:lang w:val="en-US"/>
              </w:rPr>
              <w:t>Web Elements</w:t>
            </w:r>
          </w:p>
        </w:tc>
        <w:tc>
          <w:tcPr>
            <w:tcW w:w="3005" w:type="dxa"/>
          </w:tcPr>
          <w:p w14:paraId="55BEF3E0" w14:textId="679C4C0B" w:rsidR="000C7432" w:rsidRPr="000C7432" w:rsidRDefault="000C7432" w:rsidP="000C7432">
            <w:pPr>
              <w:rPr>
                <w:rFonts w:ascii="Times New Roman" w:hAnsi="Times New Roman" w:cs="Times New Roman"/>
                <w:b/>
                <w:sz w:val="24"/>
                <w:szCs w:val="24"/>
                <w:lang w:val="en-US"/>
              </w:rPr>
            </w:pPr>
            <w:r>
              <w:rPr>
                <w:rFonts w:ascii="Times New Roman" w:hAnsi="Times New Roman" w:cs="Times New Roman"/>
                <w:b/>
                <w:sz w:val="24"/>
                <w:szCs w:val="24"/>
                <w:lang w:val="en-US"/>
              </w:rPr>
              <w:t>Team Member</w:t>
            </w:r>
          </w:p>
        </w:tc>
        <w:tc>
          <w:tcPr>
            <w:tcW w:w="3006" w:type="dxa"/>
          </w:tcPr>
          <w:p w14:paraId="199EC626" w14:textId="6D1B261F" w:rsidR="000C7432" w:rsidRPr="000C7432" w:rsidRDefault="000C7432" w:rsidP="000C7432">
            <w:pPr>
              <w:rPr>
                <w:rFonts w:ascii="Times New Roman" w:hAnsi="Times New Roman" w:cs="Times New Roman"/>
                <w:b/>
                <w:sz w:val="24"/>
                <w:szCs w:val="24"/>
                <w:lang w:val="en-US"/>
              </w:rPr>
            </w:pPr>
            <w:r>
              <w:rPr>
                <w:rFonts w:ascii="Times New Roman" w:hAnsi="Times New Roman" w:cs="Times New Roman"/>
                <w:b/>
                <w:sz w:val="24"/>
                <w:szCs w:val="24"/>
                <w:lang w:val="en-US"/>
              </w:rPr>
              <w:t>Modifications</w:t>
            </w:r>
          </w:p>
        </w:tc>
      </w:tr>
      <w:tr w:rsidR="000C7432" w14:paraId="611144ED" w14:textId="77777777" w:rsidTr="000C7432">
        <w:tc>
          <w:tcPr>
            <w:tcW w:w="3005" w:type="dxa"/>
          </w:tcPr>
          <w:p w14:paraId="3C341BF9" w14:textId="62A14CF8" w:rsidR="000C7432" w:rsidRDefault="000C7432" w:rsidP="000C7432">
            <w:pPr>
              <w:rPr>
                <w:rFonts w:ascii="Times New Roman" w:hAnsi="Times New Roman" w:cs="Times New Roman"/>
                <w:sz w:val="24"/>
                <w:szCs w:val="24"/>
                <w:lang w:val="en-US"/>
              </w:rPr>
            </w:pPr>
            <w:r>
              <w:rPr>
                <w:rFonts w:ascii="Times New Roman" w:hAnsi="Times New Roman" w:cs="Times New Roman"/>
                <w:sz w:val="24"/>
                <w:szCs w:val="24"/>
                <w:lang w:val="en-US"/>
              </w:rPr>
              <w:t>Navigation bar</w:t>
            </w:r>
          </w:p>
        </w:tc>
        <w:tc>
          <w:tcPr>
            <w:tcW w:w="3005" w:type="dxa"/>
          </w:tcPr>
          <w:p w14:paraId="362204B0" w14:textId="54EA72E8" w:rsidR="000C7432" w:rsidRDefault="000C7432" w:rsidP="000C7432">
            <w:pPr>
              <w:rPr>
                <w:rFonts w:ascii="Times New Roman" w:hAnsi="Times New Roman" w:cs="Times New Roman"/>
                <w:sz w:val="24"/>
                <w:szCs w:val="24"/>
                <w:lang w:val="en-US"/>
              </w:rPr>
            </w:pPr>
            <w:r>
              <w:rPr>
                <w:rFonts w:ascii="Times New Roman" w:hAnsi="Times New Roman" w:cs="Times New Roman"/>
                <w:sz w:val="24"/>
                <w:szCs w:val="24"/>
                <w:lang w:val="en-US"/>
              </w:rPr>
              <w:t xml:space="preserve">Umar and </w:t>
            </w:r>
            <w:proofErr w:type="spellStart"/>
            <w:r>
              <w:rPr>
                <w:rFonts w:ascii="Times New Roman" w:hAnsi="Times New Roman" w:cs="Times New Roman"/>
                <w:sz w:val="24"/>
                <w:szCs w:val="24"/>
                <w:lang w:val="en-US"/>
              </w:rPr>
              <w:t>Iqmal</w:t>
            </w:r>
            <w:proofErr w:type="spellEnd"/>
          </w:p>
        </w:tc>
        <w:tc>
          <w:tcPr>
            <w:tcW w:w="3006" w:type="dxa"/>
          </w:tcPr>
          <w:p w14:paraId="521A969F" w14:textId="774BF519" w:rsidR="000C7432" w:rsidRDefault="00C04B23" w:rsidP="000C7432">
            <w:pPr>
              <w:rPr>
                <w:rFonts w:ascii="Times New Roman" w:hAnsi="Times New Roman" w:cs="Times New Roman"/>
                <w:sz w:val="24"/>
                <w:szCs w:val="24"/>
                <w:lang w:val="en-US"/>
              </w:rPr>
            </w:pPr>
            <w:r>
              <w:rPr>
                <w:rFonts w:ascii="Times New Roman" w:hAnsi="Times New Roman" w:cs="Times New Roman"/>
                <w:sz w:val="24"/>
                <w:szCs w:val="24"/>
                <w:lang w:val="en-US"/>
              </w:rPr>
              <w:t>Hide the outline of the borders, change the color of the box and font on hover</w:t>
            </w:r>
          </w:p>
        </w:tc>
      </w:tr>
      <w:tr w:rsidR="000C7432" w14:paraId="38831804" w14:textId="77777777" w:rsidTr="000C7432">
        <w:tc>
          <w:tcPr>
            <w:tcW w:w="3005" w:type="dxa"/>
          </w:tcPr>
          <w:p w14:paraId="6E8E18E7" w14:textId="371C68DF" w:rsidR="000C7432" w:rsidRDefault="000C7432" w:rsidP="000C7432">
            <w:pPr>
              <w:rPr>
                <w:rFonts w:ascii="Times New Roman" w:hAnsi="Times New Roman" w:cs="Times New Roman"/>
                <w:sz w:val="24"/>
                <w:szCs w:val="24"/>
                <w:lang w:val="en-US"/>
              </w:rPr>
            </w:pPr>
            <w:r>
              <w:rPr>
                <w:rFonts w:ascii="Times New Roman" w:hAnsi="Times New Roman" w:cs="Times New Roman"/>
                <w:sz w:val="24"/>
                <w:szCs w:val="24"/>
                <w:lang w:val="en-US"/>
              </w:rPr>
              <w:t>Accordion</w:t>
            </w:r>
          </w:p>
        </w:tc>
        <w:tc>
          <w:tcPr>
            <w:tcW w:w="3005" w:type="dxa"/>
          </w:tcPr>
          <w:p w14:paraId="5C5E49D5" w14:textId="1431E156" w:rsidR="000C7432" w:rsidRDefault="00C04B23" w:rsidP="000C7432">
            <w:pPr>
              <w:rPr>
                <w:rFonts w:ascii="Times New Roman" w:hAnsi="Times New Roman" w:cs="Times New Roman"/>
                <w:sz w:val="24"/>
                <w:szCs w:val="24"/>
                <w:lang w:val="en-US"/>
              </w:rPr>
            </w:pPr>
            <w:r>
              <w:rPr>
                <w:rFonts w:ascii="Times New Roman" w:hAnsi="Times New Roman" w:cs="Times New Roman"/>
                <w:sz w:val="24"/>
                <w:szCs w:val="24"/>
                <w:lang w:val="en-US"/>
              </w:rPr>
              <w:t>Umar</w:t>
            </w:r>
          </w:p>
        </w:tc>
        <w:tc>
          <w:tcPr>
            <w:tcW w:w="3006" w:type="dxa"/>
          </w:tcPr>
          <w:p w14:paraId="28434A38" w14:textId="69E2BF0B" w:rsidR="000C7432" w:rsidRDefault="00C04B23" w:rsidP="000C7432">
            <w:pPr>
              <w:rPr>
                <w:rFonts w:ascii="Times New Roman" w:hAnsi="Times New Roman" w:cs="Times New Roman"/>
                <w:sz w:val="24"/>
                <w:szCs w:val="24"/>
                <w:lang w:val="en-US"/>
              </w:rPr>
            </w:pPr>
            <w:r>
              <w:rPr>
                <w:rFonts w:ascii="Times New Roman" w:hAnsi="Times New Roman" w:cs="Times New Roman"/>
                <w:sz w:val="24"/>
                <w:szCs w:val="24"/>
                <w:lang w:val="en-US"/>
              </w:rPr>
              <w:t>Background color of the accordion</w:t>
            </w:r>
          </w:p>
        </w:tc>
      </w:tr>
      <w:tr w:rsidR="000C7432" w14:paraId="3838CAED" w14:textId="77777777" w:rsidTr="000C7432">
        <w:tc>
          <w:tcPr>
            <w:tcW w:w="3005" w:type="dxa"/>
          </w:tcPr>
          <w:p w14:paraId="183D2AD8" w14:textId="021B0238" w:rsidR="000C7432" w:rsidRDefault="00C04B23" w:rsidP="000C7432">
            <w:pPr>
              <w:rPr>
                <w:rFonts w:ascii="Times New Roman" w:hAnsi="Times New Roman" w:cs="Times New Roman"/>
                <w:sz w:val="24"/>
                <w:szCs w:val="24"/>
                <w:lang w:val="en-US"/>
              </w:rPr>
            </w:pPr>
            <w:r>
              <w:rPr>
                <w:rFonts w:ascii="Times New Roman" w:hAnsi="Times New Roman" w:cs="Times New Roman"/>
                <w:sz w:val="24"/>
                <w:szCs w:val="24"/>
                <w:lang w:val="en-US"/>
              </w:rPr>
              <w:t>Graphics</w:t>
            </w:r>
          </w:p>
        </w:tc>
        <w:tc>
          <w:tcPr>
            <w:tcW w:w="3005" w:type="dxa"/>
          </w:tcPr>
          <w:p w14:paraId="7DA16EB1" w14:textId="0B033705" w:rsidR="000C7432" w:rsidRDefault="00C04B23" w:rsidP="000C7432">
            <w:pPr>
              <w:rPr>
                <w:rFonts w:ascii="Times New Roman" w:hAnsi="Times New Roman" w:cs="Times New Roman"/>
                <w:sz w:val="24"/>
                <w:szCs w:val="24"/>
                <w:lang w:val="en-US"/>
              </w:rPr>
            </w:pPr>
            <w:r>
              <w:rPr>
                <w:rFonts w:ascii="Times New Roman" w:hAnsi="Times New Roman" w:cs="Times New Roman"/>
                <w:sz w:val="24"/>
                <w:szCs w:val="24"/>
                <w:lang w:val="en-US"/>
              </w:rPr>
              <w:t xml:space="preserve">Umar and </w:t>
            </w:r>
            <w:proofErr w:type="spellStart"/>
            <w:r>
              <w:rPr>
                <w:rFonts w:ascii="Times New Roman" w:hAnsi="Times New Roman" w:cs="Times New Roman"/>
                <w:sz w:val="24"/>
                <w:szCs w:val="24"/>
                <w:lang w:val="en-US"/>
              </w:rPr>
              <w:t>Iqmal</w:t>
            </w:r>
            <w:proofErr w:type="spellEnd"/>
          </w:p>
        </w:tc>
        <w:tc>
          <w:tcPr>
            <w:tcW w:w="3006" w:type="dxa"/>
          </w:tcPr>
          <w:p w14:paraId="35206E6B" w14:textId="5A01B348" w:rsidR="000C7432" w:rsidRDefault="00C04B23" w:rsidP="000C7432">
            <w:pPr>
              <w:rPr>
                <w:rFonts w:ascii="Times New Roman" w:hAnsi="Times New Roman" w:cs="Times New Roman"/>
                <w:sz w:val="24"/>
                <w:szCs w:val="24"/>
                <w:lang w:val="en-US"/>
              </w:rPr>
            </w:pPr>
            <w:r>
              <w:rPr>
                <w:rFonts w:ascii="Times New Roman" w:hAnsi="Times New Roman" w:cs="Times New Roman"/>
                <w:sz w:val="24"/>
                <w:szCs w:val="24"/>
                <w:lang w:val="en-US"/>
              </w:rPr>
              <w:t>The graphics and are resized and positioned using CSS</w:t>
            </w:r>
          </w:p>
        </w:tc>
      </w:tr>
      <w:tr w:rsidR="00C04B23" w14:paraId="3D07FA55" w14:textId="77777777" w:rsidTr="000C7432">
        <w:tc>
          <w:tcPr>
            <w:tcW w:w="3005" w:type="dxa"/>
          </w:tcPr>
          <w:p w14:paraId="6745E8B9" w14:textId="32C83434" w:rsidR="00C04B23" w:rsidRDefault="00C04B23" w:rsidP="000C7432">
            <w:pPr>
              <w:rPr>
                <w:rFonts w:ascii="Times New Roman" w:hAnsi="Times New Roman" w:cs="Times New Roman"/>
                <w:sz w:val="24"/>
                <w:szCs w:val="24"/>
                <w:lang w:val="en-US"/>
              </w:rPr>
            </w:pPr>
            <w:r>
              <w:rPr>
                <w:rFonts w:ascii="Times New Roman" w:hAnsi="Times New Roman" w:cs="Times New Roman"/>
                <w:sz w:val="24"/>
                <w:szCs w:val="24"/>
                <w:lang w:val="en-US"/>
              </w:rPr>
              <w:t>Button</w:t>
            </w:r>
          </w:p>
        </w:tc>
        <w:tc>
          <w:tcPr>
            <w:tcW w:w="3005" w:type="dxa"/>
          </w:tcPr>
          <w:p w14:paraId="7FFDEDA0" w14:textId="307ACB09" w:rsidR="00C04B23" w:rsidRDefault="00C04B23" w:rsidP="000C743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Iqmal</w:t>
            </w:r>
            <w:proofErr w:type="spellEnd"/>
          </w:p>
        </w:tc>
        <w:tc>
          <w:tcPr>
            <w:tcW w:w="3006" w:type="dxa"/>
          </w:tcPr>
          <w:p w14:paraId="4B920CF5" w14:textId="0342DC7F" w:rsidR="00C04B23" w:rsidRDefault="00C04B23" w:rsidP="000C7432">
            <w:pPr>
              <w:rPr>
                <w:rFonts w:ascii="Times New Roman" w:hAnsi="Times New Roman" w:cs="Times New Roman"/>
                <w:sz w:val="24"/>
                <w:szCs w:val="24"/>
                <w:lang w:val="en-US"/>
              </w:rPr>
            </w:pPr>
            <w:r>
              <w:rPr>
                <w:rFonts w:ascii="Times New Roman" w:hAnsi="Times New Roman" w:cs="Times New Roman"/>
                <w:sz w:val="24"/>
                <w:szCs w:val="24"/>
                <w:lang w:val="en-US"/>
              </w:rPr>
              <w:t>Insert border radius, hover to the button using CSS</w:t>
            </w:r>
          </w:p>
        </w:tc>
      </w:tr>
      <w:tr w:rsidR="00C04B23" w14:paraId="5F67AF4F" w14:textId="77777777" w:rsidTr="000C7432">
        <w:tc>
          <w:tcPr>
            <w:tcW w:w="3005" w:type="dxa"/>
          </w:tcPr>
          <w:p w14:paraId="0A422B32" w14:textId="659D0A65" w:rsidR="00C04B23" w:rsidRDefault="00C04B23" w:rsidP="000C7432">
            <w:pPr>
              <w:rPr>
                <w:rFonts w:ascii="Times New Roman" w:hAnsi="Times New Roman" w:cs="Times New Roman"/>
                <w:sz w:val="24"/>
                <w:szCs w:val="24"/>
                <w:lang w:val="en-US"/>
              </w:rPr>
            </w:pPr>
            <w:r>
              <w:rPr>
                <w:rFonts w:ascii="Times New Roman" w:hAnsi="Times New Roman" w:cs="Times New Roman"/>
                <w:sz w:val="24"/>
                <w:szCs w:val="24"/>
                <w:lang w:val="en-US"/>
              </w:rPr>
              <w:t>Layout</w:t>
            </w:r>
          </w:p>
        </w:tc>
        <w:tc>
          <w:tcPr>
            <w:tcW w:w="3005" w:type="dxa"/>
          </w:tcPr>
          <w:p w14:paraId="277FD0DE" w14:textId="4867F793" w:rsidR="00C04B23" w:rsidRDefault="00C04B23" w:rsidP="000C743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Iqmal</w:t>
            </w:r>
            <w:proofErr w:type="spellEnd"/>
          </w:p>
        </w:tc>
        <w:tc>
          <w:tcPr>
            <w:tcW w:w="3006" w:type="dxa"/>
          </w:tcPr>
          <w:p w14:paraId="6D7C94DC" w14:textId="2D6DB8EE" w:rsidR="00C04B23" w:rsidRDefault="00C04B23" w:rsidP="000C7432">
            <w:pPr>
              <w:rPr>
                <w:rFonts w:ascii="Times New Roman" w:hAnsi="Times New Roman" w:cs="Times New Roman"/>
                <w:sz w:val="24"/>
                <w:szCs w:val="24"/>
                <w:lang w:val="en-US"/>
              </w:rPr>
            </w:pPr>
            <w:r>
              <w:rPr>
                <w:rFonts w:ascii="Times New Roman" w:hAnsi="Times New Roman" w:cs="Times New Roman"/>
                <w:sz w:val="24"/>
                <w:szCs w:val="24"/>
                <w:lang w:val="en-US"/>
              </w:rPr>
              <w:t>Use table to allow a semi-transparent white color between the background image and the words (data) using CSS</w:t>
            </w:r>
          </w:p>
        </w:tc>
      </w:tr>
    </w:tbl>
    <w:p w14:paraId="24258627" w14:textId="655C4F30" w:rsidR="000C7432" w:rsidRDefault="000C7432" w:rsidP="00BC0D50">
      <w:pPr>
        <w:ind w:left="360"/>
        <w:rPr>
          <w:rFonts w:ascii="Times New Roman" w:hAnsi="Times New Roman" w:cs="Times New Roman"/>
          <w:sz w:val="24"/>
          <w:szCs w:val="24"/>
          <w:lang w:val="en-US"/>
        </w:rPr>
      </w:pPr>
    </w:p>
    <w:p w14:paraId="58F6DF20" w14:textId="77777777" w:rsidR="00C04B23" w:rsidRDefault="00C04B23" w:rsidP="00C04B2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67635D9E" w14:textId="653113A8" w:rsidR="00C04B23" w:rsidRDefault="00F02870" w:rsidP="00C04B23">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Bootstrap JS Carousel. Retrieved 1 November 2018 from </w:t>
      </w:r>
      <w:hyperlink r:id="rId5" w:history="1">
        <w:r w:rsidRPr="00593925">
          <w:rPr>
            <w:rStyle w:val="Hyperlink"/>
            <w:rFonts w:ascii="Times New Roman" w:hAnsi="Times New Roman" w:cs="Times New Roman"/>
            <w:sz w:val="24"/>
            <w:szCs w:val="24"/>
            <w:lang w:val="en-US"/>
          </w:rPr>
          <w:t>https://www.w3schools.com/bootstrap/bootstrap_ref_js_carousel.asp</w:t>
        </w:r>
      </w:hyperlink>
    </w:p>
    <w:p w14:paraId="7946C755" w14:textId="26CC0D31" w:rsidR="00F02870" w:rsidRDefault="00F02870" w:rsidP="00C04B23">
      <w:pPr>
        <w:ind w:left="360"/>
        <w:rPr>
          <w:rFonts w:ascii="Times New Roman" w:hAnsi="Times New Roman" w:cs="Times New Roman"/>
          <w:sz w:val="24"/>
          <w:szCs w:val="24"/>
          <w:lang w:val="en-US"/>
        </w:rPr>
      </w:pPr>
    </w:p>
    <w:p w14:paraId="7D22DF9F" w14:textId="57859F81" w:rsidR="00F02870" w:rsidRDefault="00F02870" w:rsidP="00C04B23">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How TO – </w:t>
      </w:r>
      <w:proofErr w:type="spellStart"/>
      <w:r>
        <w:rPr>
          <w:rFonts w:ascii="Times New Roman" w:hAnsi="Times New Roman" w:cs="Times New Roman"/>
          <w:sz w:val="24"/>
          <w:szCs w:val="24"/>
          <w:lang w:val="en-US"/>
        </w:rPr>
        <w:t>Collapsibles</w:t>
      </w:r>
      <w:proofErr w:type="spellEnd"/>
      <w:r>
        <w:rPr>
          <w:rFonts w:ascii="Times New Roman" w:hAnsi="Times New Roman" w:cs="Times New Roman"/>
          <w:sz w:val="24"/>
          <w:szCs w:val="24"/>
          <w:lang w:val="en-US"/>
        </w:rPr>
        <w:t xml:space="preserve">/Accordion. Retrieved 1 November 2018 from </w:t>
      </w:r>
      <w:hyperlink r:id="rId6" w:history="1">
        <w:r w:rsidR="001C1F9F" w:rsidRPr="00593925">
          <w:rPr>
            <w:rStyle w:val="Hyperlink"/>
            <w:rFonts w:ascii="Times New Roman" w:hAnsi="Times New Roman" w:cs="Times New Roman"/>
            <w:sz w:val="24"/>
            <w:szCs w:val="24"/>
            <w:lang w:val="en-US"/>
          </w:rPr>
          <w:t>https://www.w3schools.com/howto/howto_js_accordion.asp</w:t>
        </w:r>
      </w:hyperlink>
    </w:p>
    <w:p w14:paraId="0C6F5053" w14:textId="3C450DF3" w:rsidR="001C1F9F" w:rsidRDefault="001C1F9F" w:rsidP="00C04B23">
      <w:pPr>
        <w:ind w:left="360"/>
        <w:rPr>
          <w:rFonts w:ascii="Times New Roman" w:hAnsi="Times New Roman" w:cs="Times New Roman"/>
          <w:sz w:val="24"/>
          <w:szCs w:val="24"/>
          <w:lang w:val="en-US"/>
        </w:rPr>
      </w:pPr>
    </w:p>
    <w:p w14:paraId="4035074F" w14:textId="246C1D6A" w:rsidR="001C1F9F" w:rsidRDefault="001C1F9F" w:rsidP="00C04B23">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Sports Development Center. Retrieved 1 November 2018 from </w:t>
      </w:r>
      <w:hyperlink r:id="rId7" w:history="1">
        <w:r w:rsidRPr="00593925">
          <w:rPr>
            <w:rStyle w:val="Hyperlink"/>
            <w:rFonts w:ascii="Times New Roman" w:hAnsi="Times New Roman" w:cs="Times New Roman"/>
            <w:sz w:val="24"/>
            <w:szCs w:val="24"/>
            <w:lang w:val="en-US"/>
          </w:rPr>
          <w:t>http://www.iium.edu.my/centre/sports-development-centre</w:t>
        </w:r>
      </w:hyperlink>
    </w:p>
    <w:p w14:paraId="5750EDE9" w14:textId="77777777" w:rsidR="001C1F9F" w:rsidRPr="00A75285" w:rsidRDefault="001C1F9F" w:rsidP="00C04B23">
      <w:pPr>
        <w:ind w:left="360"/>
        <w:rPr>
          <w:rFonts w:ascii="Times New Roman" w:hAnsi="Times New Roman" w:cs="Times New Roman"/>
          <w:sz w:val="24"/>
          <w:szCs w:val="24"/>
          <w:lang w:val="en-US"/>
        </w:rPr>
      </w:pPr>
      <w:bookmarkStart w:id="0" w:name="_GoBack"/>
      <w:bookmarkEnd w:id="0"/>
    </w:p>
    <w:sectPr w:rsidR="001C1F9F" w:rsidRPr="00A75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21D2"/>
    <w:multiLevelType w:val="hybridMultilevel"/>
    <w:tmpl w:val="8BEECB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7292E13"/>
    <w:multiLevelType w:val="multilevel"/>
    <w:tmpl w:val="4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85"/>
    <w:rsid w:val="000C7432"/>
    <w:rsid w:val="00186C69"/>
    <w:rsid w:val="001C1F9F"/>
    <w:rsid w:val="0046765D"/>
    <w:rsid w:val="00483E50"/>
    <w:rsid w:val="00A75285"/>
    <w:rsid w:val="00BC0D50"/>
    <w:rsid w:val="00C04B23"/>
    <w:rsid w:val="00CA08D2"/>
    <w:rsid w:val="00F0287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128B"/>
  <w15:chartTrackingRefBased/>
  <w15:docId w15:val="{71FE1E3D-F2C1-4B0C-9546-AA83ED57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285"/>
    <w:pPr>
      <w:ind w:left="720"/>
      <w:contextualSpacing/>
    </w:pPr>
  </w:style>
  <w:style w:type="table" w:styleId="TableGrid">
    <w:name w:val="Table Grid"/>
    <w:basedOn w:val="TableNormal"/>
    <w:uiPriority w:val="39"/>
    <w:rsid w:val="0018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870"/>
    <w:rPr>
      <w:color w:val="0563C1" w:themeColor="hyperlink"/>
      <w:u w:val="single"/>
    </w:rPr>
  </w:style>
  <w:style w:type="character" w:styleId="UnresolvedMention">
    <w:name w:val="Unresolved Mention"/>
    <w:basedOn w:val="DefaultParagraphFont"/>
    <w:uiPriority w:val="99"/>
    <w:semiHidden/>
    <w:unhideWhenUsed/>
    <w:rsid w:val="00F02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73488">
      <w:bodyDiv w:val="1"/>
      <w:marLeft w:val="0"/>
      <w:marRight w:val="0"/>
      <w:marTop w:val="0"/>
      <w:marBottom w:val="0"/>
      <w:divBdr>
        <w:top w:val="none" w:sz="0" w:space="0" w:color="auto"/>
        <w:left w:val="none" w:sz="0" w:space="0" w:color="auto"/>
        <w:bottom w:val="none" w:sz="0" w:space="0" w:color="auto"/>
        <w:right w:val="none" w:sz="0" w:space="0" w:color="auto"/>
      </w:divBdr>
    </w:div>
    <w:div w:id="126630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ium.edu.my/centre/sports-development-cent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owto/howto_js_accordion.asp" TargetMode="External"/><Relationship Id="rId5" Type="http://schemas.openxmlformats.org/officeDocument/2006/relationships/hyperlink" Target="https://www.w3schools.com/bootstrap/bootstrap_ref_js_carousel.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161461 MUHAMMAD IQMAL BIN OTHMAN</dc:creator>
  <cp:keywords/>
  <dc:description/>
  <cp:lastModifiedBy>MUHAMMAD IQMAL BIN OTHMAN</cp:lastModifiedBy>
  <cp:revision>2</cp:revision>
  <dcterms:created xsi:type="dcterms:W3CDTF">2018-11-02T19:26:00Z</dcterms:created>
  <dcterms:modified xsi:type="dcterms:W3CDTF">2018-11-03T17:13:00Z</dcterms:modified>
</cp:coreProperties>
</file>