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— SMART SURVEILLANCE (IMAGE DATA)</w:t>
      </w:r>
    </w:p>
    <w:p w:rsidR="00F85267" w:rsidRPr="00F85267" w:rsidRDefault="00F85267" w:rsidP="00B84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B84F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shopping mall wants to detect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crowd density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 using CCTV cameras.</w:t>
      </w:r>
    </w:p>
    <w:p w:rsidR="00F85267" w:rsidRPr="00F85267" w:rsidRDefault="00F85267" w:rsidP="00186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186B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Prepare image data correctly for an ML model.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Simulate an RGB image </w:t>
      </w:r>
      <w:r w:rsidRPr="00F85267">
        <w:rPr>
          <w:rFonts w:ascii="Courier New" w:eastAsia="Times New Roman" w:hAnsi="Courier New" w:cs="Courier New"/>
          <w:sz w:val="20"/>
          <w:szCs w:val="20"/>
        </w:rPr>
        <w:t>(224, 224, 3)</w:t>
      </w:r>
    </w:p>
    <w:p w:rsidR="00F85267" w:rsidRPr="00F85267" w:rsidRDefault="00F85267" w:rsidP="00F85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Create a batch of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16 images</w:t>
      </w:r>
    </w:p>
    <w:p w:rsidR="00F85267" w:rsidRPr="00F85267" w:rsidRDefault="00F85267" w:rsidP="00F85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Print shapes and explain each dimension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images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(16, 224, 224, 3)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images.shape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Tensor shapes</w:t>
      </w:r>
    </w:p>
    <w:p w:rsidR="00F85267" w:rsidRPr="00F85267" w:rsidRDefault="00F85267" w:rsidP="00F85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Batch processing</w:t>
      </w:r>
    </w:p>
    <w:p w:rsidR="00F85267" w:rsidRPr="00F85267" w:rsidRDefault="00F85267" w:rsidP="00F85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Image ML pipeline</w:t>
      </w:r>
    </w:p>
    <w:p w:rsidR="00F85267" w:rsidRPr="00F85267" w:rsidRDefault="00F85267" w:rsidP="00F85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— VIDEO ACTIVITY RECOGNITION</w:t>
      </w:r>
    </w:p>
    <w:p w:rsidR="00F85267" w:rsidRPr="00F85267" w:rsidRDefault="00F85267" w:rsidP="00951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9516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security system wants to detect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running </w:t>
      </w:r>
      <w:proofErr w:type="spellStart"/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walking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 from videos.</w:t>
      </w:r>
    </w:p>
    <w:p w:rsidR="00F85267" w:rsidRPr="00F85267" w:rsidRDefault="00F85267" w:rsidP="00183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183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Understand how video data is stored for ML.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Simulate a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10-second video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 (30 FPS → 300 frames)</w:t>
      </w:r>
    </w:p>
    <w:p w:rsidR="00F85267" w:rsidRPr="00F85267" w:rsidRDefault="00F85267" w:rsidP="00F85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Store as a tensor</w:t>
      </w:r>
    </w:p>
    <w:p w:rsidR="00F85267" w:rsidRPr="00F85267" w:rsidRDefault="00F85267" w:rsidP="00F85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Add batch size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video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(1, 300, 224, 224, 3)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video.shape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lastRenderedPageBreak/>
        <w:t>Time dimension</w:t>
      </w:r>
    </w:p>
    <w:p w:rsidR="00F85267" w:rsidRPr="00F85267" w:rsidRDefault="00F85267" w:rsidP="00F85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Video tensors</w:t>
      </w:r>
    </w:p>
    <w:p w:rsidR="00F85267" w:rsidRPr="00F85267" w:rsidRDefault="00F85267" w:rsidP="00F85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3D CNN inputs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— CUSTOMER CHURN RISK (PROBABILITY)</w:t>
      </w:r>
    </w:p>
    <w:p w:rsidR="00F85267" w:rsidRPr="00F85267" w:rsidRDefault="00F85267" w:rsidP="000E2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0E21B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8A5A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telecom company wants to predict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churn risk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267" w:rsidRPr="00F85267" w:rsidRDefault="00F85267" w:rsidP="008A5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8A5A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Calculate probability and interpret confidence.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Simulate churn predictions</w:t>
      </w:r>
    </w:p>
    <w:p w:rsidR="00F85267" w:rsidRPr="00F85267" w:rsidRDefault="00F85267" w:rsidP="00F85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Calculate probability of churn</w:t>
      </w:r>
    </w:p>
    <w:p w:rsidR="00F85267" w:rsidRPr="00F85267" w:rsidRDefault="00F85267" w:rsidP="00F85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Decide a threshold (e.g., 0.7)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predictions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(20)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high_risk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predictions[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predictions &gt; 0.7]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"High-risk customers:",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high_risk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))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Probability outputs</w:t>
      </w:r>
    </w:p>
    <w:p w:rsidR="00F85267" w:rsidRPr="00F85267" w:rsidRDefault="00F85267" w:rsidP="00F85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Decision thresholds</w:t>
      </w:r>
    </w:p>
    <w:p w:rsidR="00F85267" w:rsidRPr="00F85267" w:rsidRDefault="00F85267" w:rsidP="00F852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Business impact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4 — FEATURE CORRELATION (SALES DATA)</w:t>
      </w:r>
    </w:p>
    <w:p w:rsidR="00F85267" w:rsidRPr="00F85267" w:rsidRDefault="00F85267" w:rsidP="0085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854D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company wants to know if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advertising budget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 affects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267" w:rsidRPr="00F85267" w:rsidRDefault="00F85267" w:rsidP="001E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1E2E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Analyze feature relationships.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Create two numerical lists</w:t>
      </w:r>
    </w:p>
    <w:p w:rsidR="00F85267" w:rsidRPr="00F85267" w:rsidRDefault="00F85267" w:rsidP="00F85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Calculate correlation</w:t>
      </w:r>
    </w:p>
    <w:p w:rsidR="00F85267" w:rsidRPr="00F85267" w:rsidRDefault="00F85267" w:rsidP="00F852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Interpret result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ads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[100, 200, 300, 400, 500]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[10, 20, 30, 40, 50]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np.corrcoef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(ads, sales))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Feature relevance</w:t>
      </w:r>
    </w:p>
    <w:p w:rsidR="00F85267" w:rsidRPr="00F85267" w:rsidRDefault="00F85267" w:rsidP="00F85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Correlation intuition</w:t>
      </w:r>
    </w:p>
    <w:p w:rsidR="00F85267" w:rsidRPr="00F85267" w:rsidRDefault="00F85267" w:rsidP="00F85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Feature selection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5 — MODEL LEARNING SIMULATION</w:t>
      </w:r>
    </w:p>
    <w:p w:rsidR="00F85267" w:rsidRPr="00F85267" w:rsidRDefault="00F85267" w:rsidP="00F4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F466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startup wants to understand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why model training takes time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267" w:rsidRPr="00F85267" w:rsidRDefault="00F85267" w:rsidP="00715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7157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Simulate learning using gradient descent.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Initialize a weight</w:t>
      </w:r>
    </w:p>
    <w:p w:rsidR="00F85267" w:rsidRPr="00F85267" w:rsidRDefault="00F85267" w:rsidP="00F85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Reduce loss step by step</w:t>
      </w:r>
    </w:p>
    <w:p w:rsidR="00F85267" w:rsidRPr="00F85267" w:rsidRDefault="00F85267" w:rsidP="00F852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Observe improvement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267">
        <w:rPr>
          <w:rFonts w:ascii="Courier New" w:eastAsia="Times New Roman" w:hAnsi="Courier New" w:cs="Courier New"/>
          <w:sz w:val="20"/>
          <w:szCs w:val="20"/>
        </w:rPr>
        <w:t>w = 20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0.1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i in range(10):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2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loss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w**2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267">
        <w:rPr>
          <w:rFonts w:ascii="Courier New" w:eastAsia="Times New Roman" w:hAnsi="Courier New" w:cs="Courier New"/>
          <w:sz w:val="20"/>
          <w:szCs w:val="20"/>
        </w:rPr>
        <w:t xml:space="preserve">    w = w -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* (2*w)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2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f"Step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{i}, Weight {w:.2f}, Loss {loss:.2f}")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F85267" w:rsidRPr="00F85267" w:rsidRDefault="00F85267" w:rsidP="00F85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Gradient</w:t>
      </w:r>
    </w:p>
    <w:p w:rsidR="00F85267" w:rsidRPr="00F85267" w:rsidRDefault="00F85267" w:rsidP="00F852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Learning process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6 — IMAGE </w:t>
      </w:r>
      <w:proofErr w:type="spellStart"/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VIDEO MEMORY COST</w:t>
      </w:r>
    </w:p>
    <w:p w:rsidR="00F85267" w:rsidRPr="00F85267" w:rsidRDefault="00F85267" w:rsidP="007E7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7E72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A company needs to estimate </w:t>
      </w:r>
      <w:r w:rsidRPr="00F85267">
        <w:rPr>
          <w:rFonts w:ascii="Times New Roman" w:eastAsia="Times New Roman" w:hAnsi="Times New Roman" w:cs="Times New Roman"/>
          <w:b/>
          <w:bCs/>
          <w:sz w:val="24"/>
          <w:szCs w:val="24"/>
        </w:rPr>
        <w:t>GPU memory usage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5267" w:rsidRPr="00F85267" w:rsidRDefault="00F85267" w:rsidP="00AC1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AC1A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Compare memory usage of image and video tensors.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Create image tensor</w:t>
      </w:r>
    </w:p>
    <w:p w:rsidR="00F85267" w:rsidRPr="00F85267" w:rsidRDefault="00F85267" w:rsidP="00F85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lastRenderedPageBreak/>
        <w:t>Create video tensor</w:t>
      </w:r>
    </w:p>
    <w:p w:rsidR="00F85267" w:rsidRPr="00F85267" w:rsidRDefault="00F85267" w:rsidP="00F85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F8526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nbytes</w:t>
      </w:r>
      <w:proofErr w:type="spellEnd"/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(224,224,3)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vid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(30,224,224,3)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"Image bytes:",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img.nbytes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"Video bytes:",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vid.nbytes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Why video models are expensive</w:t>
      </w:r>
    </w:p>
    <w:p w:rsidR="00F85267" w:rsidRPr="00F85267" w:rsidRDefault="00F85267" w:rsidP="00F85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Resource planning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267">
        <w:rPr>
          <w:rFonts w:ascii="Times New Roman" w:eastAsia="Times New Roman" w:hAnsi="Times New Roman" w:cs="Times New Roman"/>
          <w:b/>
          <w:bCs/>
          <w:sz w:val="36"/>
          <w:szCs w:val="36"/>
        </w:rPr>
        <w:t>TASK 7 — MINI BUSINESS DECISION</w:t>
      </w:r>
    </w:p>
    <w:p w:rsidR="00F85267" w:rsidRPr="00F85267" w:rsidRDefault="00F85267" w:rsidP="00D47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Problem</w:t>
      </w:r>
      <w:r w:rsidR="00D472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85267">
        <w:rPr>
          <w:rFonts w:ascii="Times New Roman" w:eastAsia="Times New Roman" w:hAnsi="Times New Roman" w:cs="Times New Roman"/>
          <w:sz w:val="24"/>
          <w:szCs w:val="24"/>
        </w:rPr>
        <w:t>An AI system flags fraud transactions.</w:t>
      </w:r>
    </w:p>
    <w:p w:rsidR="00F85267" w:rsidRPr="00F85267" w:rsidRDefault="00F85267" w:rsidP="00092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Your Objective</w:t>
      </w:r>
      <w:r w:rsidR="00092E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bookmarkStart w:id="0" w:name="_GoBack"/>
      <w:bookmarkEnd w:id="0"/>
      <w:r w:rsidRPr="00F85267">
        <w:rPr>
          <w:rFonts w:ascii="Times New Roman" w:eastAsia="Times New Roman" w:hAnsi="Times New Roman" w:cs="Times New Roman"/>
          <w:sz w:val="24"/>
          <w:szCs w:val="24"/>
        </w:rPr>
        <w:t>Decide a threshold that balances risk and cost.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F85267" w:rsidRPr="00F85267" w:rsidRDefault="00F85267" w:rsidP="00F85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Generate random fraud probabilities</w:t>
      </w:r>
    </w:p>
    <w:p w:rsidR="00F85267" w:rsidRPr="00F85267" w:rsidRDefault="00F85267" w:rsidP="00F85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Try thresholds 0.5, 0.7, 0.9</w:t>
      </w:r>
    </w:p>
    <w:p w:rsidR="00F85267" w:rsidRPr="00F85267" w:rsidRDefault="00F85267" w:rsidP="00F85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Compare flagged cases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Hint Code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scores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(50)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t in [0.5, 0.7, 0.9]:</w:t>
      </w:r>
    </w:p>
    <w:p w:rsidR="00F85267" w:rsidRPr="00F85267" w:rsidRDefault="00F85267" w:rsidP="00F85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52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52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5267">
        <w:rPr>
          <w:rFonts w:ascii="Courier New" w:eastAsia="Times New Roman" w:hAnsi="Courier New" w:cs="Courier New"/>
          <w:sz w:val="20"/>
          <w:szCs w:val="20"/>
        </w:rPr>
        <w:t>f"Threshold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 xml:space="preserve"> {t}: {</w:t>
      </w:r>
      <w:proofErr w:type="spellStart"/>
      <w:r w:rsidRPr="00F852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85267">
        <w:rPr>
          <w:rFonts w:ascii="Courier New" w:eastAsia="Times New Roman" w:hAnsi="Courier New" w:cs="Courier New"/>
          <w:sz w:val="20"/>
          <w:szCs w:val="20"/>
        </w:rPr>
        <w:t>(scores[scores&gt;t])} alerts")</w:t>
      </w:r>
    </w:p>
    <w:p w:rsidR="00F85267" w:rsidRPr="00F85267" w:rsidRDefault="00F85267" w:rsidP="00F85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5267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Learn</w:t>
      </w:r>
    </w:p>
    <w:p w:rsidR="00F85267" w:rsidRPr="00F85267" w:rsidRDefault="00F85267" w:rsidP="00F85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Threshold tuning</w:t>
      </w:r>
    </w:p>
    <w:p w:rsidR="00F85267" w:rsidRPr="00F85267" w:rsidRDefault="00F85267" w:rsidP="00F85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67">
        <w:rPr>
          <w:rFonts w:ascii="Times New Roman" w:eastAsia="Times New Roman" w:hAnsi="Times New Roman" w:cs="Times New Roman"/>
          <w:sz w:val="24"/>
          <w:szCs w:val="24"/>
        </w:rPr>
        <w:t>ML + business trade-offs</w:t>
      </w:r>
    </w:p>
    <w:p w:rsidR="004908DD" w:rsidRDefault="004908DD"/>
    <w:sectPr w:rsidR="0049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11A67"/>
    <w:multiLevelType w:val="multilevel"/>
    <w:tmpl w:val="2DA6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AC6B26"/>
    <w:multiLevelType w:val="multilevel"/>
    <w:tmpl w:val="D36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F43C7"/>
    <w:multiLevelType w:val="multilevel"/>
    <w:tmpl w:val="B89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7050C"/>
    <w:multiLevelType w:val="multilevel"/>
    <w:tmpl w:val="7C22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75C19"/>
    <w:multiLevelType w:val="multilevel"/>
    <w:tmpl w:val="FE6E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2D470C"/>
    <w:multiLevelType w:val="multilevel"/>
    <w:tmpl w:val="DB8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8313A5"/>
    <w:multiLevelType w:val="multilevel"/>
    <w:tmpl w:val="CCB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476708"/>
    <w:multiLevelType w:val="multilevel"/>
    <w:tmpl w:val="CE34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F00078"/>
    <w:multiLevelType w:val="multilevel"/>
    <w:tmpl w:val="553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A30355"/>
    <w:multiLevelType w:val="multilevel"/>
    <w:tmpl w:val="0D8C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1DF571E"/>
    <w:multiLevelType w:val="multilevel"/>
    <w:tmpl w:val="CBB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E611B9"/>
    <w:multiLevelType w:val="multilevel"/>
    <w:tmpl w:val="1F06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7A420D"/>
    <w:multiLevelType w:val="multilevel"/>
    <w:tmpl w:val="4600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906A5"/>
    <w:multiLevelType w:val="multilevel"/>
    <w:tmpl w:val="3B8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9"/>
  </w:num>
  <w:num w:numId="8">
    <w:abstractNumId w:val="10"/>
  </w:num>
  <w:num w:numId="9">
    <w:abstractNumId w:val="12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549"/>
    <w:rsid w:val="00092E53"/>
    <w:rsid w:val="000D5D43"/>
    <w:rsid w:val="000E21B6"/>
    <w:rsid w:val="00183954"/>
    <w:rsid w:val="00186B0E"/>
    <w:rsid w:val="001E2E17"/>
    <w:rsid w:val="004908DD"/>
    <w:rsid w:val="00715768"/>
    <w:rsid w:val="007E7287"/>
    <w:rsid w:val="00854DA1"/>
    <w:rsid w:val="00854E05"/>
    <w:rsid w:val="008A5AFB"/>
    <w:rsid w:val="008E1549"/>
    <w:rsid w:val="00951631"/>
    <w:rsid w:val="00AC1AEF"/>
    <w:rsid w:val="00AF1093"/>
    <w:rsid w:val="00B84F11"/>
    <w:rsid w:val="00C473CF"/>
    <w:rsid w:val="00D4729E"/>
    <w:rsid w:val="00DC1352"/>
    <w:rsid w:val="00F4514D"/>
    <w:rsid w:val="00F466F1"/>
    <w:rsid w:val="00F8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5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2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2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5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2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2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5267"/>
  </w:style>
  <w:style w:type="character" w:customStyle="1" w:styleId="hljs-number">
    <w:name w:val="hljs-number"/>
    <w:basedOn w:val="DefaultParagraphFont"/>
    <w:rsid w:val="00F85267"/>
  </w:style>
  <w:style w:type="character" w:customStyle="1" w:styleId="hljs-builtin">
    <w:name w:val="hljs-built_in"/>
    <w:basedOn w:val="DefaultParagraphFont"/>
    <w:rsid w:val="00F85267"/>
  </w:style>
  <w:style w:type="character" w:customStyle="1" w:styleId="hljs-string">
    <w:name w:val="hljs-string"/>
    <w:basedOn w:val="DefaultParagraphFont"/>
    <w:rsid w:val="00F85267"/>
  </w:style>
  <w:style w:type="character" w:customStyle="1" w:styleId="hljs-subst">
    <w:name w:val="hljs-subst"/>
    <w:basedOn w:val="DefaultParagraphFont"/>
    <w:rsid w:val="00F852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5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52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2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5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2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2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5267"/>
  </w:style>
  <w:style w:type="character" w:customStyle="1" w:styleId="hljs-number">
    <w:name w:val="hljs-number"/>
    <w:basedOn w:val="DefaultParagraphFont"/>
    <w:rsid w:val="00F85267"/>
  </w:style>
  <w:style w:type="character" w:customStyle="1" w:styleId="hljs-builtin">
    <w:name w:val="hljs-built_in"/>
    <w:basedOn w:val="DefaultParagraphFont"/>
    <w:rsid w:val="00F85267"/>
  </w:style>
  <w:style w:type="character" w:customStyle="1" w:styleId="hljs-string">
    <w:name w:val="hljs-string"/>
    <w:basedOn w:val="DefaultParagraphFont"/>
    <w:rsid w:val="00F85267"/>
  </w:style>
  <w:style w:type="character" w:customStyle="1" w:styleId="hljs-subst">
    <w:name w:val="hljs-subst"/>
    <w:basedOn w:val="DefaultParagraphFont"/>
    <w:rsid w:val="00F85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4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21</cp:revision>
  <dcterms:created xsi:type="dcterms:W3CDTF">2026-01-30T11:34:00Z</dcterms:created>
  <dcterms:modified xsi:type="dcterms:W3CDTF">2026-01-30T11:38:00Z</dcterms:modified>
</cp:coreProperties>
</file>