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07" w:rsidRPr="009815E6" w:rsidRDefault="009815E6">
      <w:pPr>
        <w:rPr>
          <w:rFonts w:ascii="Helvetica" w:hAnsi="Helvetica"/>
          <w:b/>
        </w:rPr>
      </w:pPr>
      <w:r w:rsidRPr="009815E6">
        <w:rPr>
          <w:rFonts w:ascii="Helvetica" w:hAnsi="Helvetica"/>
          <w:b/>
        </w:rPr>
        <w:t>Studieplanner</w:t>
      </w:r>
      <w:r w:rsidR="00621E07" w:rsidRPr="009815E6">
        <w:rPr>
          <w:rFonts w:ascii="Helvetica" w:hAnsi="Helvetica"/>
          <w:b/>
        </w:rPr>
        <w:t>.</w:t>
      </w:r>
    </w:p>
    <w:p w:rsidR="00B4175F" w:rsidRPr="009815E6" w:rsidRDefault="009815E6">
      <w:pPr>
        <w:rPr>
          <w:rFonts w:ascii="Helvetica" w:hAnsi="Helvetica"/>
          <w:sz w:val="18"/>
        </w:rPr>
      </w:pPr>
      <w:r w:rsidRPr="009815E6">
        <w:rPr>
          <w:rFonts w:ascii="Helvetica" w:hAnsi="Helvetica"/>
          <w:sz w:val="18"/>
        </w:rPr>
        <w:t>Joris Ooms</w:t>
      </w:r>
    </w:p>
    <w:p w:rsidR="00621E07" w:rsidRPr="009815E6" w:rsidRDefault="009815E6">
      <w:pPr>
        <w:rPr>
          <w:rFonts w:ascii="Helvetica" w:hAnsi="Helvetica"/>
          <w:sz w:val="18"/>
        </w:rPr>
      </w:pPr>
      <w:r w:rsidRPr="009815E6">
        <w:rPr>
          <w:rFonts w:ascii="Helvetica" w:hAnsi="Helvetica"/>
          <w:sz w:val="18"/>
        </w:rPr>
        <w:t>joris@frenchyimfaking.com</w:t>
      </w:r>
    </w:p>
    <w:p w:rsidR="00621E07" w:rsidRPr="009815E6" w:rsidRDefault="00621E07">
      <w:pPr>
        <w:rPr>
          <w:rFonts w:ascii="Verdana" w:hAnsi="Verdana"/>
          <w:sz w:val="20"/>
        </w:rPr>
      </w:pPr>
    </w:p>
    <w:p w:rsidR="00B4175F" w:rsidRPr="009815E6" w:rsidRDefault="00B4175F">
      <w:pPr>
        <w:rPr>
          <w:rFonts w:ascii="Verdana" w:hAnsi="Verdana"/>
          <w:sz w:val="20"/>
        </w:rPr>
      </w:pPr>
    </w:p>
    <w:p w:rsidR="00B4175F" w:rsidRPr="009815E6" w:rsidRDefault="009815E6" w:rsidP="009815E6">
      <w:pPr>
        <w:jc w:val="center"/>
        <w:rPr>
          <w:rFonts w:ascii="Helvetica" w:hAnsi="Helvetica"/>
          <w:i/>
          <w:sz w:val="20"/>
        </w:rPr>
      </w:pPr>
      <w:r w:rsidRPr="009815E6">
        <w:rPr>
          <w:rFonts w:ascii="Helvetica" w:hAnsi="Helvetica"/>
          <w:i/>
          <w:sz w:val="20"/>
        </w:rPr>
        <w:drawing>
          <wp:inline distT="0" distB="0" distL="0" distR="0">
            <wp:extent cx="4240704"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1-05-22 om 22.24.03.png"/>
                    <pic:cNvPicPr/>
                  </pic:nvPicPr>
                  <pic:blipFill>
                    <a:blip r:embed="rId7">
                      <a:extLst>
                        <a:ext uri="{28A0092B-C50C-407E-A947-70E740481C1C}">
                          <a14:useLocalDpi xmlns:a14="http://schemas.microsoft.com/office/drawing/2010/main" val="0"/>
                        </a:ext>
                      </a:extLst>
                    </a:blip>
                    <a:stretch>
                      <a:fillRect/>
                    </a:stretch>
                  </pic:blipFill>
                  <pic:spPr>
                    <a:xfrm>
                      <a:off x="0" y="0"/>
                      <a:ext cx="4240704" cy="3600000"/>
                    </a:xfrm>
                    <a:prstGeom prst="rect">
                      <a:avLst/>
                    </a:prstGeom>
                  </pic:spPr>
                </pic:pic>
              </a:graphicData>
            </a:graphic>
          </wp:inline>
        </w:drawing>
      </w:r>
    </w:p>
    <w:p w:rsidR="00B4175F" w:rsidRPr="009815E6" w:rsidRDefault="00B4175F">
      <w:pPr>
        <w:rPr>
          <w:rFonts w:ascii="Verdana" w:hAnsi="Verdana"/>
          <w:sz w:val="20"/>
        </w:rPr>
      </w:pPr>
    </w:p>
    <w:p w:rsidR="00A531F5" w:rsidRPr="009815E6" w:rsidRDefault="00A531F5" w:rsidP="009815E6">
      <w:pPr>
        <w:tabs>
          <w:tab w:val="left" w:pos="2380"/>
        </w:tabs>
        <w:rPr>
          <w:rFonts w:ascii="Helvetica" w:hAnsi="Helvetica"/>
          <w:sz w:val="20"/>
        </w:rPr>
      </w:pPr>
    </w:p>
    <w:p w:rsidR="009815E6" w:rsidRDefault="009815E6" w:rsidP="009815E6">
      <w:pPr>
        <w:rPr>
          <w:rFonts w:ascii="Helvetica" w:eastAsia="Times New Roman" w:hAnsi="Helvetica" w:cs="Times New Roman"/>
          <w:color w:val="000000"/>
          <w:sz w:val="22"/>
          <w:szCs w:val="22"/>
        </w:rPr>
      </w:pPr>
      <w:r w:rsidRPr="009815E6">
        <w:rPr>
          <w:rFonts w:ascii="Helvetica" w:eastAsia="Times New Roman" w:hAnsi="Helvetica" w:cs="Times New Roman"/>
          <w:color w:val="000000"/>
          <w:sz w:val="22"/>
          <w:szCs w:val="22"/>
        </w:rPr>
        <w:t xml:space="preserve">Studieplanner is een leerplatform ontworpen door CLB in samenwerking met Lessius Hogeschool. </w:t>
      </w:r>
      <w:r w:rsidRPr="009815E6">
        <w:rPr>
          <w:rFonts w:ascii="Helvetica" w:eastAsia="Times New Roman" w:hAnsi="Helvetica" w:cs="Times New Roman"/>
          <w:color w:val="000000"/>
          <w:sz w:val="22"/>
          <w:szCs w:val="22"/>
        </w:rPr>
        <w:br/>
      </w:r>
      <w:r w:rsidRPr="009815E6">
        <w:rPr>
          <w:rFonts w:ascii="Helvetica" w:eastAsia="Times New Roman" w:hAnsi="Helvetica" w:cs="Times New Roman"/>
          <w:color w:val="000000"/>
          <w:sz w:val="22"/>
          <w:szCs w:val="22"/>
        </w:rPr>
        <w:br/>
        <w:t xml:space="preserve">Studieplanner wordt door CLB aangeboden aan scholen als middel om jongeren met leerproblemen een houvast te bieden. </w:t>
      </w:r>
      <w:r>
        <w:rPr>
          <w:rFonts w:ascii="Helvetica" w:eastAsia="Times New Roman" w:hAnsi="Helvetica" w:cs="Times New Roman"/>
          <w:color w:val="000000"/>
          <w:sz w:val="22"/>
          <w:szCs w:val="22"/>
        </w:rPr>
        <w:br/>
      </w:r>
      <w:r>
        <w:rPr>
          <w:rFonts w:ascii="Helvetica" w:eastAsia="Times New Roman" w:hAnsi="Helvetica" w:cs="Times New Roman"/>
          <w:color w:val="000000"/>
          <w:sz w:val="22"/>
          <w:szCs w:val="22"/>
        </w:rPr>
        <w:br/>
        <w:t>Leerkrachten kunnen de gegevens van hun school beheren (adres, studierichtingen, ..) alsook studenten toevoegen en hen vervolgens begeleiden. Een leerkracht kan een taak plannen voor alle studenten die hij begeleidt en hun taken opvolgen.</w:t>
      </w:r>
    </w:p>
    <w:p w:rsidR="009815E6" w:rsidRPr="009815E6" w:rsidRDefault="009815E6" w:rsidP="009815E6">
      <w:pPr>
        <w:rPr>
          <w:rFonts w:ascii="Helvetica" w:eastAsia="Times New Roman" w:hAnsi="Helvetica" w:cs="Times New Roman"/>
          <w:color w:val="000000"/>
          <w:sz w:val="22"/>
          <w:szCs w:val="22"/>
        </w:rPr>
      </w:pPr>
      <w:bookmarkStart w:id="0" w:name="_GoBack"/>
      <w:bookmarkEnd w:id="0"/>
    </w:p>
    <w:p w:rsidR="009815E6" w:rsidRPr="009815E6" w:rsidRDefault="009815E6" w:rsidP="009815E6">
      <w:pPr>
        <w:rPr>
          <w:rFonts w:ascii="Times" w:eastAsia="Times New Roman" w:hAnsi="Times" w:cs="Times New Roman"/>
          <w:sz w:val="22"/>
          <w:szCs w:val="22"/>
        </w:rPr>
      </w:pPr>
      <w:r w:rsidRPr="009815E6">
        <w:rPr>
          <w:rFonts w:ascii="Helvetica" w:eastAsia="Times New Roman" w:hAnsi="Helvetica" w:cs="Times New Roman"/>
          <w:color w:val="000000"/>
          <w:sz w:val="22"/>
          <w:szCs w:val="22"/>
        </w:rPr>
        <w:t xml:space="preserve">Studenten </w:t>
      </w:r>
      <w:r>
        <w:rPr>
          <w:rFonts w:ascii="Helvetica" w:eastAsia="Times New Roman" w:hAnsi="Helvetica" w:cs="Times New Roman"/>
          <w:color w:val="000000"/>
          <w:sz w:val="22"/>
          <w:szCs w:val="22"/>
        </w:rPr>
        <w:t xml:space="preserve">kunnen de studieplanner gebruiken om hun taken te plannen en zo een overzichtelijke houvast te bekomen die hen helpt bij het ordenen van hun taken. Ook vinden zij </w:t>
      </w:r>
      <w:r w:rsidRPr="009815E6">
        <w:rPr>
          <w:rFonts w:ascii="Helvetica" w:eastAsia="Times New Roman" w:hAnsi="Helvetica" w:cs="Times New Roman"/>
          <w:color w:val="000000"/>
          <w:sz w:val="22"/>
          <w:szCs w:val="22"/>
        </w:rPr>
        <w:t xml:space="preserve"> handige en nuttige tips om specifieke leerproblemen aan te pakken. Deze tips worden door leerkrachten van de verschillende scholen toegevoegd.</w:t>
      </w:r>
    </w:p>
    <w:p w:rsidR="009815E6" w:rsidRPr="009815E6" w:rsidRDefault="009815E6" w:rsidP="009815E6">
      <w:pPr>
        <w:tabs>
          <w:tab w:val="left" w:pos="2380"/>
        </w:tabs>
        <w:rPr>
          <w:rFonts w:ascii="Helvetica" w:hAnsi="Helvetica"/>
          <w:sz w:val="20"/>
        </w:rPr>
      </w:pPr>
    </w:p>
    <w:sectPr w:rsidR="009815E6" w:rsidRPr="009815E6" w:rsidSect="00FE56BB">
      <w:headerReference w:type="default" r:id="rId8"/>
      <w:footerReference w:type="default" r:id="rId9"/>
      <w:pgSz w:w="11900" w:h="16840"/>
      <w:pgMar w:top="1440" w:right="1800" w:bottom="1440" w:left="1800" w:header="720" w:footer="8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815E6">
      <w:r>
        <w:separator/>
      </w:r>
    </w:p>
  </w:endnote>
  <w:endnote w:type="continuationSeparator" w:id="0">
    <w:p w:rsidR="00000000" w:rsidRDefault="0098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6"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258"/>
      <w:gridCol w:w="4778"/>
    </w:tblGrid>
    <w:tr w:rsidR="00BA482D" w:rsidTr="007E5360">
      <w:tc>
        <w:tcPr>
          <w:tcW w:w="4258" w:type="dxa"/>
        </w:tcPr>
        <w:p w:rsidR="00BA482D" w:rsidRPr="007E5360" w:rsidRDefault="00BA482D" w:rsidP="007E5360">
          <w:pPr>
            <w:pStyle w:val="Footer"/>
            <w:tabs>
              <w:tab w:val="clear" w:pos="4320"/>
              <w:tab w:val="clear" w:pos="8640"/>
              <w:tab w:val="left" w:pos="3220"/>
            </w:tabs>
            <w:ind w:right="-64"/>
            <w:rPr>
              <w:rFonts w:ascii="Helvetica" w:hAnsi="Helvetica"/>
              <w:sz w:val="18"/>
            </w:rPr>
          </w:pPr>
          <w:r w:rsidRPr="007E5360">
            <w:rPr>
              <w:rFonts w:ascii="Helvetica" w:hAnsi="Helvetica"/>
              <w:sz w:val="18"/>
            </w:rPr>
            <w:t>Inf</w:t>
          </w:r>
          <w:r w:rsidR="007E5360">
            <w:rPr>
              <w:rFonts w:ascii="Helvetica" w:hAnsi="Helvetica"/>
              <w:sz w:val="18"/>
            </w:rPr>
            <w:t>ormaticamanagement &amp; multimedia</w:t>
          </w:r>
        </w:p>
        <w:p w:rsidR="00BA482D" w:rsidRPr="007E5360" w:rsidRDefault="00BA482D" w:rsidP="007E5360">
          <w:pPr>
            <w:pStyle w:val="Footer"/>
            <w:tabs>
              <w:tab w:val="clear" w:pos="4320"/>
              <w:tab w:val="clear" w:pos="8640"/>
              <w:tab w:val="left" w:pos="3220"/>
            </w:tabs>
            <w:ind w:right="-64"/>
            <w:rPr>
              <w:rFonts w:ascii="Helvetica" w:hAnsi="Helvetica"/>
              <w:sz w:val="18"/>
            </w:rPr>
          </w:pPr>
          <w:r w:rsidRPr="007E5360">
            <w:rPr>
              <w:rFonts w:ascii="Helvetica" w:hAnsi="Helvetica"/>
              <w:sz w:val="18"/>
            </w:rPr>
            <w:t>Lange Ridderstraat 44</w:t>
          </w:r>
        </w:p>
        <w:p w:rsidR="007E5360" w:rsidRPr="007E5360" w:rsidRDefault="00BA482D" w:rsidP="007E5360">
          <w:pPr>
            <w:pStyle w:val="Footer"/>
            <w:tabs>
              <w:tab w:val="clear" w:pos="4320"/>
              <w:tab w:val="clear" w:pos="8640"/>
              <w:tab w:val="left" w:pos="3220"/>
            </w:tabs>
            <w:ind w:right="-64"/>
            <w:rPr>
              <w:rFonts w:ascii="Helvetica" w:hAnsi="Helvetica"/>
              <w:sz w:val="18"/>
            </w:rPr>
          </w:pPr>
          <w:r w:rsidRPr="007E5360">
            <w:rPr>
              <w:rFonts w:ascii="Helvetica" w:hAnsi="Helvetica"/>
              <w:sz w:val="18"/>
            </w:rPr>
            <w:t>2800 Mechelen</w:t>
          </w:r>
        </w:p>
        <w:p w:rsidR="007E5360" w:rsidRDefault="007E5360" w:rsidP="007E5360">
          <w:pPr>
            <w:pStyle w:val="Footer"/>
            <w:tabs>
              <w:tab w:val="clear" w:pos="4320"/>
              <w:tab w:val="clear" w:pos="8640"/>
              <w:tab w:val="left" w:pos="3220"/>
            </w:tabs>
            <w:ind w:right="-64"/>
            <w:rPr>
              <w:rFonts w:ascii="Helvetica" w:hAnsi="Helvetica"/>
              <w:sz w:val="18"/>
            </w:rPr>
          </w:pPr>
          <w:r w:rsidRPr="007E5360">
            <w:rPr>
              <w:rFonts w:ascii="Helvetica" w:hAnsi="Helvetica"/>
              <w:sz w:val="18"/>
            </w:rPr>
            <w:t>015 369 220</w:t>
          </w:r>
        </w:p>
        <w:p w:rsidR="00BA482D" w:rsidRPr="007E5360" w:rsidRDefault="007E5360" w:rsidP="007E5360">
          <w:pPr>
            <w:pStyle w:val="Footer"/>
            <w:tabs>
              <w:tab w:val="clear" w:pos="4320"/>
              <w:tab w:val="clear" w:pos="8640"/>
              <w:tab w:val="left" w:pos="3220"/>
            </w:tabs>
            <w:ind w:right="-64"/>
            <w:rPr>
              <w:rFonts w:ascii="Helvetica" w:hAnsi="Helvetica"/>
              <w:sz w:val="18"/>
            </w:rPr>
          </w:pPr>
          <w:r>
            <w:rPr>
              <w:rFonts w:ascii="Helvetica" w:hAnsi="Helvetica"/>
              <w:sz w:val="18"/>
            </w:rPr>
            <w:t xml:space="preserve">info : </w:t>
          </w:r>
          <w:r w:rsidRPr="007E5360">
            <w:rPr>
              <w:rFonts w:ascii="Helvetica" w:hAnsi="Helvetica"/>
              <w:sz w:val="18"/>
            </w:rPr>
            <w:t>peter.van.marcke@mechelen.lessius.eu</w:t>
          </w:r>
        </w:p>
        <w:p w:rsidR="00BA482D" w:rsidRDefault="00BA482D" w:rsidP="00B4175F">
          <w:pPr>
            <w:pStyle w:val="Footer"/>
            <w:tabs>
              <w:tab w:val="clear" w:pos="4320"/>
              <w:tab w:val="clear" w:pos="8640"/>
              <w:tab w:val="left" w:pos="3220"/>
            </w:tabs>
            <w:ind w:right="-64"/>
            <w:jc w:val="right"/>
          </w:pPr>
        </w:p>
      </w:tc>
      <w:tc>
        <w:tcPr>
          <w:tcW w:w="4778" w:type="dxa"/>
        </w:tcPr>
        <w:p w:rsidR="00BA482D" w:rsidRDefault="00BA482D" w:rsidP="00B4175F">
          <w:pPr>
            <w:pStyle w:val="Footer"/>
            <w:tabs>
              <w:tab w:val="clear" w:pos="4320"/>
              <w:tab w:val="clear" w:pos="8640"/>
              <w:tab w:val="left" w:pos="3220"/>
            </w:tabs>
            <w:ind w:right="-64"/>
            <w:jc w:val="right"/>
          </w:pPr>
          <w:r>
            <w:drawing>
              <wp:inline distT="0" distB="0" distL="0" distR="0">
                <wp:extent cx="826135" cy="246183"/>
                <wp:effectExtent l="25400" t="0" r="12065" b="0"/>
                <wp:docPr id="4" name="Picture 0" descr="Lessius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ius_rgb.eps"/>
                        <pic:cNvPicPr/>
                      </pic:nvPicPr>
                      <pic:blipFill>
                        <a:blip r:embed="rId1"/>
                        <a:stretch>
                          <a:fillRect/>
                        </a:stretch>
                      </pic:blipFill>
                      <pic:spPr>
                        <a:xfrm>
                          <a:off x="0" y="0"/>
                          <a:ext cx="826135" cy="246183"/>
                        </a:xfrm>
                        <a:prstGeom prst="rect">
                          <a:avLst/>
                        </a:prstGeom>
                      </pic:spPr>
                    </pic:pic>
                  </a:graphicData>
                </a:graphic>
              </wp:inline>
            </w:drawing>
          </w:r>
        </w:p>
      </w:tc>
    </w:tr>
  </w:tbl>
  <w:p w:rsidR="00BA482D" w:rsidRPr="00D96B9E" w:rsidRDefault="00BA482D" w:rsidP="00BA482D">
    <w:pPr>
      <w:pStyle w:val="Footer"/>
      <w:tabs>
        <w:tab w:val="clear" w:pos="4320"/>
        <w:tab w:val="clear" w:pos="8640"/>
        <w:tab w:val="left" w:pos="3220"/>
      </w:tabs>
      <w:ind w:right="-64"/>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815E6">
      <w:r>
        <w:separator/>
      </w:r>
    </w:p>
  </w:footnote>
  <w:footnote w:type="continuationSeparator" w:id="0">
    <w:p w:rsidR="00000000" w:rsidRDefault="009815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2D" w:rsidRPr="007E5360" w:rsidRDefault="00BA482D" w:rsidP="00E02D6D">
    <w:pPr>
      <w:pStyle w:val="Header"/>
      <w:pBdr>
        <w:bottom w:val="single" w:sz="12" w:space="1" w:color="auto"/>
      </w:pBdr>
      <w:jc w:val="right"/>
      <w:rPr>
        <w:rFonts w:ascii="Helvetica" w:hAnsi="Helvetica" w:cs="Arial"/>
        <w:b/>
        <w:smallCaps/>
      </w:rPr>
    </w:pPr>
    <w:r w:rsidRPr="007E5360">
      <w:rPr>
        <w:rFonts w:ascii="Helvetica" w:hAnsi="Helvetica" w:cs="Arial"/>
        <w:b/>
        <w:smallCaps/>
      </w:rPr>
      <w:t>Project 2</w:t>
    </w:r>
    <w:r w:rsidR="007E5360">
      <w:rPr>
        <w:rFonts w:ascii="Helvetica" w:hAnsi="Helvetica" w:cs="Arial"/>
        <w:b/>
        <w:smallCaps/>
      </w:rPr>
      <w:t xml:space="preserve">  |  </w:t>
    </w:r>
    <w:r w:rsidR="007E5360" w:rsidRPr="007E5360">
      <w:rPr>
        <w:rFonts w:ascii="Helvetica" w:hAnsi="Helvetica"/>
        <w:b/>
      </w:rPr>
      <w:t>Interactive Multimedia Design</w:t>
    </w:r>
    <w:r w:rsidRPr="007E5360">
      <w:rPr>
        <w:rFonts w:ascii="Helvetica" w:hAnsi="Helvetica" w:cs="Arial"/>
        <w:b/>
        <w:smallCaps/>
      </w:rPr>
      <w:t xml:space="preserve"> </w:t>
    </w:r>
  </w:p>
  <w:p w:rsidR="00BA482D" w:rsidRPr="007E5360" w:rsidRDefault="00BA482D" w:rsidP="00E02D6D">
    <w:pPr>
      <w:pStyle w:val="Header"/>
      <w:pBdr>
        <w:bottom w:val="single" w:sz="12" w:space="1" w:color="auto"/>
      </w:pBdr>
      <w:jc w:val="right"/>
      <w:rPr>
        <w:rFonts w:ascii="Helvetica" w:hAnsi="Helvetica" w:cs="Arial"/>
        <w:b/>
        <w:smallCaps/>
        <w:sz w:val="20"/>
      </w:rPr>
    </w:pPr>
    <w:r w:rsidRPr="007E5360">
      <w:rPr>
        <w:rFonts w:ascii="Helvetica" w:hAnsi="Helvetica" w:cs="Arial"/>
        <w:b/>
        <w:smallCaps/>
        <w:sz w:val="20"/>
      </w:rPr>
      <w:t>2010/2011</w:t>
    </w:r>
  </w:p>
  <w:p w:rsidR="00BA482D" w:rsidRDefault="00BA482D" w:rsidP="00E02D6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D6D"/>
    <w:rsid w:val="00243D23"/>
    <w:rsid w:val="00621E07"/>
    <w:rsid w:val="007E5360"/>
    <w:rsid w:val="00943F79"/>
    <w:rsid w:val="009815E6"/>
    <w:rsid w:val="00A531F5"/>
    <w:rsid w:val="00B4175F"/>
    <w:rsid w:val="00BA482D"/>
    <w:rsid w:val="00CE052C"/>
    <w:rsid w:val="00D96B9E"/>
    <w:rsid w:val="00E02D6D"/>
    <w:rsid w:val="00FE5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F459F"/>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D6D"/>
    <w:pPr>
      <w:tabs>
        <w:tab w:val="center" w:pos="4320"/>
        <w:tab w:val="right" w:pos="8640"/>
      </w:tabs>
    </w:pPr>
  </w:style>
  <w:style w:type="character" w:customStyle="1" w:styleId="HeaderChar">
    <w:name w:val="Header Char"/>
    <w:basedOn w:val="DefaultParagraphFont"/>
    <w:link w:val="Header"/>
    <w:uiPriority w:val="99"/>
    <w:semiHidden/>
    <w:rsid w:val="00E02D6D"/>
    <w:rPr>
      <w:sz w:val="24"/>
      <w:szCs w:val="24"/>
    </w:rPr>
  </w:style>
  <w:style w:type="paragraph" w:styleId="Footer">
    <w:name w:val="footer"/>
    <w:basedOn w:val="Normal"/>
    <w:link w:val="FooterChar"/>
    <w:uiPriority w:val="99"/>
    <w:semiHidden/>
    <w:unhideWhenUsed/>
    <w:rsid w:val="00E02D6D"/>
    <w:pPr>
      <w:tabs>
        <w:tab w:val="center" w:pos="4320"/>
        <w:tab w:val="right" w:pos="8640"/>
      </w:tabs>
    </w:pPr>
  </w:style>
  <w:style w:type="character" w:customStyle="1" w:styleId="FooterChar">
    <w:name w:val="Footer Char"/>
    <w:basedOn w:val="DefaultParagraphFont"/>
    <w:link w:val="Footer"/>
    <w:uiPriority w:val="99"/>
    <w:semiHidden/>
    <w:rsid w:val="00E02D6D"/>
    <w:rPr>
      <w:sz w:val="24"/>
      <w:szCs w:val="24"/>
    </w:rPr>
  </w:style>
  <w:style w:type="character" w:styleId="Hyperlink">
    <w:name w:val="Hyperlink"/>
    <w:basedOn w:val="DefaultParagraphFont"/>
    <w:uiPriority w:val="99"/>
    <w:semiHidden/>
    <w:unhideWhenUsed/>
    <w:rsid w:val="00243D23"/>
    <w:rPr>
      <w:color w:val="0000FF" w:themeColor="hyperlink"/>
      <w:u w:val="single"/>
    </w:rPr>
  </w:style>
  <w:style w:type="table" w:styleId="TableGrid">
    <w:name w:val="Table Grid"/>
    <w:basedOn w:val="TableNormal"/>
    <w:uiPriority w:val="59"/>
    <w:rsid w:val="00BA48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815E6"/>
    <w:rPr>
      <w:rFonts w:ascii="Lucida Grande" w:hAnsi="Lucida Grande"/>
      <w:sz w:val="18"/>
      <w:szCs w:val="18"/>
    </w:rPr>
  </w:style>
  <w:style w:type="character" w:customStyle="1" w:styleId="BalloonTextChar">
    <w:name w:val="Balloon Text Char"/>
    <w:basedOn w:val="DefaultParagraphFont"/>
    <w:link w:val="BalloonText"/>
    <w:rsid w:val="009815E6"/>
    <w:rPr>
      <w:rFonts w:ascii="Lucida Grande" w:hAnsi="Lucida Grande"/>
      <w:sz w:val="18"/>
      <w:szCs w:val="18"/>
    </w:rPr>
  </w:style>
  <w:style w:type="character" w:customStyle="1" w:styleId="apple-style-span">
    <w:name w:val="apple-style-span"/>
    <w:basedOn w:val="DefaultParagraphFont"/>
    <w:rsid w:val="009815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F459F"/>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D6D"/>
    <w:pPr>
      <w:tabs>
        <w:tab w:val="center" w:pos="4320"/>
        <w:tab w:val="right" w:pos="8640"/>
      </w:tabs>
    </w:pPr>
  </w:style>
  <w:style w:type="character" w:customStyle="1" w:styleId="HeaderChar">
    <w:name w:val="Header Char"/>
    <w:basedOn w:val="DefaultParagraphFont"/>
    <w:link w:val="Header"/>
    <w:uiPriority w:val="99"/>
    <w:semiHidden/>
    <w:rsid w:val="00E02D6D"/>
    <w:rPr>
      <w:sz w:val="24"/>
      <w:szCs w:val="24"/>
    </w:rPr>
  </w:style>
  <w:style w:type="paragraph" w:styleId="Footer">
    <w:name w:val="footer"/>
    <w:basedOn w:val="Normal"/>
    <w:link w:val="FooterChar"/>
    <w:uiPriority w:val="99"/>
    <w:semiHidden/>
    <w:unhideWhenUsed/>
    <w:rsid w:val="00E02D6D"/>
    <w:pPr>
      <w:tabs>
        <w:tab w:val="center" w:pos="4320"/>
        <w:tab w:val="right" w:pos="8640"/>
      </w:tabs>
    </w:pPr>
  </w:style>
  <w:style w:type="character" w:customStyle="1" w:styleId="FooterChar">
    <w:name w:val="Footer Char"/>
    <w:basedOn w:val="DefaultParagraphFont"/>
    <w:link w:val="Footer"/>
    <w:uiPriority w:val="99"/>
    <w:semiHidden/>
    <w:rsid w:val="00E02D6D"/>
    <w:rPr>
      <w:sz w:val="24"/>
      <w:szCs w:val="24"/>
    </w:rPr>
  </w:style>
  <w:style w:type="character" w:styleId="Hyperlink">
    <w:name w:val="Hyperlink"/>
    <w:basedOn w:val="DefaultParagraphFont"/>
    <w:uiPriority w:val="99"/>
    <w:semiHidden/>
    <w:unhideWhenUsed/>
    <w:rsid w:val="00243D23"/>
    <w:rPr>
      <w:color w:val="0000FF" w:themeColor="hyperlink"/>
      <w:u w:val="single"/>
    </w:rPr>
  </w:style>
  <w:style w:type="table" w:styleId="TableGrid">
    <w:name w:val="Table Grid"/>
    <w:basedOn w:val="TableNormal"/>
    <w:uiPriority w:val="59"/>
    <w:rsid w:val="00BA48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815E6"/>
    <w:rPr>
      <w:rFonts w:ascii="Lucida Grande" w:hAnsi="Lucida Grande"/>
      <w:sz w:val="18"/>
      <w:szCs w:val="18"/>
    </w:rPr>
  </w:style>
  <w:style w:type="character" w:customStyle="1" w:styleId="BalloonTextChar">
    <w:name w:val="Balloon Text Char"/>
    <w:basedOn w:val="DefaultParagraphFont"/>
    <w:link w:val="BalloonText"/>
    <w:rsid w:val="009815E6"/>
    <w:rPr>
      <w:rFonts w:ascii="Lucida Grande" w:hAnsi="Lucida Grande"/>
      <w:sz w:val="18"/>
      <w:szCs w:val="18"/>
    </w:rPr>
  </w:style>
  <w:style w:type="character" w:customStyle="1" w:styleId="apple-style-span">
    <w:name w:val="apple-style-span"/>
    <w:basedOn w:val="DefaultParagraphFont"/>
    <w:rsid w:val="0098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7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Macintosh Word</Application>
  <DocSecurity>0</DocSecurity>
  <Lines>5</Lines>
  <Paragraphs>1</Paragraphs>
  <ScaleCrop>false</ScaleCrop>
  <Company>Memori KHMechelen</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Vanelderen</dc:creator>
  <cp:keywords/>
  <cp:lastModifiedBy>Joris Ooms</cp:lastModifiedBy>
  <cp:revision>2</cp:revision>
  <cp:lastPrinted>2009-05-15T08:17:00Z</cp:lastPrinted>
  <dcterms:created xsi:type="dcterms:W3CDTF">2011-05-22T20:30:00Z</dcterms:created>
  <dcterms:modified xsi:type="dcterms:W3CDTF">2011-05-22T20:30:00Z</dcterms:modified>
</cp:coreProperties>
</file>