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B62" w:rsidRPr="00106193" w:rsidRDefault="005E423C" w:rsidP="00741983">
      <w:pPr>
        <w:spacing w:line="360" w:lineRule="auto"/>
        <w:jc w:val="center"/>
        <w:rPr>
          <w:rFonts w:ascii="Times New Roman" w:hAnsi="Times New Roman" w:cs="Times New Roman"/>
          <w:sz w:val="36"/>
          <w:szCs w:val="36"/>
        </w:rPr>
      </w:pPr>
      <w:r w:rsidRPr="00106193">
        <w:rPr>
          <w:rFonts w:ascii="Times New Roman" w:hAnsi="Times New Roman" w:cs="Times New Roman"/>
          <w:sz w:val="36"/>
          <w:szCs w:val="36"/>
        </w:rPr>
        <w:t xml:space="preserve">LAPORAN </w:t>
      </w:r>
    </w:p>
    <w:p w:rsidR="00313B62" w:rsidRPr="00106193" w:rsidRDefault="003037B1" w:rsidP="00741983">
      <w:pPr>
        <w:spacing w:line="360" w:lineRule="auto"/>
        <w:jc w:val="center"/>
        <w:rPr>
          <w:rFonts w:ascii="Times New Roman" w:hAnsi="Times New Roman" w:cs="Times New Roman"/>
          <w:i/>
          <w:iCs/>
          <w:sz w:val="36"/>
          <w:szCs w:val="36"/>
        </w:rPr>
      </w:pPr>
      <w:r>
        <w:rPr>
          <w:rFonts w:ascii="Times New Roman" w:hAnsi="Times New Roman" w:cs="Times New Roman"/>
          <w:i/>
          <w:iCs/>
          <w:sz w:val="36"/>
          <w:szCs w:val="36"/>
        </w:rPr>
        <w:t>“</w:t>
      </w:r>
      <w:r w:rsidR="0073450F">
        <w:rPr>
          <w:rFonts w:ascii="Times New Roman" w:hAnsi="Times New Roman" w:cs="Times New Roman"/>
          <w:i/>
          <w:iCs/>
          <w:sz w:val="36"/>
          <w:szCs w:val="36"/>
        </w:rPr>
        <w:t>Data Flow Diagram</w:t>
      </w:r>
      <w:r w:rsidR="005E423C" w:rsidRPr="00106193">
        <w:rPr>
          <w:rFonts w:ascii="Times New Roman" w:hAnsi="Times New Roman" w:cs="Times New Roman"/>
          <w:i/>
          <w:iCs/>
          <w:sz w:val="36"/>
          <w:szCs w:val="36"/>
        </w:rPr>
        <w:t>”</w:t>
      </w:r>
    </w:p>
    <w:p w:rsidR="00313B62" w:rsidRPr="00106193" w:rsidRDefault="005E423C" w:rsidP="00741983">
      <w:pPr>
        <w:spacing w:line="360" w:lineRule="auto"/>
        <w:jc w:val="center"/>
        <w:rPr>
          <w:rFonts w:ascii="Times New Roman" w:hAnsi="Times New Roman" w:cs="Times New Roman"/>
          <w:sz w:val="36"/>
        </w:rPr>
      </w:pPr>
      <w:r w:rsidRPr="00106193">
        <w:rPr>
          <w:rFonts w:ascii="Times New Roman" w:hAnsi="Times New Roman" w:cs="Times New Roman"/>
          <w:noProof/>
          <w:sz w:val="36"/>
          <w:lang w:val="id-ID" w:eastAsia="id-ID"/>
        </w:rPr>
        <w:drawing>
          <wp:inline distT="0" distB="0" distL="0" distR="0">
            <wp:extent cx="4521200" cy="4264025"/>
            <wp:effectExtent l="0" t="0" r="0" b="0"/>
            <wp:docPr id="1" name="Picture 1" descr="pen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ns_"/>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521200" cy="4264025"/>
                    </a:xfrm>
                    <a:prstGeom prst="rect">
                      <a:avLst/>
                    </a:prstGeom>
                    <a:noFill/>
                    <a:ln>
                      <a:noFill/>
                    </a:ln>
                  </pic:spPr>
                </pic:pic>
              </a:graphicData>
            </a:graphic>
          </wp:inline>
        </w:drawing>
      </w:r>
    </w:p>
    <w:p w:rsidR="00313B62" w:rsidRPr="00106193" w:rsidRDefault="005E423C" w:rsidP="00741983">
      <w:pPr>
        <w:spacing w:line="360" w:lineRule="auto"/>
        <w:jc w:val="center"/>
        <w:rPr>
          <w:rFonts w:ascii="Times New Roman" w:hAnsi="Times New Roman" w:cs="Times New Roman"/>
          <w:b/>
          <w:bCs/>
          <w:sz w:val="24"/>
          <w:szCs w:val="15"/>
        </w:rPr>
      </w:pPr>
      <w:r w:rsidRPr="00106193">
        <w:rPr>
          <w:rFonts w:ascii="Times New Roman" w:hAnsi="Times New Roman" w:cs="Times New Roman"/>
          <w:b/>
          <w:bCs/>
          <w:sz w:val="24"/>
          <w:szCs w:val="15"/>
        </w:rPr>
        <w:t>Disusun Oleh :</w:t>
      </w:r>
    </w:p>
    <w:p w:rsidR="00313B62" w:rsidRPr="00106193" w:rsidRDefault="00360D8C" w:rsidP="00741983">
      <w:pPr>
        <w:spacing w:line="360" w:lineRule="auto"/>
        <w:jc w:val="center"/>
        <w:rPr>
          <w:rFonts w:ascii="Times New Roman" w:hAnsi="Times New Roman" w:cs="Times New Roman"/>
          <w:sz w:val="24"/>
          <w:szCs w:val="15"/>
        </w:rPr>
      </w:pPr>
      <w:r w:rsidRPr="00106193">
        <w:rPr>
          <w:rFonts w:ascii="Times New Roman" w:hAnsi="Times New Roman" w:cs="Times New Roman"/>
          <w:sz w:val="24"/>
          <w:szCs w:val="15"/>
        </w:rPr>
        <w:t>Muhammad Khoirur Rizal</w:t>
      </w:r>
    </w:p>
    <w:p w:rsidR="005E423C" w:rsidRPr="00106193" w:rsidRDefault="00360D8C" w:rsidP="00F45871">
      <w:pPr>
        <w:spacing w:line="360" w:lineRule="auto"/>
        <w:jc w:val="center"/>
        <w:rPr>
          <w:rFonts w:ascii="Times New Roman" w:hAnsi="Times New Roman" w:cs="Times New Roman"/>
          <w:sz w:val="24"/>
          <w:szCs w:val="15"/>
        </w:rPr>
      </w:pPr>
      <w:r w:rsidRPr="00106193">
        <w:rPr>
          <w:rFonts w:ascii="Times New Roman" w:hAnsi="Times New Roman" w:cs="Times New Roman"/>
          <w:sz w:val="24"/>
          <w:szCs w:val="15"/>
        </w:rPr>
        <w:t>421051016</w:t>
      </w:r>
    </w:p>
    <w:p w:rsidR="005E423C" w:rsidRPr="00106193" w:rsidRDefault="005E423C" w:rsidP="00741983">
      <w:pPr>
        <w:spacing w:line="360" w:lineRule="auto"/>
        <w:jc w:val="center"/>
        <w:rPr>
          <w:rFonts w:ascii="Times New Roman" w:hAnsi="Times New Roman" w:cs="Times New Roman"/>
          <w:sz w:val="24"/>
          <w:szCs w:val="15"/>
        </w:rPr>
      </w:pPr>
    </w:p>
    <w:p w:rsidR="00313B62" w:rsidRPr="00106193" w:rsidRDefault="005E423C" w:rsidP="00741983">
      <w:pPr>
        <w:spacing w:line="360" w:lineRule="auto"/>
        <w:jc w:val="center"/>
        <w:rPr>
          <w:rFonts w:ascii="Times New Roman" w:hAnsi="Times New Roman" w:cs="Times New Roman"/>
          <w:b/>
          <w:bCs/>
          <w:sz w:val="32"/>
          <w:szCs w:val="18"/>
        </w:rPr>
      </w:pPr>
      <w:r w:rsidRPr="00106193">
        <w:rPr>
          <w:rFonts w:ascii="Times New Roman" w:hAnsi="Times New Roman" w:cs="Times New Roman"/>
          <w:b/>
          <w:bCs/>
          <w:sz w:val="32"/>
          <w:szCs w:val="18"/>
        </w:rPr>
        <w:t>PROGRAM STUDI D4 TEKNOLOGI GAME</w:t>
      </w:r>
    </w:p>
    <w:p w:rsidR="00313B62" w:rsidRPr="00106193" w:rsidRDefault="005E423C" w:rsidP="00741983">
      <w:pPr>
        <w:spacing w:line="360" w:lineRule="auto"/>
        <w:jc w:val="center"/>
        <w:rPr>
          <w:rFonts w:ascii="Times New Roman" w:hAnsi="Times New Roman" w:cs="Times New Roman"/>
          <w:b/>
          <w:bCs/>
          <w:sz w:val="32"/>
          <w:szCs w:val="18"/>
        </w:rPr>
      </w:pPr>
      <w:r w:rsidRPr="00106193">
        <w:rPr>
          <w:rFonts w:ascii="Times New Roman" w:hAnsi="Times New Roman" w:cs="Times New Roman"/>
          <w:b/>
          <w:bCs/>
          <w:sz w:val="32"/>
          <w:szCs w:val="18"/>
        </w:rPr>
        <w:t>DEPARTEMEN TEKNOLOGI MULTIMEDIA KREATIF</w:t>
      </w:r>
    </w:p>
    <w:p w:rsidR="00313B62" w:rsidRPr="00106193" w:rsidRDefault="005E423C" w:rsidP="00741983">
      <w:pPr>
        <w:spacing w:line="360" w:lineRule="auto"/>
        <w:jc w:val="center"/>
        <w:rPr>
          <w:rFonts w:ascii="Times New Roman" w:hAnsi="Times New Roman" w:cs="Times New Roman"/>
          <w:b/>
          <w:bCs/>
          <w:sz w:val="32"/>
          <w:szCs w:val="18"/>
        </w:rPr>
      </w:pPr>
      <w:r w:rsidRPr="00106193">
        <w:rPr>
          <w:rFonts w:ascii="Times New Roman" w:hAnsi="Times New Roman" w:cs="Times New Roman"/>
          <w:b/>
          <w:bCs/>
          <w:sz w:val="32"/>
          <w:szCs w:val="18"/>
        </w:rPr>
        <w:t>POLITEKNIK ELEKTRONIKA NEGERI SURABAYA</w:t>
      </w:r>
    </w:p>
    <w:p w:rsidR="00405450" w:rsidRDefault="005E423C" w:rsidP="0073450F">
      <w:pPr>
        <w:spacing w:line="360" w:lineRule="auto"/>
        <w:jc w:val="center"/>
        <w:rPr>
          <w:rFonts w:ascii="Times New Roman" w:hAnsi="Times New Roman" w:cs="Times New Roman"/>
          <w:b/>
          <w:bCs/>
          <w:sz w:val="32"/>
          <w:szCs w:val="18"/>
        </w:rPr>
      </w:pPr>
      <w:r w:rsidRPr="00106193">
        <w:rPr>
          <w:rFonts w:ascii="Times New Roman" w:hAnsi="Times New Roman" w:cs="Times New Roman"/>
          <w:b/>
          <w:bCs/>
          <w:sz w:val="32"/>
          <w:szCs w:val="18"/>
        </w:rPr>
        <w:t>2017</w:t>
      </w:r>
      <w:r w:rsidR="00106193" w:rsidRPr="00106193">
        <w:rPr>
          <w:rFonts w:ascii="Times New Roman" w:hAnsi="Times New Roman" w:cs="Times New Roman"/>
          <w:b/>
          <w:bCs/>
          <w:sz w:val="32"/>
          <w:szCs w:val="18"/>
        </w:rPr>
        <w:t>/2018</w:t>
      </w:r>
    </w:p>
    <w:p w:rsidR="0073450F" w:rsidRDefault="0073450F" w:rsidP="0073450F">
      <w:pPr>
        <w:pStyle w:val="ListParagraph"/>
        <w:numPr>
          <w:ilvl w:val="0"/>
          <w:numId w:val="6"/>
        </w:numPr>
        <w:spacing w:line="360" w:lineRule="auto"/>
        <w:jc w:val="both"/>
        <w:rPr>
          <w:rFonts w:ascii="Times New Roman" w:hAnsi="Times New Roman" w:cs="Times New Roman"/>
          <w:b/>
          <w:bCs/>
          <w:sz w:val="28"/>
          <w:szCs w:val="18"/>
        </w:rPr>
      </w:pPr>
      <w:r>
        <w:rPr>
          <w:rFonts w:ascii="Times New Roman" w:hAnsi="Times New Roman" w:cs="Times New Roman"/>
          <w:b/>
          <w:bCs/>
          <w:sz w:val="28"/>
          <w:szCs w:val="18"/>
        </w:rPr>
        <w:lastRenderedPageBreak/>
        <w:t>Pengertian</w:t>
      </w:r>
    </w:p>
    <w:p w:rsidR="0073450F" w:rsidRDefault="00517D2F" w:rsidP="00517D2F">
      <w:pPr>
        <w:pStyle w:val="ListParagraph"/>
        <w:spacing w:line="360" w:lineRule="auto"/>
        <w:ind w:left="840" w:firstLine="420"/>
        <w:jc w:val="both"/>
        <w:rPr>
          <w:rFonts w:ascii="Times New Roman" w:hAnsi="Times New Roman" w:cs="Times New Roman"/>
          <w:sz w:val="24"/>
          <w:shd w:val="clear" w:color="auto" w:fill="FFFFFF"/>
        </w:rPr>
      </w:pPr>
      <w:r w:rsidRPr="00517D2F">
        <w:rPr>
          <w:rStyle w:val="Strong"/>
          <w:rFonts w:ascii="Times New Roman" w:hAnsi="Times New Roman" w:cs="Times New Roman"/>
          <w:b w:val="0"/>
          <w:sz w:val="24"/>
          <w:bdr w:val="none" w:sz="0" w:space="0" w:color="auto" w:frame="1"/>
          <w:shd w:val="clear" w:color="auto" w:fill="FFFFFF"/>
        </w:rPr>
        <w:t>Data Flow Digram</w:t>
      </w:r>
      <w:r>
        <w:rPr>
          <w:rStyle w:val="Strong"/>
          <w:rFonts w:ascii="Times New Roman" w:hAnsi="Times New Roman" w:cs="Times New Roman"/>
          <w:sz w:val="24"/>
          <w:bdr w:val="none" w:sz="0" w:space="0" w:color="auto" w:frame="1"/>
          <w:shd w:val="clear" w:color="auto" w:fill="FFFFFF"/>
        </w:rPr>
        <w:t xml:space="preserve"> </w:t>
      </w:r>
      <w:r w:rsidRPr="00517D2F">
        <w:rPr>
          <w:rFonts w:ascii="Times New Roman" w:hAnsi="Times New Roman" w:cs="Times New Roman"/>
          <w:sz w:val="24"/>
          <w:shd w:val="clear" w:color="auto" w:fill="FFFFFF"/>
        </w:rPr>
        <w:t>adalah diagram yang digun</w:t>
      </w:r>
      <w:r w:rsidR="009E31B7">
        <w:rPr>
          <w:rFonts w:ascii="Times New Roman" w:hAnsi="Times New Roman" w:cs="Times New Roman"/>
          <w:sz w:val="24"/>
          <w:shd w:val="clear" w:color="auto" w:fill="FFFFFF"/>
        </w:rPr>
        <w:t>akan untuk memodelkan sistem sec</w:t>
      </w:r>
      <w:r w:rsidR="00FD19AD">
        <w:rPr>
          <w:rFonts w:ascii="Times New Roman" w:hAnsi="Times New Roman" w:cs="Times New Roman"/>
          <w:sz w:val="24"/>
          <w:shd w:val="clear" w:color="auto" w:fill="FFFFFF"/>
        </w:rPr>
        <w:t>ara logik. Flow</w:t>
      </w:r>
      <w:r w:rsidRPr="00517D2F">
        <w:rPr>
          <w:rFonts w:ascii="Times New Roman" w:hAnsi="Times New Roman" w:cs="Times New Roman"/>
          <w:sz w:val="24"/>
          <w:shd w:val="clear" w:color="auto" w:fill="FFFFFF"/>
        </w:rPr>
        <w:t xml:space="preserve"> data</w:t>
      </w:r>
      <w:r w:rsidR="00FD19AD">
        <w:rPr>
          <w:rFonts w:ascii="Times New Roman" w:hAnsi="Times New Roman" w:cs="Times New Roman"/>
          <w:sz w:val="24"/>
          <w:shd w:val="clear" w:color="auto" w:fill="FFFFFF"/>
        </w:rPr>
        <w:t xml:space="preserve"> diagram</w:t>
      </w:r>
      <w:r w:rsidRPr="00517D2F">
        <w:rPr>
          <w:rFonts w:ascii="Times New Roman" w:hAnsi="Times New Roman" w:cs="Times New Roman"/>
          <w:sz w:val="24"/>
          <w:shd w:val="clear" w:color="auto" w:fill="FFFFFF"/>
        </w:rPr>
        <w:t xml:space="preserve"> pun dapat digunakan baik pada tahap analisis maupun tahap desain, namun kecenderungan diagram ini lebih cocok digunakan untuk tahap desain karena dengan diagram tersebut batasan ruang lingkup sistem terlihat sangat jelas sehingga pekerjaan pengembangan sistem yang dilakukan dapat lebih fokus. Terdapat beberapa ahli yang pernah mendefinisikan simbol-simbol DFD, diantaranya adalah Gane/Serson dan Yourdon/De Marco</w:t>
      </w:r>
      <w:r w:rsidR="00FD19AD">
        <w:rPr>
          <w:rFonts w:ascii="Times New Roman" w:hAnsi="Times New Roman" w:cs="Times New Roman"/>
          <w:sz w:val="24"/>
          <w:shd w:val="clear" w:color="auto" w:fill="FFFFFF"/>
        </w:rPr>
        <w:t>.</w:t>
      </w:r>
    </w:p>
    <w:p w:rsidR="00AE7538" w:rsidRDefault="00AE7538" w:rsidP="00517D2F">
      <w:pPr>
        <w:pStyle w:val="ListParagraph"/>
        <w:spacing w:line="360" w:lineRule="auto"/>
        <w:ind w:left="840" w:firstLine="420"/>
        <w:jc w:val="both"/>
        <w:rPr>
          <w:rStyle w:val="Strong"/>
          <w:rFonts w:ascii="Times New Roman" w:hAnsi="Times New Roman" w:cs="Times New Roman"/>
          <w:b w:val="0"/>
          <w:sz w:val="24"/>
          <w:bdr w:val="none" w:sz="0" w:space="0" w:color="auto" w:frame="1"/>
        </w:rPr>
      </w:pPr>
      <w:r w:rsidRPr="00AE7538">
        <w:rPr>
          <w:rStyle w:val="Strong"/>
          <w:rFonts w:ascii="Times New Roman" w:hAnsi="Times New Roman" w:cs="Times New Roman"/>
          <w:b w:val="0"/>
          <w:sz w:val="24"/>
          <w:bdr w:val="none" w:sz="0" w:space="0" w:color="auto" w:frame="1"/>
        </w:rPr>
        <w:t>Tools yang digunakan pada pembuatan DFD (Data Flow Diagram) yaitu EasyCase, Power Designer 6. Salah satu cara lain untuk mendesain sistem yaitu menggunakan UML(Unified Manual Language).</w:t>
      </w:r>
    </w:p>
    <w:p w:rsidR="008F1128" w:rsidRDefault="008F1128" w:rsidP="008F1128">
      <w:pPr>
        <w:pStyle w:val="ListParagraph"/>
        <w:spacing w:line="360" w:lineRule="auto"/>
        <w:ind w:left="840" w:firstLine="420"/>
        <w:jc w:val="center"/>
        <w:rPr>
          <w:rStyle w:val="Strong"/>
          <w:rFonts w:ascii="Times New Roman" w:hAnsi="Times New Roman" w:cs="Times New Roman"/>
          <w:b w:val="0"/>
          <w:sz w:val="24"/>
          <w:bdr w:val="none" w:sz="0" w:space="0" w:color="auto" w:frame="1"/>
        </w:rPr>
      </w:pPr>
      <w:r>
        <w:rPr>
          <w:rFonts w:ascii="Times New Roman" w:hAnsi="Times New Roman" w:cs="Times New Roman"/>
          <w:bCs/>
          <w:noProof/>
          <w:sz w:val="24"/>
          <w:bdr w:val="none" w:sz="0" w:space="0" w:color="auto" w:frame="1"/>
          <w:lang w:val="id-ID" w:eastAsia="id-ID"/>
        </w:rPr>
        <w:drawing>
          <wp:inline distT="0" distB="0" distL="0" distR="0">
            <wp:extent cx="2981325" cy="3676968"/>
            <wp:effectExtent l="19050" t="0" r="9525" b="0"/>
            <wp:docPr id="3" name="Picture 2" descr="E:\Tugas\Kuliah\Semester 6\Bu Dhea\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ugas\Kuliah\Semester 6\Bu Dhea\dfd.jpg"/>
                    <pic:cNvPicPr>
                      <a:picLocks noChangeAspect="1" noChangeArrowheads="1"/>
                    </pic:cNvPicPr>
                  </pic:nvPicPr>
                  <pic:blipFill>
                    <a:blip r:embed="rId7"/>
                    <a:srcRect/>
                    <a:stretch>
                      <a:fillRect/>
                    </a:stretch>
                  </pic:blipFill>
                  <pic:spPr bwMode="auto">
                    <a:xfrm>
                      <a:off x="0" y="0"/>
                      <a:ext cx="2981325" cy="3676968"/>
                    </a:xfrm>
                    <a:prstGeom prst="rect">
                      <a:avLst/>
                    </a:prstGeom>
                    <a:noFill/>
                    <a:ln w="9525">
                      <a:noFill/>
                      <a:miter lim="800000"/>
                      <a:headEnd/>
                      <a:tailEnd/>
                    </a:ln>
                  </pic:spPr>
                </pic:pic>
              </a:graphicData>
            </a:graphic>
          </wp:inline>
        </w:drawing>
      </w:r>
    </w:p>
    <w:p w:rsidR="000A15C8" w:rsidRPr="000A15C8" w:rsidRDefault="000A15C8" w:rsidP="000A15C8">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0A15C8">
        <w:rPr>
          <w:rFonts w:ascii="Times New Roman" w:eastAsia="Times New Roman" w:hAnsi="Times New Roman" w:cs="Times New Roman"/>
          <w:sz w:val="24"/>
          <w:szCs w:val="24"/>
          <w:lang w:val="id-ID" w:eastAsia="id-ID"/>
        </w:rPr>
        <w:t>User / Terminator: Kesatuan diluar sistem (external entity) yang memberikan input ke sistem atau menerima output dari sistem berupa orang, organisasi, atau sistem lain.</w:t>
      </w:r>
    </w:p>
    <w:p w:rsidR="000A15C8" w:rsidRPr="000A15C8" w:rsidRDefault="000A15C8" w:rsidP="000A15C8">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0A15C8">
        <w:rPr>
          <w:rFonts w:ascii="Times New Roman" w:eastAsia="Times New Roman" w:hAnsi="Times New Roman" w:cs="Times New Roman"/>
          <w:sz w:val="24"/>
          <w:szCs w:val="24"/>
          <w:lang w:val="id-ID" w:eastAsia="id-ID"/>
        </w:rPr>
        <w:t>Process: Aktivitas yang mengolah input menjadi output.</w:t>
      </w:r>
    </w:p>
    <w:p w:rsidR="000A15C8" w:rsidRPr="000A15C8" w:rsidRDefault="000A15C8" w:rsidP="000A15C8">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0A15C8">
        <w:rPr>
          <w:rFonts w:ascii="Times New Roman" w:eastAsia="Times New Roman" w:hAnsi="Times New Roman" w:cs="Times New Roman"/>
          <w:sz w:val="24"/>
          <w:szCs w:val="24"/>
          <w:lang w:val="id-ID" w:eastAsia="id-ID"/>
        </w:rPr>
        <w:t>Data Flow: Aliran data pada sistem (antar proses, antara terminator &amp; proses, serta antara proses &amp; data store).</w:t>
      </w:r>
    </w:p>
    <w:p w:rsidR="000A15C8" w:rsidRPr="000A15C8" w:rsidRDefault="000A15C8" w:rsidP="000A15C8">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0A15C8">
        <w:rPr>
          <w:rFonts w:ascii="Times New Roman" w:eastAsia="Times New Roman" w:hAnsi="Times New Roman" w:cs="Times New Roman"/>
          <w:sz w:val="24"/>
          <w:szCs w:val="24"/>
          <w:lang w:val="id-ID" w:eastAsia="id-ID"/>
        </w:rPr>
        <w:t>Data Store: Penyimpanan data pada database, biasanya berupa tabel.</w:t>
      </w:r>
    </w:p>
    <w:p w:rsidR="008343CE" w:rsidRPr="008343CE" w:rsidRDefault="000B79B4" w:rsidP="008343CE">
      <w:pPr>
        <w:pStyle w:val="ListParagraph"/>
        <w:numPr>
          <w:ilvl w:val="0"/>
          <w:numId w:val="6"/>
        </w:numPr>
        <w:spacing w:line="360" w:lineRule="auto"/>
        <w:jc w:val="both"/>
        <w:rPr>
          <w:rFonts w:ascii="Times New Roman" w:hAnsi="Times New Roman" w:cs="Times New Roman"/>
          <w:b/>
          <w:bCs/>
          <w:sz w:val="32"/>
          <w:szCs w:val="18"/>
        </w:rPr>
      </w:pPr>
      <w:r w:rsidRPr="000B79B4">
        <w:rPr>
          <w:rFonts w:ascii="Times New Roman" w:hAnsi="Times New Roman" w:cs="Times New Roman"/>
          <w:b/>
          <w:bCs/>
          <w:sz w:val="28"/>
          <w:szCs w:val="18"/>
        </w:rPr>
        <w:lastRenderedPageBreak/>
        <w:t>Tujuan</w:t>
      </w:r>
    </w:p>
    <w:p w:rsidR="008343CE" w:rsidRPr="008343CE" w:rsidRDefault="008343CE" w:rsidP="008343CE">
      <w:pPr>
        <w:pStyle w:val="ListParagraph"/>
        <w:numPr>
          <w:ilvl w:val="1"/>
          <w:numId w:val="6"/>
        </w:numPr>
        <w:spacing w:line="360" w:lineRule="auto"/>
        <w:jc w:val="both"/>
        <w:rPr>
          <w:rFonts w:ascii="Times New Roman" w:hAnsi="Times New Roman" w:cs="Times New Roman"/>
          <w:b/>
          <w:bCs/>
          <w:sz w:val="32"/>
          <w:szCs w:val="18"/>
        </w:rPr>
      </w:pPr>
      <w:r w:rsidRPr="008343CE">
        <w:rPr>
          <w:rFonts w:ascii="Times New Roman" w:eastAsia="Times New Roman" w:hAnsi="Times New Roman" w:cs="Times New Roman"/>
          <w:sz w:val="24"/>
          <w:szCs w:val="24"/>
          <w:lang w:val="id-ID" w:eastAsia="id-ID"/>
        </w:rPr>
        <w:t>Menggambarkan fungsi-fungsi yang mentrasformasikan aliran data.</w:t>
      </w:r>
    </w:p>
    <w:p w:rsidR="008343CE" w:rsidRPr="00EC0487" w:rsidRDefault="008343CE" w:rsidP="008343CE">
      <w:pPr>
        <w:pStyle w:val="ListParagraph"/>
        <w:numPr>
          <w:ilvl w:val="1"/>
          <w:numId w:val="6"/>
        </w:numPr>
        <w:spacing w:line="360" w:lineRule="auto"/>
        <w:jc w:val="both"/>
        <w:rPr>
          <w:rFonts w:ascii="Times New Roman" w:hAnsi="Times New Roman" w:cs="Times New Roman"/>
          <w:b/>
          <w:bCs/>
          <w:sz w:val="32"/>
          <w:szCs w:val="18"/>
        </w:rPr>
      </w:pPr>
      <w:r w:rsidRPr="008343CE">
        <w:rPr>
          <w:rFonts w:ascii="Times New Roman" w:eastAsia="Times New Roman" w:hAnsi="Times New Roman" w:cs="Times New Roman"/>
          <w:sz w:val="24"/>
          <w:szCs w:val="24"/>
          <w:lang w:val="id-ID" w:eastAsia="id-ID"/>
        </w:rPr>
        <w:t>Memberikan indikasi mengenai bagaimana data ditrasformasikan pada sata data bergerak melalui sistem</w:t>
      </w:r>
      <w:r w:rsidR="00EC0487">
        <w:rPr>
          <w:rFonts w:ascii="Times New Roman" w:eastAsia="Times New Roman" w:hAnsi="Times New Roman" w:cs="Times New Roman"/>
          <w:sz w:val="24"/>
          <w:szCs w:val="24"/>
          <w:lang w:val="en-ID" w:eastAsia="id-ID"/>
        </w:rPr>
        <w:t>.</w:t>
      </w:r>
    </w:p>
    <w:p w:rsidR="00EC0487" w:rsidRPr="00EC0487" w:rsidRDefault="00EC0487" w:rsidP="00EC0487">
      <w:pPr>
        <w:pStyle w:val="ListParagraph"/>
        <w:numPr>
          <w:ilvl w:val="0"/>
          <w:numId w:val="6"/>
        </w:numPr>
        <w:spacing w:line="360" w:lineRule="auto"/>
        <w:jc w:val="both"/>
        <w:rPr>
          <w:rFonts w:ascii="Times New Roman" w:hAnsi="Times New Roman" w:cs="Times New Roman"/>
          <w:b/>
          <w:bCs/>
          <w:sz w:val="32"/>
          <w:szCs w:val="18"/>
        </w:rPr>
      </w:pPr>
      <w:r>
        <w:rPr>
          <w:rFonts w:ascii="Times New Roman" w:hAnsi="Times New Roman" w:cs="Times New Roman"/>
          <w:b/>
          <w:bCs/>
          <w:sz w:val="28"/>
          <w:szCs w:val="18"/>
        </w:rPr>
        <w:t>Fungsi</w:t>
      </w:r>
    </w:p>
    <w:p w:rsidR="00F005FF" w:rsidRPr="00F005FF" w:rsidRDefault="00F005FF" w:rsidP="008E63B5">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F005FF">
        <w:rPr>
          <w:rFonts w:ascii="Times New Roman" w:eastAsia="Times New Roman" w:hAnsi="Times New Roman" w:cs="Times New Roman"/>
          <w:sz w:val="24"/>
          <w:szCs w:val="24"/>
          <w:lang w:val="id-ID" w:eastAsia="id-ID"/>
        </w:rPr>
        <w:t>Sebagi alat pembuatan model yag memungkinkan profesional sistem yang digunakan untuk menggambarkan sistem sebagai suatu jaringan proses fungsional yag dihubungkan satu sama lain dengan alur data, baik secara manual maupun komputerisasi.</w:t>
      </w:r>
    </w:p>
    <w:p w:rsidR="00F005FF" w:rsidRPr="00F005FF" w:rsidRDefault="00F005FF" w:rsidP="008E63B5">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F005FF">
        <w:rPr>
          <w:rFonts w:ascii="Times New Roman" w:eastAsia="Times New Roman" w:hAnsi="Times New Roman" w:cs="Times New Roman"/>
          <w:sz w:val="24"/>
          <w:szCs w:val="24"/>
          <w:lang w:val="id-ID" w:eastAsia="id-ID"/>
        </w:rPr>
        <w:t>DFD digunakan sebagai alat pembuatan modelyang memberikan penekanan hanya pada fungsi sistem</w:t>
      </w:r>
      <w:r w:rsidR="0007642C">
        <w:rPr>
          <w:rFonts w:ascii="Times New Roman" w:eastAsia="Times New Roman" w:hAnsi="Times New Roman" w:cs="Times New Roman"/>
          <w:sz w:val="24"/>
          <w:szCs w:val="24"/>
          <w:lang w:val="en-ID" w:eastAsia="id-ID"/>
        </w:rPr>
        <w:t>.</w:t>
      </w:r>
    </w:p>
    <w:p w:rsidR="00EC0487" w:rsidRPr="008510C8" w:rsidRDefault="00F005FF" w:rsidP="008E63B5">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F005FF">
        <w:rPr>
          <w:rFonts w:ascii="Times New Roman" w:eastAsia="Times New Roman" w:hAnsi="Times New Roman" w:cs="Times New Roman"/>
          <w:sz w:val="24"/>
          <w:szCs w:val="24"/>
          <w:lang w:val="id-ID" w:eastAsia="id-ID"/>
        </w:rPr>
        <w:t>DFD merupakan alat perancang sistem yang berorientasi pada alur data.</w:t>
      </w:r>
    </w:p>
    <w:p w:rsidR="008510C8" w:rsidRPr="00E64CF0" w:rsidRDefault="00546F3D" w:rsidP="008510C8">
      <w:pPr>
        <w:pStyle w:val="ListParagraph"/>
        <w:numPr>
          <w:ilvl w:val="0"/>
          <w:numId w:val="6"/>
        </w:numPr>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b/>
          <w:sz w:val="28"/>
          <w:szCs w:val="24"/>
          <w:lang w:val="en-ID" w:eastAsia="id-ID"/>
        </w:rPr>
        <w:t xml:space="preserve">Level </w:t>
      </w:r>
      <w:r w:rsidR="00E64CF0">
        <w:rPr>
          <w:rFonts w:ascii="Times New Roman" w:eastAsia="Times New Roman" w:hAnsi="Times New Roman" w:cs="Times New Roman"/>
          <w:b/>
          <w:sz w:val="28"/>
          <w:szCs w:val="24"/>
          <w:lang w:val="en-ID" w:eastAsia="id-ID"/>
        </w:rPr>
        <w:t>DFD</w:t>
      </w:r>
    </w:p>
    <w:p w:rsidR="00E64CF0" w:rsidRPr="00E64CF0" w:rsidRDefault="00E64CF0" w:rsidP="00E64CF0">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E64CF0">
        <w:rPr>
          <w:rFonts w:ascii="Times New Roman" w:eastAsia="Times New Roman" w:hAnsi="Times New Roman" w:cs="Times New Roman"/>
          <w:sz w:val="24"/>
          <w:szCs w:val="24"/>
          <w:lang w:val="id-ID" w:eastAsia="id-ID"/>
        </w:rPr>
        <w:t>Diagram Konteks</w:t>
      </w:r>
      <w:r w:rsidRPr="00E64CF0">
        <w:rPr>
          <w:rFonts w:ascii="Times New Roman" w:eastAsia="Times New Roman" w:hAnsi="Times New Roman" w:cs="Times New Roman"/>
          <w:sz w:val="24"/>
          <w:szCs w:val="24"/>
          <w:lang w:val="id-ID" w:eastAsia="id-ID"/>
        </w:rPr>
        <w:br/>
        <w:t>Diagram konteks menggambarkan satu lingkaran besar yang dapat mewakili seluruhh proses yang terdapat didalam suatu sistem. Diagram konteks sering dikatakan sebagai diagram nomol 0 (nol), karena diagram ini merupakan tinggakatan tertinggi dalam DFD. Diagram ini sangat sederhana untuk diciptakan karena pada diagram konteks sama sekali tidak memuat penyimpanan. Hal itu dilakukan karena semua entitas eksternal yang ditujukan pada diagram konteks yang berisii aliran-aliran data utama menuju dan dari sistem.</w:t>
      </w:r>
    </w:p>
    <w:p w:rsidR="00E64CF0" w:rsidRPr="00E64CF0" w:rsidRDefault="00E64CF0" w:rsidP="00E64CF0">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E64CF0">
        <w:rPr>
          <w:rFonts w:ascii="Times New Roman" w:eastAsia="Times New Roman" w:hAnsi="Times New Roman" w:cs="Times New Roman"/>
          <w:sz w:val="24"/>
          <w:szCs w:val="24"/>
          <w:lang w:val="id-ID" w:eastAsia="id-ID"/>
        </w:rPr>
        <w:t>Diagram Nol (digram level-1)</w:t>
      </w:r>
      <w:r w:rsidRPr="00E64CF0">
        <w:rPr>
          <w:rFonts w:ascii="Times New Roman" w:eastAsia="Times New Roman" w:hAnsi="Times New Roman" w:cs="Times New Roman"/>
          <w:sz w:val="24"/>
          <w:szCs w:val="24"/>
          <w:lang w:val="id-ID" w:eastAsia="id-ID"/>
        </w:rPr>
        <w:br/>
        <w:t>Diagram level nol merupakan pemecahan dari diagram konteks, diagram ini memuat penyimpanan data.</w:t>
      </w:r>
    </w:p>
    <w:p w:rsidR="003962FF" w:rsidRPr="00576B7D" w:rsidRDefault="00E64CF0" w:rsidP="00E64CF0">
      <w:pPr>
        <w:pStyle w:val="ListParagraph"/>
        <w:numPr>
          <w:ilvl w:val="1"/>
          <w:numId w:val="6"/>
        </w:numPr>
        <w:spacing w:line="360" w:lineRule="auto"/>
        <w:jc w:val="both"/>
        <w:rPr>
          <w:rFonts w:ascii="Times New Roman" w:eastAsia="Times New Roman" w:hAnsi="Times New Roman" w:cs="Times New Roman"/>
          <w:sz w:val="24"/>
          <w:szCs w:val="24"/>
          <w:lang w:val="id-ID" w:eastAsia="id-ID"/>
        </w:rPr>
      </w:pPr>
      <w:r w:rsidRPr="00E64CF0">
        <w:rPr>
          <w:rFonts w:ascii="Times New Roman" w:eastAsia="Times New Roman" w:hAnsi="Times New Roman" w:cs="Times New Roman"/>
          <w:sz w:val="24"/>
          <w:szCs w:val="24"/>
          <w:lang w:val="id-ID" w:eastAsia="id-ID"/>
        </w:rPr>
        <w:t>Diagram Rinci</w:t>
      </w:r>
      <w:r w:rsidRPr="00E64CF0">
        <w:rPr>
          <w:rFonts w:ascii="Times New Roman" w:eastAsia="Times New Roman" w:hAnsi="Times New Roman" w:cs="Times New Roman"/>
          <w:sz w:val="24"/>
          <w:szCs w:val="24"/>
          <w:lang w:val="id-ID" w:eastAsia="id-ID"/>
        </w:rPr>
        <w:br/>
        <w:t>Merupakan diagram yang digunakan untuk menguraikan atau pemecahanan proses yang ada dalam diagram nol.</w:t>
      </w:r>
    </w:p>
    <w:p w:rsidR="003962FF" w:rsidRPr="00D856EE" w:rsidRDefault="00576B7D" w:rsidP="00D856EE">
      <w:pPr>
        <w:pStyle w:val="ListParagraph"/>
        <w:spacing w:line="360" w:lineRule="auto"/>
        <w:ind w:left="1440"/>
        <w:jc w:val="center"/>
        <w:rPr>
          <w:rFonts w:ascii="Times New Roman" w:eastAsia="Times New Roman" w:hAnsi="Times New Roman" w:cs="Times New Roman"/>
          <w:sz w:val="24"/>
          <w:szCs w:val="24"/>
          <w:lang w:val="en-ID" w:eastAsia="id-ID"/>
        </w:rPr>
      </w:pPr>
      <w:r>
        <w:rPr>
          <w:noProof/>
          <w:lang w:val="id-ID" w:eastAsia="id-ID"/>
        </w:rPr>
        <w:drawing>
          <wp:inline distT="0" distB="0" distL="0" distR="0">
            <wp:extent cx="3956045" cy="1371600"/>
            <wp:effectExtent l="19050" t="0" r="6355" b="0"/>
            <wp:docPr id="4"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srcRect/>
                    <a:stretch>
                      <a:fillRect/>
                    </a:stretch>
                  </pic:blipFill>
                  <pic:spPr bwMode="auto">
                    <a:xfrm>
                      <a:off x="0" y="0"/>
                      <a:ext cx="3980325" cy="1380018"/>
                    </a:xfrm>
                    <a:prstGeom prst="rect">
                      <a:avLst/>
                    </a:prstGeom>
                    <a:noFill/>
                    <a:ln w="9525">
                      <a:noFill/>
                      <a:miter lim="800000"/>
                      <a:headEnd/>
                      <a:tailEnd/>
                    </a:ln>
                  </pic:spPr>
                </pic:pic>
              </a:graphicData>
            </a:graphic>
          </wp:inline>
        </w:drawing>
      </w:r>
    </w:p>
    <w:p w:rsidR="00E64CF0" w:rsidRDefault="003962FF" w:rsidP="003962FF">
      <w:pPr>
        <w:pStyle w:val="ListParagraph"/>
        <w:spacing w:line="360" w:lineRule="auto"/>
        <w:ind w:left="0"/>
        <w:jc w:val="center"/>
        <w:rPr>
          <w:rFonts w:ascii="Times New Roman" w:eastAsia="Times New Roman" w:hAnsi="Times New Roman" w:cs="Times New Roman"/>
          <w:sz w:val="32"/>
          <w:szCs w:val="24"/>
          <w:lang w:val="en-ID" w:eastAsia="id-ID"/>
        </w:rPr>
      </w:pPr>
      <w:r w:rsidRPr="003962FF">
        <w:rPr>
          <w:rFonts w:ascii="Times New Roman" w:eastAsia="Times New Roman" w:hAnsi="Times New Roman" w:cs="Times New Roman"/>
          <w:sz w:val="32"/>
          <w:szCs w:val="24"/>
          <w:lang w:val="en-ID" w:eastAsia="id-ID"/>
        </w:rPr>
        <w:lastRenderedPageBreak/>
        <w:t>Referensi</w:t>
      </w:r>
    </w:p>
    <w:p w:rsidR="003962FF" w:rsidRDefault="00D856EE" w:rsidP="003962FF">
      <w:pPr>
        <w:pStyle w:val="ListParagraph"/>
        <w:spacing w:line="360" w:lineRule="auto"/>
        <w:ind w:left="0"/>
        <w:jc w:val="both"/>
        <w:rPr>
          <w:rFonts w:ascii="Times New Roman" w:eastAsia="Times New Roman" w:hAnsi="Times New Roman" w:cs="Times New Roman"/>
          <w:sz w:val="24"/>
          <w:szCs w:val="24"/>
          <w:lang w:val="en-ID" w:eastAsia="id-ID"/>
        </w:rPr>
      </w:pPr>
      <w:hyperlink r:id="rId9" w:history="1">
        <w:r w:rsidRPr="00052401">
          <w:rPr>
            <w:rStyle w:val="Hyperlink"/>
            <w:rFonts w:ascii="Times New Roman" w:eastAsia="Times New Roman" w:hAnsi="Times New Roman" w:cs="Times New Roman"/>
            <w:sz w:val="24"/>
            <w:szCs w:val="24"/>
            <w:lang w:val="id-ID" w:eastAsia="id-ID"/>
          </w:rPr>
          <w:t>http://www.pro.co.id/pengertian-dan-contoh-data-flow-diagram-dfd/</w:t>
        </w:r>
      </w:hyperlink>
    </w:p>
    <w:p w:rsidR="00D856EE" w:rsidRDefault="00E81666" w:rsidP="003962FF">
      <w:pPr>
        <w:pStyle w:val="ListParagraph"/>
        <w:spacing w:line="360" w:lineRule="auto"/>
        <w:ind w:left="0"/>
        <w:jc w:val="both"/>
        <w:rPr>
          <w:rFonts w:ascii="Times New Roman" w:eastAsia="Times New Roman" w:hAnsi="Times New Roman" w:cs="Times New Roman"/>
          <w:sz w:val="24"/>
          <w:szCs w:val="24"/>
          <w:lang w:val="en-ID" w:eastAsia="id-ID"/>
        </w:rPr>
      </w:pPr>
      <w:hyperlink r:id="rId10" w:history="1">
        <w:r w:rsidRPr="00052401">
          <w:rPr>
            <w:rStyle w:val="Hyperlink"/>
            <w:rFonts w:ascii="Times New Roman" w:eastAsia="Times New Roman" w:hAnsi="Times New Roman" w:cs="Times New Roman"/>
            <w:sz w:val="24"/>
            <w:szCs w:val="24"/>
            <w:lang w:val="en-ID" w:eastAsia="id-ID"/>
          </w:rPr>
          <w:t>https://adepuspita28.wordpress.com/2013/10/26/pengertian-data-flow-diagram-dfd-dan-contoh-gambar-dfd/</w:t>
        </w:r>
      </w:hyperlink>
    </w:p>
    <w:p w:rsidR="00E81666" w:rsidRPr="00D856EE" w:rsidRDefault="00E81666" w:rsidP="003962FF">
      <w:pPr>
        <w:pStyle w:val="ListParagraph"/>
        <w:spacing w:line="360" w:lineRule="auto"/>
        <w:ind w:left="0"/>
        <w:jc w:val="both"/>
        <w:rPr>
          <w:rFonts w:ascii="Times New Roman" w:eastAsia="Times New Roman" w:hAnsi="Times New Roman" w:cs="Times New Roman"/>
          <w:sz w:val="24"/>
          <w:szCs w:val="24"/>
          <w:lang w:val="en-ID" w:eastAsia="id-ID"/>
        </w:rPr>
      </w:pPr>
    </w:p>
    <w:p w:rsidR="00E64CF0" w:rsidRPr="004274EB" w:rsidRDefault="00E64CF0" w:rsidP="00E64CF0">
      <w:pPr>
        <w:pStyle w:val="ListParagraph"/>
        <w:spacing w:line="360" w:lineRule="auto"/>
        <w:jc w:val="both"/>
        <w:rPr>
          <w:rFonts w:ascii="Times New Roman" w:eastAsia="Times New Roman" w:hAnsi="Times New Roman" w:cs="Times New Roman"/>
          <w:sz w:val="24"/>
          <w:szCs w:val="24"/>
          <w:lang w:val="id-ID" w:eastAsia="id-ID"/>
        </w:rPr>
      </w:pPr>
    </w:p>
    <w:p w:rsidR="000B79B4" w:rsidRPr="00F66D42" w:rsidRDefault="000B79B4" w:rsidP="000B79B4">
      <w:pPr>
        <w:pStyle w:val="ListParagraph"/>
        <w:spacing w:line="360" w:lineRule="auto"/>
        <w:ind w:left="840" w:firstLine="420"/>
        <w:jc w:val="both"/>
        <w:rPr>
          <w:rFonts w:ascii="Times New Roman" w:hAnsi="Times New Roman" w:cs="Times New Roman"/>
          <w:bCs/>
          <w:sz w:val="24"/>
          <w:szCs w:val="18"/>
        </w:rPr>
      </w:pPr>
    </w:p>
    <w:sectPr w:rsidR="000B79B4" w:rsidRPr="00F66D42" w:rsidSect="00313B62">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6533"/>
    <w:multiLevelType w:val="hybridMultilevel"/>
    <w:tmpl w:val="39166D7C"/>
    <w:lvl w:ilvl="0" w:tplc="FAC27C34">
      <w:start w:val="1"/>
      <w:numFmt w:val="decimal"/>
      <w:lvlText w:val="%1."/>
      <w:lvlJc w:val="left"/>
      <w:pPr>
        <w:ind w:left="2040" w:hanging="360"/>
      </w:pPr>
      <w:rPr>
        <w:rFonts w:hint="default"/>
      </w:rPr>
    </w:lvl>
    <w:lvl w:ilvl="1" w:tplc="04210019" w:tentative="1">
      <w:start w:val="1"/>
      <w:numFmt w:val="lowerLetter"/>
      <w:lvlText w:val="%2."/>
      <w:lvlJc w:val="left"/>
      <w:pPr>
        <w:ind w:left="2760" w:hanging="360"/>
      </w:pPr>
    </w:lvl>
    <w:lvl w:ilvl="2" w:tplc="0421001B" w:tentative="1">
      <w:start w:val="1"/>
      <w:numFmt w:val="lowerRoman"/>
      <w:lvlText w:val="%3."/>
      <w:lvlJc w:val="right"/>
      <w:pPr>
        <w:ind w:left="3480" w:hanging="180"/>
      </w:pPr>
    </w:lvl>
    <w:lvl w:ilvl="3" w:tplc="0421000F" w:tentative="1">
      <w:start w:val="1"/>
      <w:numFmt w:val="decimal"/>
      <w:lvlText w:val="%4."/>
      <w:lvlJc w:val="left"/>
      <w:pPr>
        <w:ind w:left="4200" w:hanging="360"/>
      </w:pPr>
    </w:lvl>
    <w:lvl w:ilvl="4" w:tplc="04210019" w:tentative="1">
      <w:start w:val="1"/>
      <w:numFmt w:val="lowerLetter"/>
      <w:lvlText w:val="%5."/>
      <w:lvlJc w:val="left"/>
      <w:pPr>
        <w:ind w:left="4920" w:hanging="360"/>
      </w:pPr>
    </w:lvl>
    <w:lvl w:ilvl="5" w:tplc="0421001B" w:tentative="1">
      <w:start w:val="1"/>
      <w:numFmt w:val="lowerRoman"/>
      <w:lvlText w:val="%6."/>
      <w:lvlJc w:val="right"/>
      <w:pPr>
        <w:ind w:left="5640" w:hanging="180"/>
      </w:pPr>
    </w:lvl>
    <w:lvl w:ilvl="6" w:tplc="0421000F" w:tentative="1">
      <w:start w:val="1"/>
      <w:numFmt w:val="decimal"/>
      <w:lvlText w:val="%7."/>
      <w:lvlJc w:val="left"/>
      <w:pPr>
        <w:ind w:left="6360" w:hanging="360"/>
      </w:pPr>
    </w:lvl>
    <w:lvl w:ilvl="7" w:tplc="04210019" w:tentative="1">
      <w:start w:val="1"/>
      <w:numFmt w:val="lowerLetter"/>
      <w:lvlText w:val="%8."/>
      <w:lvlJc w:val="left"/>
      <w:pPr>
        <w:ind w:left="7080" w:hanging="360"/>
      </w:pPr>
    </w:lvl>
    <w:lvl w:ilvl="8" w:tplc="0421001B" w:tentative="1">
      <w:start w:val="1"/>
      <w:numFmt w:val="lowerRoman"/>
      <w:lvlText w:val="%9."/>
      <w:lvlJc w:val="right"/>
      <w:pPr>
        <w:ind w:left="7800" w:hanging="180"/>
      </w:pPr>
    </w:lvl>
  </w:abstractNum>
  <w:abstractNum w:abstractNumId="1">
    <w:nsid w:val="0F86337A"/>
    <w:multiLevelType w:val="multilevel"/>
    <w:tmpl w:val="12BE5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C1139"/>
    <w:multiLevelType w:val="multilevel"/>
    <w:tmpl w:val="F4F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146858"/>
    <w:multiLevelType w:val="multilevel"/>
    <w:tmpl w:val="6C62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F44450"/>
    <w:multiLevelType w:val="hybridMultilevel"/>
    <w:tmpl w:val="FB74594C"/>
    <w:lvl w:ilvl="0" w:tplc="296695D0">
      <w:start w:val="1"/>
      <w:numFmt w:val="decimal"/>
      <w:lvlText w:val="%1."/>
      <w:lvlJc w:val="left"/>
      <w:pPr>
        <w:ind w:left="720" w:hanging="360"/>
      </w:pPr>
      <w:rPr>
        <w:b/>
        <w:sz w:val="28"/>
      </w:rPr>
    </w:lvl>
    <w:lvl w:ilvl="1" w:tplc="3E8CCF72">
      <w:start w:val="1"/>
      <w:numFmt w:val="lowerLetter"/>
      <w:lvlText w:val="%2."/>
      <w:lvlJc w:val="left"/>
      <w:pPr>
        <w:ind w:left="1440" w:hanging="360"/>
      </w:pPr>
      <w:rPr>
        <w:b w:val="0"/>
        <w:sz w:val="24"/>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32C62EC"/>
    <w:multiLevelType w:val="multilevel"/>
    <w:tmpl w:val="84F4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D1074A"/>
    <w:multiLevelType w:val="hybridMultilevel"/>
    <w:tmpl w:val="E3C46BDA"/>
    <w:lvl w:ilvl="0" w:tplc="23C6A746">
      <w:start w:val="1"/>
      <w:numFmt w:val="decimal"/>
      <w:lvlText w:val="%1."/>
      <w:lvlJc w:val="left"/>
      <w:pPr>
        <w:ind w:left="720" w:hanging="360"/>
      </w:pPr>
      <w:rPr>
        <w:rFonts w:ascii="Times New Roman" w:hAnsi="Times New Roman" w:cs="Times New Roman" w:hint="default"/>
        <w:b/>
        <w:sz w:val="28"/>
      </w:rPr>
    </w:lvl>
    <w:lvl w:ilvl="1" w:tplc="0A5E0348">
      <w:start w:val="1"/>
      <w:numFmt w:val="lowerLetter"/>
      <w:lvlText w:val="%2."/>
      <w:lvlJc w:val="left"/>
      <w:pPr>
        <w:ind w:left="1440" w:hanging="360"/>
      </w:pPr>
      <w:rPr>
        <w:b/>
        <w:sz w:val="24"/>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3B72833"/>
    <w:multiLevelType w:val="multilevel"/>
    <w:tmpl w:val="CCA6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BA5DF3"/>
    <w:multiLevelType w:val="hybridMultilevel"/>
    <w:tmpl w:val="E490F886"/>
    <w:lvl w:ilvl="0" w:tplc="04210015">
      <w:start w:val="1"/>
      <w:numFmt w:val="upp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766304A8"/>
    <w:multiLevelType w:val="hybridMultilevel"/>
    <w:tmpl w:val="AC8AC548"/>
    <w:lvl w:ilvl="0" w:tplc="04210017">
      <w:start w:val="1"/>
      <w:numFmt w:val="lowerLetter"/>
      <w:lvlText w:val="%1)"/>
      <w:lvlJc w:val="left"/>
      <w:pPr>
        <w:ind w:left="2400" w:hanging="360"/>
      </w:pPr>
    </w:lvl>
    <w:lvl w:ilvl="1" w:tplc="04210019" w:tentative="1">
      <w:start w:val="1"/>
      <w:numFmt w:val="lowerLetter"/>
      <w:lvlText w:val="%2."/>
      <w:lvlJc w:val="left"/>
      <w:pPr>
        <w:ind w:left="3120" w:hanging="360"/>
      </w:pPr>
    </w:lvl>
    <w:lvl w:ilvl="2" w:tplc="0421001B" w:tentative="1">
      <w:start w:val="1"/>
      <w:numFmt w:val="lowerRoman"/>
      <w:lvlText w:val="%3."/>
      <w:lvlJc w:val="right"/>
      <w:pPr>
        <w:ind w:left="3840" w:hanging="180"/>
      </w:pPr>
    </w:lvl>
    <w:lvl w:ilvl="3" w:tplc="0421000F" w:tentative="1">
      <w:start w:val="1"/>
      <w:numFmt w:val="decimal"/>
      <w:lvlText w:val="%4."/>
      <w:lvlJc w:val="left"/>
      <w:pPr>
        <w:ind w:left="4560" w:hanging="360"/>
      </w:pPr>
    </w:lvl>
    <w:lvl w:ilvl="4" w:tplc="04210019" w:tentative="1">
      <w:start w:val="1"/>
      <w:numFmt w:val="lowerLetter"/>
      <w:lvlText w:val="%5."/>
      <w:lvlJc w:val="left"/>
      <w:pPr>
        <w:ind w:left="5280" w:hanging="360"/>
      </w:pPr>
    </w:lvl>
    <w:lvl w:ilvl="5" w:tplc="0421001B" w:tentative="1">
      <w:start w:val="1"/>
      <w:numFmt w:val="lowerRoman"/>
      <w:lvlText w:val="%6."/>
      <w:lvlJc w:val="right"/>
      <w:pPr>
        <w:ind w:left="6000" w:hanging="180"/>
      </w:pPr>
    </w:lvl>
    <w:lvl w:ilvl="6" w:tplc="0421000F" w:tentative="1">
      <w:start w:val="1"/>
      <w:numFmt w:val="decimal"/>
      <w:lvlText w:val="%7."/>
      <w:lvlJc w:val="left"/>
      <w:pPr>
        <w:ind w:left="6720" w:hanging="360"/>
      </w:pPr>
    </w:lvl>
    <w:lvl w:ilvl="7" w:tplc="04210019" w:tentative="1">
      <w:start w:val="1"/>
      <w:numFmt w:val="lowerLetter"/>
      <w:lvlText w:val="%8."/>
      <w:lvlJc w:val="left"/>
      <w:pPr>
        <w:ind w:left="7440" w:hanging="360"/>
      </w:pPr>
    </w:lvl>
    <w:lvl w:ilvl="8" w:tplc="0421001B" w:tentative="1">
      <w:start w:val="1"/>
      <w:numFmt w:val="lowerRoman"/>
      <w:lvlText w:val="%9."/>
      <w:lvlJc w:val="right"/>
      <w:pPr>
        <w:ind w:left="8160" w:hanging="180"/>
      </w:pPr>
    </w:lvl>
  </w:abstractNum>
  <w:num w:numId="1">
    <w:abstractNumId w:val="6"/>
  </w:num>
  <w:num w:numId="2">
    <w:abstractNumId w:val="1"/>
  </w:num>
  <w:num w:numId="3">
    <w:abstractNumId w:val="0"/>
  </w:num>
  <w:num w:numId="4">
    <w:abstractNumId w:val="8"/>
  </w:num>
  <w:num w:numId="5">
    <w:abstractNumId w:val="9"/>
  </w:num>
  <w:num w:numId="6">
    <w:abstractNumId w:val="4"/>
  </w:num>
  <w:num w:numId="7">
    <w:abstractNumId w:val="2"/>
  </w:num>
  <w:num w:numId="8">
    <w:abstractNumId w:val="7"/>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137B1DC9"/>
    <w:rsid w:val="0007642C"/>
    <w:rsid w:val="000866D1"/>
    <w:rsid w:val="000A15C8"/>
    <w:rsid w:val="000B79B4"/>
    <w:rsid w:val="000E4067"/>
    <w:rsid w:val="00106193"/>
    <w:rsid w:val="00130E49"/>
    <w:rsid w:val="00174FE5"/>
    <w:rsid w:val="00197CCC"/>
    <w:rsid w:val="001C517E"/>
    <w:rsid w:val="00210694"/>
    <w:rsid w:val="002328C1"/>
    <w:rsid w:val="0024222D"/>
    <w:rsid w:val="002A2E56"/>
    <w:rsid w:val="002B6FFC"/>
    <w:rsid w:val="003037B1"/>
    <w:rsid w:val="00313B62"/>
    <w:rsid w:val="0034025D"/>
    <w:rsid w:val="00360D8C"/>
    <w:rsid w:val="003962FF"/>
    <w:rsid w:val="003A4220"/>
    <w:rsid w:val="00405450"/>
    <w:rsid w:val="004274EB"/>
    <w:rsid w:val="004B6606"/>
    <w:rsid w:val="00517D2F"/>
    <w:rsid w:val="00546F3D"/>
    <w:rsid w:val="00547D97"/>
    <w:rsid w:val="00576B7D"/>
    <w:rsid w:val="00581DAF"/>
    <w:rsid w:val="00586244"/>
    <w:rsid w:val="005C043C"/>
    <w:rsid w:val="005E423C"/>
    <w:rsid w:val="00634BD6"/>
    <w:rsid w:val="006614A0"/>
    <w:rsid w:val="006777AC"/>
    <w:rsid w:val="006B24CA"/>
    <w:rsid w:val="006E0A55"/>
    <w:rsid w:val="0073450F"/>
    <w:rsid w:val="00741983"/>
    <w:rsid w:val="007561A5"/>
    <w:rsid w:val="007C631E"/>
    <w:rsid w:val="0081316D"/>
    <w:rsid w:val="00827138"/>
    <w:rsid w:val="008343CE"/>
    <w:rsid w:val="008510C8"/>
    <w:rsid w:val="00866141"/>
    <w:rsid w:val="00897843"/>
    <w:rsid w:val="008E63B5"/>
    <w:rsid w:val="008F1128"/>
    <w:rsid w:val="008F417F"/>
    <w:rsid w:val="00955B69"/>
    <w:rsid w:val="009E31B7"/>
    <w:rsid w:val="009E679B"/>
    <w:rsid w:val="009E784F"/>
    <w:rsid w:val="00A12559"/>
    <w:rsid w:val="00A671ED"/>
    <w:rsid w:val="00A7106F"/>
    <w:rsid w:val="00AE7538"/>
    <w:rsid w:val="00B52705"/>
    <w:rsid w:val="00B737ED"/>
    <w:rsid w:val="00B810CB"/>
    <w:rsid w:val="00BD797D"/>
    <w:rsid w:val="00CD6028"/>
    <w:rsid w:val="00D12E01"/>
    <w:rsid w:val="00D25DD4"/>
    <w:rsid w:val="00D32E4A"/>
    <w:rsid w:val="00D856EE"/>
    <w:rsid w:val="00D86BF3"/>
    <w:rsid w:val="00E15743"/>
    <w:rsid w:val="00E379C6"/>
    <w:rsid w:val="00E5117F"/>
    <w:rsid w:val="00E64CF0"/>
    <w:rsid w:val="00E67B79"/>
    <w:rsid w:val="00E704AD"/>
    <w:rsid w:val="00E81666"/>
    <w:rsid w:val="00EC0487"/>
    <w:rsid w:val="00EF51DA"/>
    <w:rsid w:val="00F005FF"/>
    <w:rsid w:val="00F45871"/>
    <w:rsid w:val="00F468C8"/>
    <w:rsid w:val="00F66D42"/>
    <w:rsid w:val="00FD19AD"/>
    <w:rsid w:val="05271CC9"/>
    <w:rsid w:val="137B1DC9"/>
    <w:rsid w:val="276205F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id-ID" w:eastAsia="id-ID"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B62"/>
    <w:rPr>
      <w:lang w:val="en-US" w:eastAsia="zh-CN"/>
    </w:rPr>
  </w:style>
  <w:style w:type="paragraph" w:styleId="Heading3">
    <w:name w:val="heading 3"/>
    <w:basedOn w:val="Normal"/>
    <w:link w:val="Heading3Char"/>
    <w:uiPriority w:val="9"/>
    <w:qFormat/>
    <w:rsid w:val="0081316D"/>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60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60D8C"/>
    <w:rPr>
      <w:rFonts w:ascii="Tahoma" w:hAnsi="Tahoma" w:cs="Tahoma"/>
      <w:sz w:val="16"/>
      <w:szCs w:val="16"/>
      <w:lang w:val="en-US" w:eastAsia="zh-CN"/>
    </w:rPr>
  </w:style>
  <w:style w:type="paragraph" w:styleId="ListParagraph">
    <w:name w:val="List Paragraph"/>
    <w:basedOn w:val="Normal"/>
    <w:uiPriority w:val="99"/>
    <w:unhideWhenUsed/>
    <w:rsid w:val="006777AC"/>
    <w:pPr>
      <w:ind w:left="720"/>
      <w:contextualSpacing/>
    </w:pPr>
  </w:style>
  <w:style w:type="character" w:customStyle="1" w:styleId="a">
    <w:name w:val="a"/>
    <w:basedOn w:val="DefaultParagraphFont"/>
    <w:rsid w:val="00D25DD4"/>
  </w:style>
  <w:style w:type="character" w:styleId="Strong">
    <w:name w:val="Strong"/>
    <w:basedOn w:val="DefaultParagraphFont"/>
    <w:uiPriority w:val="22"/>
    <w:qFormat/>
    <w:rsid w:val="007561A5"/>
    <w:rPr>
      <w:b/>
      <w:bCs/>
    </w:rPr>
  </w:style>
  <w:style w:type="paragraph" w:styleId="NormalWeb">
    <w:name w:val="Normal (Web)"/>
    <w:basedOn w:val="Normal"/>
    <w:uiPriority w:val="99"/>
    <w:unhideWhenUsed/>
    <w:rsid w:val="007561A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rsid w:val="00E704AD"/>
    <w:rPr>
      <w:color w:val="0563C1" w:themeColor="hyperlink"/>
      <w:u w:val="single"/>
    </w:rPr>
  </w:style>
  <w:style w:type="character" w:customStyle="1" w:styleId="Heading3Char">
    <w:name w:val="Heading 3 Char"/>
    <w:basedOn w:val="DefaultParagraphFont"/>
    <w:link w:val="Heading3"/>
    <w:uiPriority w:val="9"/>
    <w:rsid w:val="0081316D"/>
    <w:rPr>
      <w:rFonts w:ascii="Times New Roman" w:eastAsia="Times New Roman" w:hAnsi="Times New Roman" w:cs="Times New Roman"/>
      <w:b/>
      <w:bCs/>
      <w:sz w:val="27"/>
      <w:szCs w:val="27"/>
    </w:rPr>
  </w:style>
  <w:style w:type="character" w:styleId="Emphasis">
    <w:name w:val="Emphasis"/>
    <w:basedOn w:val="DefaultParagraphFont"/>
    <w:uiPriority w:val="20"/>
    <w:qFormat/>
    <w:rsid w:val="000E4067"/>
    <w:rPr>
      <w:i/>
      <w:iCs/>
    </w:rPr>
  </w:style>
</w:styles>
</file>

<file path=word/webSettings.xml><?xml version="1.0" encoding="utf-8"?>
<w:webSettings xmlns:r="http://schemas.openxmlformats.org/officeDocument/2006/relationships" xmlns:w="http://schemas.openxmlformats.org/wordprocessingml/2006/main">
  <w:divs>
    <w:div w:id="66198792">
      <w:bodyDiv w:val="1"/>
      <w:marLeft w:val="0"/>
      <w:marRight w:val="0"/>
      <w:marTop w:val="0"/>
      <w:marBottom w:val="0"/>
      <w:divBdr>
        <w:top w:val="none" w:sz="0" w:space="0" w:color="auto"/>
        <w:left w:val="none" w:sz="0" w:space="0" w:color="auto"/>
        <w:bottom w:val="none" w:sz="0" w:space="0" w:color="auto"/>
        <w:right w:val="none" w:sz="0" w:space="0" w:color="auto"/>
      </w:divBdr>
    </w:div>
    <w:div w:id="77598968">
      <w:bodyDiv w:val="1"/>
      <w:marLeft w:val="0"/>
      <w:marRight w:val="0"/>
      <w:marTop w:val="0"/>
      <w:marBottom w:val="0"/>
      <w:divBdr>
        <w:top w:val="none" w:sz="0" w:space="0" w:color="auto"/>
        <w:left w:val="none" w:sz="0" w:space="0" w:color="auto"/>
        <w:bottom w:val="none" w:sz="0" w:space="0" w:color="auto"/>
        <w:right w:val="none" w:sz="0" w:space="0" w:color="auto"/>
      </w:divBdr>
    </w:div>
    <w:div w:id="489515950">
      <w:bodyDiv w:val="1"/>
      <w:marLeft w:val="0"/>
      <w:marRight w:val="0"/>
      <w:marTop w:val="0"/>
      <w:marBottom w:val="0"/>
      <w:divBdr>
        <w:top w:val="none" w:sz="0" w:space="0" w:color="auto"/>
        <w:left w:val="none" w:sz="0" w:space="0" w:color="auto"/>
        <w:bottom w:val="none" w:sz="0" w:space="0" w:color="auto"/>
        <w:right w:val="none" w:sz="0" w:space="0" w:color="auto"/>
      </w:divBdr>
    </w:div>
    <w:div w:id="985668411">
      <w:bodyDiv w:val="1"/>
      <w:marLeft w:val="0"/>
      <w:marRight w:val="0"/>
      <w:marTop w:val="0"/>
      <w:marBottom w:val="0"/>
      <w:divBdr>
        <w:top w:val="none" w:sz="0" w:space="0" w:color="auto"/>
        <w:left w:val="none" w:sz="0" w:space="0" w:color="auto"/>
        <w:bottom w:val="none" w:sz="0" w:space="0" w:color="auto"/>
        <w:right w:val="none" w:sz="0" w:space="0" w:color="auto"/>
      </w:divBdr>
    </w:div>
    <w:div w:id="1067998251">
      <w:bodyDiv w:val="1"/>
      <w:marLeft w:val="0"/>
      <w:marRight w:val="0"/>
      <w:marTop w:val="0"/>
      <w:marBottom w:val="0"/>
      <w:divBdr>
        <w:top w:val="none" w:sz="0" w:space="0" w:color="auto"/>
        <w:left w:val="none" w:sz="0" w:space="0" w:color="auto"/>
        <w:bottom w:val="none" w:sz="0" w:space="0" w:color="auto"/>
        <w:right w:val="none" w:sz="0" w:space="0" w:color="auto"/>
      </w:divBdr>
    </w:div>
    <w:div w:id="1153136949">
      <w:bodyDiv w:val="1"/>
      <w:marLeft w:val="0"/>
      <w:marRight w:val="0"/>
      <w:marTop w:val="0"/>
      <w:marBottom w:val="0"/>
      <w:divBdr>
        <w:top w:val="none" w:sz="0" w:space="0" w:color="auto"/>
        <w:left w:val="none" w:sz="0" w:space="0" w:color="auto"/>
        <w:bottom w:val="none" w:sz="0" w:space="0" w:color="auto"/>
        <w:right w:val="none" w:sz="0" w:space="0" w:color="auto"/>
      </w:divBdr>
    </w:div>
    <w:div w:id="1486891027">
      <w:bodyDiv w:val="1"/>
      <w:marLeft w:val="0"/>
      <w:marRight w:val="0"/>
      <w:marTop w:val="0"/>
      <w:marBottom w:val="0"/>
      <w:divBdr>
        <w:top w:val="none" w:sz="0" w:space="0" w:color="auto"/>
        <w:left w:val="none" w:sz="0" w:space="0" w:color="auto"/>
        <w:bottom w:val="none" w:sz="0" w:space="0" w:color="auto"/>
        <w:right w:val="none" w:sz="0" w:space="0" w:color="auto"/>
      </w:divBdr>
    </w:div>
    <w:div w:id="1509952149">
      <w:bodyDiv w:val="1"/>
      <w:marLeft w:val="0"/>
      <w:marRight w:val="0"/>
      <w:marTop w:val="0"/>
      <w:marBottom w:val="0"/>
      <w:divBdr>
        <w:top w:val="none" w:sz="0" w:space="0" w:color="auto"/>
        <w:left w:val="none" w:sz="0" w:space="0" w:color="auto"/>
        <w:bottom w:val="none" w:sz="0" w:space="0" w:color="auto"/>
        <w:right w:val="none" w:sz="0" w:space="0" w:color="auto"/>
      </w:divBdr>
    </w:div>
    <w:div w:id="1666667196">
      <w:bodyDiv w:val="1"/>
      <w:marLeft w:val="0"/>
      <w:marRight w:val="0"/>
      <w:marTop w:val="0"/>
      <w:marBottom w:val="0"/>
      <w:divBdr>
        <w:top w:val="none" w:sz="0" w:space="0" w:color="auto"/>
        <w:left w:val="none" w:sz="0" w:space="0" w:color="auto"/>
        <w:bottom w:val="none" w:sz="0" w:space="0" w:color="auto"/>
        <w:right w:val="none" w:sz="0" w:space="0" w:color="auto"/>
      </w:divBdr>
    </w:div>
    <w:div w:id="1877350851">
      <w:bodyDiv w:val="1"/>
      <w:marLeft w:val="0"/>
      <w:marRight w:val="0"/>
      <w:marTop w:val="0"/>
      <w:marBottom w:val="0"/>
      <w:divBdr>
        <w:top w:val="none" w:sz="0" w:space="0" w:color="auto"/>
        <w:left w:val="none" w:sz="0" w:space="0" w:color="auto"/>
        <w:bottom w:val="none" w:sz="0" w:space="0" w:color="auto"/>
        <w:right w:val="none" w:sz="0" w:space="0" w:color="auto"/>
      </w:divBdr>
    </w:div>
    <w:div w:id="1881934551">
      <w:bodyDiv w:val="1"/>
      <w:marLeft w:val="0"/>
      <w:marRight w:val="0"/>
      <w:marTop w:val="0"/>
      <w:marBottom w:val="0"/>
      <w:divBdr>
        <w:top w:val="none" w:sz="0" w:space="0" w:color="auto"/>
        <w:left w:val="none" w:sz="0" w:space="0" w:color="auto"/>
        <w:bottom w:val="none" w:sz="0" w:space="0" w:color="auto"/>
        <w:right w:val="none" w:sz="0" w:space="0" w:color="auto"/>
      </w:divBdr>
    </w:div>
    <w:div w:id="1922179913">
      <w:bodyDiv w:val="1"/>
      <w:marLeft w:val="0"/>
      <w:marRight w:val="0"/>
      <w:marTop w:val="0"/>
      <w:marBottom w:val="0"/>
      <w:divBdr>
        <w:top w:val="none" w:sz="0" w:space="0" w:color="auto"/>
        <w:left w:val="none" w:sz="0" w:space="0" w:color="auto"/>
        <w:bottom w:val="none" w:sz="0" w:space="0" w:color="auto"/>
        <w:right w:val="none" w:sz="0" w:space="0" w:color="auto"/>
      </w:divBdr>
    </w:div>
    <w:div w:id="1992558321">
      <w:bodyDiv w:val="1"/>
      <w:marLeft w:val="0"/>
      <w:marRight w:val="0"/>
      <w:marTop w:val="0"/>
      <w:marBottom w:val="0"/>
      <w:divBdr>
        <w:top w:val="none" w:sz="0" w:space="0" w:color="auto"/>
        <w:left w:val="none" w:sz="0" w:space="0" w:color="auto"/>
        <w:bottom w:val="none" w:sz="0" w:space="0" w:color="auto"/>
        <w:right w:val="none" w:sz="0" w:space="0" w:color="auto"/>
      </w:divBdr>
    </w:div>
    <w:div w:id="2065980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depuspita28.wordpress.com/2013/10/26/pengertian-data-flow-diagram-dfd-dan-contoh-gambar-dfd/" TargetMode="External"/><Relationship Id="rId4" Type="http://schemas.openxmlformats.org/officeDocument/2006/relationships/settings" Target="settings.xml"/><Relationship Id="rId9" Type="http://schemas.openxmlformats.org/officeDocument/2006/relationships/hyperlink" Target="http://www.pro.co.id/pengertian-dan-contoh-data-flow-diagram-df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nadhi</dc:creator>
  <cp:lastModifiedBy>M Khoirur Rizal</cp:lastModifiedBy>
  <cp:revision>80</cp:revision>
  <dcterms:created xsi:type="dcterms:W3CDTF">2017-09-21T11:36:00Z</dcterms:created>
  <dcterms:modified xsi:type="dcterms:W3CDTF">2018-03-01T06:55:00Z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2057-10.2.0.5934</vt:lpwstr>
  </property>
</Properties>
</file>