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61F" w:rsidRPr="00A01D86" w:rsidRDefault="006B461F" w:rsidP="006B461F">
      <w:pPr>
        <w:spacing w:before="240" w:after="60"/>
        <w:jc w:val="center"/>
        <w:rPr>
          <w:sz w:val="28"/>
          <w:szCs w:val="28"/>
        </w:rPr>
      </w:pPr>
      <w:r w:rsidRPr="00A01D86">
        <w:rPr>
          <w:b/>
          <w:bCs/>
          <w:caps/>
          <w:sz w:val="28"/>
          <w:szCs w:val="28"/>
        </w:rPr>
        <w:t>INSTITUTE OF MANAGEMENT SCIENCES</w:t>
      </w:r>
    </w:p>
    <w:p w:rsidR="006B461F" w:rsidRPr="00A01D86" w:rsidRDefault="006B461F" w:rsidP="006B461F">
      <w:pPr>
        <w:spacing w:after="60"/>
        <w:jc w:val="center"/>
        <w:rPr>
          <w:sz w:val="28"/>
          <w:szCs w:val="28"/>
        </w:rPr>
      </w:pPr>
      <w:r w:rsidRPr="00A01D86">
        <w:rPr>
          <w:b/>
          <w:bCs/>
          <w:sz w:val="28"/>
          <w:szCs w:val="28"/>
        </w:rPr>
        <w:t>HAYATABAD, PESHAWAR</w:t>
      </w:r>
    </w:p>
    <w:p w:rsidR="006B461F" w:rsidRDefault="006B461F" w:rsidP="006B461F">
      <w:pPr>
        <w:spacing w:before="120" w:after="120"/>
      </w:pPr>
    </w:p>
    <w:p w:rsidR="006B461F" w:rsidRPr="00A01D86" w:rsidRDefault="006B461F" w:rsidP="006B461F">
      <w:pPr>
        <w:spacing w:before="60" w:after="40"/>
        <w:jc w:val="center"/>
        <w:rPr>
          <w:b/>
        </w:rPr>
      </w:pPr>
      <w:r w:rsidRPr="00A01D86">
        <w:rPr>
          <w:b/>
          <w:color w:val="444444"/>
        </w:rPr>
        <w:t>Database Management Systems Lab — Semester IV</w:t>
      </w:r>
    </w:p>
    <w:p w:rsidR="006B461F" w:rsidRPr="00A01D86" w:rsidRDefault="006B461F" w:rsidP="006B461F">
      <w:pPr>
        <w:spacing w:after="240"/>
        <w:jc w:val="center"/>
        <w:rPr>
          <w:sz w:val="24"/>
          <w:szCs w:val="24"/>
        </w:rPr>
      </w:pPr>
      <w:r w:rsidRPr="00A01D86">
        <w:rPr>
          <w:b/>
          <w:bCs/>
          <w:sz w:val="24"/>
          <w:szCs w:val="24"/>
        </w:rPr>
        <w:t>Travel Itinerary Planner — Schema, ERD, Normalization &amp; Dataset</w:t>
      </w:r>
    </w:p>
    <w:tbl>
      <w:tblPr>
        <w:tblStyle w:val="TableGrid"/>
        <w:tblW w:w="6655" w:type="dxa"/>
        <w:tblLook w:val="04A0" w:firstRow="1" w:lastRow="0" w:firstColumn="1" w:lastColumn="0" w:noHBand="0" w:noVBand="1"/>
      </w:tblPr>
      <w:tblGrid>
        <w:gridCol w:w="3120"/>
        <w:gridCol w:w="3535"/>
      </w:tblGrid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Student 1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 xml:space="preserve">Muhammad </w:t>
            </w:r>
            <w:proofErr w:type="spellStart"/>
            <w:r>
              <w:rPr>
                <w:color w:val="000000"/>
                <w:sz w:val="20"/>
                <w:szCs w:val="20"/>
              </w:rPr>
              <w:t>Meher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Ali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Student 2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Ghazal Khan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Submitted To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Ali Hassan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Subject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Database Management Systems Lab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Semester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IV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Session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2024–2028 (Fall)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Project Title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Travel Itinerary Planner</w:t>
            </w:r>
          </w:p>
        </w:tc>
      </w:tr>
    </w:tbl>
    <w:p w:rsidR="006B461F" w:rsidRDefault="006B461F" w:rsidP="006B461F">
      <w:pPr>
        <w:spacing w:before="240" w:after="120"/>
      </w:pPr>
    </w:p>
    <w:p w:rsidR="006B461F" w:rsidRPr="00A01D86" w:rsidRDefault="006B461F" w:rsidP="006B461F">
      <w:pPr>
        <w:pStyle w:val="Heading1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Project Milestone Tracker</w:t>
      </w:r>
      <w:r>
        <w:rPr>
          <w:color w:val="auto"/>
          <w:sz w:val="24"/>
          <w:szCs w:val="24"/>
        </w:rPr>
        <w:t>/ Version Control: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6B461F" w:rsidTr="00A07C04">
        <w:trPr>
          <w:trHeight w:val="125"/>
        </w:trPr>
        <w:tc>
          <w:tcPr>
            <w:tcW w:w="4680" w:type="dxa"/>
          </w:tcPr>
          <w:p w:rsidR="006B461F" w:rsidRDefault="006B461F" w:rsidP="00A07C04">
            <w:r w:rsidRPr="00A01D86">
              <w:rPr>
                <w:b/>
                <w:bCs/>
                <w:sz w:val="20"/>
                <w:szCs w:val="20"/>
              </w:rPr>
              <w:t>Milestone</w:t>
            </w:r>
          </w:p>
        </w:tc>
        <w:tc>
          <w:tcPr>
            <w:tcW w:w="4680" w:type="dxa"/>
          </w:tcPr>
          <w:p w:rsidR="006B461F" w:rsidRDefault="006B461F" w:rsidP="00A07C04">
            <w:r w:rsidRPr="00A01D86">
              <w:rPr>
                <w:b/>
                <w:bCs/>
                <w:sz w:val="20"/>
                <w:szCs w:val="20"/>
              </w:rPr>
              <w:t>Version</w:t>
            </w:r>
          </w:p>
        </w:tc>
      </w:tr>
      <w:tr w:rsidR="006B461F" w:rsidTr="00A07C04">
        <w:tc>
          <w:tcPr>
            <w:tcW w:w="468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ERD &amp; Schema</w:t>
            </w:r>
          </w:p>
        </w:tc>
        <w:tc>
          <w:tcPr>
            <w:tcW w:w="468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1.0</w:t>
            </w:r>
          </w:p>
        </w:tc>
      </w:tr>
    </w:tbl>
    <w:p w:rsidR="006B461F" w:rsidRPr="00CF4563" w:rsidRDefault="006B461F" w:rsidP="006B461F">
      <w:r w:rsidRPr="00CF4563">
        <w:br w:type="page"/>
      </w:r>
    </w:p>
    <w:p w:rsidR="006B461F" w:rsidRPr="00A01D86" w:rsidRDefault="006B461F" w:rsidP="006B461F">
      <w:pPr>
        <w:spacing w:after="6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MILESTONE </w:t>
      </w:r>
      <w:proofErr w:type="gramStart"/>
      <w:r>
        <w:rPr>
          <w:b/>
          <w:sz w:val="24"/>
          <w:szCs w:val="24"/>
        </w:rPr>
        <w:t>1 :</w:t>
      </w:r>
      <w:proofErr w:type="gramEnd"/>
    </w:p>
    <w:p w:rsidR="006B461F" w:rsidRPr="00A01D86" w:rsidRDefault="006B461F" w:rsidP="006B461F">
      <w:pPr>
        <w:pStyle w:val="Heading1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Entity Relationship Diagram (ERD)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60" w:after="60"/>
      </w:pPr>
      <w:r>
        <w:t>The following ERD illustrates all tables, attributes, and relationships of the Travel Itinerary Planner database system. Created using Draw.io.</w:t>
      </w:r>
    </w:p>
    <w:p w:rsidR="006B461F" w:rsidRDefault="006B461F" w:rsidP="006B461F">
      <w:pPr>
        <w:spacing w:before="120" w:after="60"/>
      </w:pPr>
    </w:p>
    <w:p w:rsidR="006B461F" w:rsidRDefault="006B461F" w:rsidP="006B461F">
      <w:pPr>
        <w:spacing w:before="120" w:after="60"/>
        <w:jc w:val="center"/>
      </w:pPr>
      <w:r>
        <w:rPr>
          <w:noProof/>
        </w:rPr>
        <w:drawing>
          <wp:inline distT="0" distB="0" distL="0" distR="0" wp14:anchorId="2726283F" wp14:editId="7DE2B367">
            <wp:extent cx="5905500" cy="495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61F" w:rsidRDefault="006B461F" w:rsidP="006B461F">
      <w:pPr>
        <w:spacing w:after="120"/>
        <w:jc w:val="center"/>
      </w:pPr>
    </w:p>
    <w:p w:rsidR="006B461F" w:rsidRDefault="006B461F" w:rsidP="006B461F">
      <w:r>
        <w:br w:type="page"/>
      </w:r>
    </w:p>
    <w:p w:rsidR="006B461F" w:rsidRPr="00A01D86" w:rsidRDefault="006B461F" w:rsidP="006B461F">
      <w:pPr>
        <w:pStyle w:val="Heading1"/>
        <w:rPr>
          <w:color w:val="auto"/>
          <w:sz w:val="28"/>
          <w:szCs w:val="28"/>
        </w:rPr>
      </w:pPr>
      <w:r w:rsidRPr="00A01D86">
        <w:rPr>
          <w:color w:val="auto"/>
          <w:sz w:val="28"/>
          <w:szCs w:val="28"/>
        </w:rPr>
        <w:lastRenderedPageBreak/>
        <w:t>Database Schema (MySQL Workbench)</w:t>
      </w:r>
      <w:r>
        <w:rPr>
          <w:color w:val="auto"/>
          <w:sz w:val="28"/>
          <w:szCs w:val="28"/>
        </w:rPr>
        <w:t>:</w:t>
      </w:r>
    </w:p>
    <w:p w:rsidR="006B461F" w:rsidRDefault="006B461F" w:rsidP="006B461F">
      <w:pPr>
        <w:spacing w:before="60" w:after="60"/>
      </w:pPr>
      <w:r>
        <w:t>The CREATE TABLE statements below define the complete relational schema. All tables use primary keys, foreign keys, NOT NULL constraints, and CHECK constraints.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1. Users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Users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INT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Name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Email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150) NOT NULL UNIQUE,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Password  VARCHAR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(255) NOT NULL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2. Trips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Trips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TripTitle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StartDate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EndDate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TotalBudget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10,2) NOT NULL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TotalBudget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FK_Trips_Users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Users(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CHK_Trips_Dates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EndDate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StartDate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3. Destinations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Destinations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INT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City   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Country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ArrivalDate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DATE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DepartureDate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DATE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FK_Dest_Trips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Trips(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CHK_Dest_Dates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DepartureDate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ArrivalDate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4. Hotels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Hotels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HotelName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CheckOut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CostPerNight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DECIMAL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(10,2) NOT NULL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CostPerNight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FK_Hotels_Dest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Destinations(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CHK_Hotel_Dates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CheckOut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Default="006B461F" w:rsidP="006B461F">
      <w:pPr>
        <w:spacing w:before="120" w:after="60"/>
      </w:pPr>
    </w:p>
    <w:p w:rsidR="006B461F" w:rsidRDefault="006B461F" w:rsidP="006B461F">
      <w:pPr>
        <w:pStyle w:val="Heading2"/>
        <w:rPr>
          <w:color w:val="auto"/>
          <w:sz w:val="24"/>
          <w:szCs w:val="24"/>
        </w:rPr>
      </w:pP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lastRenderedPageBreak/>
        <w:t>5. Activities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Activities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ActivityID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ActivityName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VARCHAR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Location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ActivityTime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TIME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Cost   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10,2) NOT NULL CHECK (Cost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FK_Activities_Dest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Destinations(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 xml:space="preserve">6. </w:t>
      </w:r>
      <w:proofErr w:type="spellStart"/>
      <w:r w:rsidRPr="00A01D86">
        <w:rPr>
          <w:color w:val="auto"/>
          <w:sz w:val="24"/>
          <w:szCs w:val="24"/>
        </w:rPr>
        <w:t>DaySchedule</w:t>
      </w:r>
      <w:proofErr w:type="spellEnd"/>
      <w:r w:rsidRPr="00A01D86">
        <w:rPr>
          <w:color w:val="auto"/>
          <w:sz w:val="24"/>
          <w:szCs w:val="24"/>
        </w:rPr>
        <w:t xml:space="preserve"> Table: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CREATE TABLE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DaySchedule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ScheduleID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INT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DayNumber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INT          NOT NULL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DayNumber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1),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ScheduleDate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DATE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ScheduleTime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TIME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TaskDescription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500)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FK_DaySched_Trips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Trips(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7. Expenses Table: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Expenses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ExpenseID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Category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 NOT NULL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CHECK (Category IN 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Hotel','Transport','Food','Activities','Shopping','Other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')),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Amount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10,2) NOT NULL CHECK (Amount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ExpenseDate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Notes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500),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FK_Expenses_Trips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Trips(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</w:rPr>
      </w:pPr>
      <w:r w:rsidRPr="00A01D86">
        <w:rPr>
          <w:color w:val="auto"/>
        </w:rPr>
        <w:t>Table Relationships Summary</w:t>
      </w:r>
      <w:r>
        <w:rPr>
          <w:color w:val="auto"/>
        </w:rPr>
        <w:t>:</w:t>
      </w:r>
    </w:p>
    <w:tbl>
      <w:tblPr>
        <w:tblStyle w:val="TableGrid"/>
        <w:tblW w:w="8185" w:type="dxa"/>
        <w:tblLook w:val="04A0" w:firstRow="1" w:lastRow="0" w:firstColumn="1" w:lastColumn="0" w:noHBand="0" w:noVBand="1"/>
      </w:tblPr>
      <w:tblGrid>
        <w:gridCol w:w="3120"/>
        <w:gridCol w:w="1800"/>
        <w:gridCol w:w="3265"/>
      </w:tblGrid>
      <w:tr w:rsidR="006B461F" w:rsidTr="00A07C04">
        <w:trPr>
          <w:trHeight w:val="431"/>
        </w:trPr>
        <w:tc>
          <w:tcPr>
            <w:tcW w:w="3120" w:type="dxa"/>
          </w:tcPr>
          <w:p w:rsidR="006B461F" w:rsidRPr="00A01D86" w:rsidRDefault="006B461F" w:rsidP="00A07C04">
            <w:r w:rsidRPr="00A01D86">
              <w:rPr>
                <w:b/>
                <w:bCs/>
                <w:sz w:val="20"/>
                <w:szCs w:val="20"/>
              </w:rPr>
              <w:t>Relationship</w:t>
            </w:r>
          </w:p>
        </w:tc>
        <w:tc>
          <w:tcPr>
            <w:tcW w:w="1800" w:type="dxa"/>
          </w:tcPr>
          <w:p w:rsidR="006B461F" w:rsidRPr="00A01D86" w:rsidRDefault="006B461F" w:rsidP="00A07C04">
            <w:r w:rsidRPr="00A01D86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265" w:type="dxa"/>
          </w:tcPr>
          <w:p w:rsidR="006B461F" w:rsidRPr="00A01D86" w:rsidRDefault="006B461F" w:rsidP="00A07C04">
            <w:r w:rsidRPr="00A01D86">
              <w:rPr>
                <w:b/>
                <w:bCs/>
                <w:sz w:val="20"/>
                <w:szCs w:val="20"/>
              </w:rPr>
              <w:t>Foreign Key</w:t>
            </w:r>
          </w:p>
        </w:tc>
      </w:tr>
      <w:tr w:rsidR="006B461F" w:rsidTr="00A07C04">
        <w:trPr>
          <w:trHeight w:val="350"/>
        </w:trPr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Users → Trips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Users.UserID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Trips.UserID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Trips → Destinations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Trips.TripID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Destinations.TripID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Destinations → Hotels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Destinations.DestinationID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Hotels.DestinationID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Destinations → Activities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Destinations.DestinationID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Activities.DestinationID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 xml:space="preserve">Trips → </w:t>
            </w:r>
            <w:proofErr w:type="spellStart"/>
            <w:r>
              <w:rPr>
                <w:color w:val="000000"/>
                <w:sz w:val="20"/>
                <w:szCs w:val="20"/>
              </w:rPr>
              <w:t>DaySchedule</w:t>
            </w:r>
            <w:proofErr w:type="spellEnd"/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Trips.TripID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DaySchedule.TripID</w:t>
            </w:r>
            <w:proofErr w:type="spellEnd"/>
          </w:p>
        </w:tc>
      </w:tr>
      <w:tr w:rsidR="006B461F" w:rsidTr="00A07C04">
        <w:trPr>
          <w:trHeight w:val="449"/>
        </w:trPr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Trips → Expenses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Trips.TripID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Expenses.TripID</w:t>
            </w:r>
            <w:proofErr w:type="spellEnd"/>
          </w:p>
        </w:tc>
      </w:tr>
    </w:tbl>
    <w:p w:rsidR="006B461F" w:rsidRDefault="006B461F" w:rsidP="006B461F">
      <w:bookmarkStart w:id="0" w:name="_GoBack"/>
      <w:bookmarkEnd w:id="0"/>
    </w:p>
    <w:sectPr w:rsidR="006B461F">
      <w:headerReference w:type="default" r:id="rId6"/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64BD" w:rsidRDefault="006B461F" w:rsidP="005F4C5B">
    <w:pPr>
      <w:spacing w:before="120"/>
      <w:jc w:val="right"/>
    </w:pPr>
  </w:p>
</w:ftr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64BD" w:rsidRDefault="006B461F" w:rsidP="005F4C5B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43223D"/>
    <w:multiLevelType w:val="hybridMultilevel"/>
    <w:tmpl w:val="86C84FB6"/>
    <w:lvl w:ilvl="0" w:tplc="70C4992A">
      <w:start w:val="1"/>
      <w:numFmt w:val="bullet"/>
      <w:lvlText w:val="•"/>
      <w:lvlJc w:val="left"/>
      <w:pPr>
        <w:ind w:left="720" w:hanging="360"/>
      </w:pPr>
    </w:lvl>
    <w:lvl w:ilvl="1" w:tplc="897A9EAC">
      <w:numFmt w:val="decimal"/>
      <w:lvlText w:val=""/>
      <w:lvlJc w:val="left"/>
    </w:lvl>
    <w:lvl w:ilvl="2" w:tplc="94002A1E">
      <w:numFmt w:val="decimal"/>
      <w:lvlText w:val=""/>
      <w:lvlJc w:val="left"/>
    </w:lvl>
    <w:lvl w:ilvl="3" w:tplc="42BECB02">
      <w:numFmt w:val="decimal"/>
      <w:lvlText w:val=""/>
      <w:lvlJc w:val="left"/>
    </w:lvl>
    <w:lvl w:ilvl="4" w:tplc="B1241F32">
      <w:numFmt w:val="decimal"/>
      <w:lvlText w:val=""/>
      <w:lvlJc w:val="left"/>
    </w:lvl>
    <w:lvl w:ilvl="5" w:tplc="0BE6E18E">
      <w:numFmt w:val="decimal"/>
      <w:lvlText w:val=""/>
      <w:lvlJc w:val="left"/>
    </w:lvl>
    <w:lvl w:ilvl="6" w:tplc="BCA6E6BC">
      <w:numFmt w:val="decimal"/>
      <w:lvlText w:val=""/>
      <w:lvlJc w:val="left"/>
    </w:lvl>
    <w:lvl w:ilvl="7" w:tplc="432C3F54">
      <w:numFmt w:val="decimal"/>
      <w:lvlText w:val=""/>
      <w:lvlJc w:val="left"/>
    </w:lvl>
    <w:lvl w:ilvl="8" w:tplc="0DCCC4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61F"/>
    <w:rsid w:val="005D29EB"/>
    <w:rsid w:val="006B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C0152"/>
  <w15:chartTrackingRefBased/>
  <w15:docId w15:val="{95ED4942-52A9-410A-B311-BF43B1BBE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461F"/>
    <w:pPr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link w:val="Heading1Char"/>
    <w:qFormat/>
    <w:rsid w:val="006B461F"/>
    <w:pPr>
      <w:spacing w:before="360" w:after="180" w:line="240" w:lineRule="auto"/>
      <w:outlineLvl w:val="0"/>
    </w:pPr>
    <w:rPr>
      <w:rFonts w:ascii="Arial" w:eastAsia="Arial" w:hAnsi="Arial" w:cs="Arial"/>
      <w:b/>
      <w:bCs/>
      <w:color w:val="1F3864"/>
      <w:sz w:val="36"/>
      <w:szCs w:val="36"/>
    </w:rPr>
  </w:style>
  <w:style w:type="paragraph" w:styleId="Heading2">
    <w:name w:val="heading 2"/>
    <w:link w:val="Heading2Char"/>
    <w:qFormat/>
    <w:rsid w:val="006B461F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2E5699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B461F"/>
    <w:rPr>
      <w:rFonts w:ascii="Arial" w:eastAsia="Arial" w:hAnsi="Arial" w:cs="Arial"/>
      <w:b/>
      <w:bCs/>
      <w:color w:val="1F3864"/>
      <w:sz w:val="36"/>
      <w:szCs w:val="36"/>
    </w:rPr>
  </w:style>
  <w:style w:type="character" w:customStyle="1" w:styleId="Heading2Char">
    <w:name w:val="Heading 2 Char"/>
    <w:basedOn w:val="DefaultParagraphFont"/>
    <w:link w:val="Heading2"/>
    <w:rsid w:val="006B461F"/>
    <w:rPr>
      <w:rFonts w:ascii="Arial" w:eastAsia="Arial" w:hAnsi="Arial" w:cs="Arial"/>
      <w:b/>
      <w:bCs/>
      <w:color w:val="2E5699"/>
      <w:sz w:val="28"/>
      <w:szCs w:val="28"/>
    </w:rPr>
  </w:style>
  <w:style w:type="paragraph" w:styleId="ListParagraph">
    <w:name w:val="List Paragraph"/>
    <w:qFormat/>
    <w:rsid w:val="006B461F"/>
    <w:pPr>
      <w:spacing w:after="0" w:line="240" w:lineRule="auto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39"/>
    <w:rsid w:val="006B461F"/>
    <w:pPr>
      <w:spacing w:after="0" w:line="240" w:lineRule="auto"/>
    </w:pPr>
    <w:rPr>
      <w:rFonts w:ascii="Arial" w:eastAsia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2026-05-16T19:42:00Z</dcterms:created>
  <dcterms:modified xsi:type="dcterms:W3CDTF">2026-05-16T19:50:00Z</dcterms:modified>
</cp:coreProperties>
</file>