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TrebuchetMS-Bold" w:hAnsi="TrebuchetMS-Bold" w:eastAsia="TrebuchetMS-Bold" w:cs="TrebuchetMS-Bold"/>
          <w:b/>
          <w:bCs/>
          <w:color w:val="404040"/>
          <w:kern w:val="0"/>
          <w:sz w:val="44"/>
          <w:szCs w:val="44"/>
          <w:lang w:val="en-US" w:eastAsia="zh-CN" w:bidi="ar"/>
        </w:rPr>
      </w:pPr>
      <w:r>
        <w:rPr>
          <w:rFonts w:ascii="Trebuchet MS" w:hAnsi="Trebuchet MS" w:eastAsia="SimSun" w:cs="Trebuchet MS"/>
          <w:color w:val="90C226"/>
          <w:kern w:val="0"/>
          <w:sz w:val="72"/>
          <w:szCs w:val="72"/>
          <w:lang w:val="en-US" w:eastAsia="zh-CN" w:bidi="ar"/>
        </w:rPr>
        <w:t>Definition: 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rebuchetMS-Bold" w:hAnsi="TrebuchetMS-Bold" w:eastAsia="TrebuchetMS-Bold" w:cs="TrebuchetMS-Bold"/>
          <w:b/>
          <w:bCs/>
          <w:color w:val="404040"/>
          <w:kern w:val="0"/>
          <w:sz w:val="44"/>
          <w:szCs w:val="44"/>
          <w:lang w:val="en-US" w:eastAsia="zh-CN" w:bidi="ar"/>
        </w:rPr>
        <w:t>Definition</w:t>
      </w:r>
      <w:r>
        <w:rPr>
          <w:rFonts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  <w:t xml:space="preserve">: A function f from a set A to a set B is an assignment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  <w:t xml:space="preserve">of </w:t>
      </w:r>
      <w:r>
        <w:rPr>
          <w:rFonts w:hint="default" w:ascii="Trebuchet MS" w:hAnsi="Trebuchet MS" w:eastAsia="SimSun" w:cs="Trebuchet MS"/>
          <w:color w:val="FF0000"/>
          <w:kern w:val="0"/>
          <w:sz w:val="44"/>
          <w:szCs w:val="44"/>
          <w:lang w:val="en-US" w:eastAsia="zh-CN" w:bidi="ar"/>
        </w:rPr>
        <w:t xml:space="preserve">exactly one </w:t>
      </w:r>
      <w:r>
        <w:rPr>
          <w:rFonts w:hint="default"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  <w:t xml:space="preserve">element of B to </w:t>
      </w:r>
      <w:r>
        <w:rPr>
          <w:rFonts w:hint="default" w:ascii="Trebuchet MS" w:hAnsi="Trebuchet MS" w:eastAsia="SimSun" w:cs="Trebuchet MS"/>
          <w:color w:val="FF0000"/>
          <w:kern w:val="0"/>
          <w:sz w:val="44"/>
          <w:szCs w:val="44"/>
          <w:lang w:val="en-US" w:eastAsia="zh-CN" w:bidi="ar"/>
        </w:rPr>
        <w:t xml:space="preserve">each </w:t>
      </w:r>
      <w:r>
        <w:rPr>
          <w:rFonts w:hint="default"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  <w:t xml:space="preserve">element of 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3" w:hAnsi="Wingdings 3" w:eastAsia="Wingdings 3" w:cs="Wingdings 3"/>
          <w:color w:val="90C226"/>
          <w:kern w:val="0"/>
          <w:sz w:val="35"/>
          <w:szCs w:val="35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  <w:t xml:space="preserve">We write </w:t>
      </w:r>
      <w:r>
        <w:rPr>
          <w:rFonts w:ascii="TrebuchetMS-Italic" w:hAnsi="TrebuchetMS-Italic" w:eastAsia="TrebuchetMS-Italic" w:cs="TrebuchetMS-Italic"/>
          <w:i/>
          <w:iCs/>
          <w:color w:val="404040"/>
          <w:kern w:val="0"/>
          <w:sz w:val="44"/>
          <w:szCs w:val="44"/>
          <w:lang w:val="en-US" w:eastAsia="zh-CN" w:bidi="ar"/>
        </w:rPr>
        <w:t>f</w:t>
      </w:r>
      <w:r>
        <w:rPr>
          <w:rFonts w:hint="default"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  <w:t xml:space="preserve">(a)=b if b is the unique element of B assigned by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  <w:t xml:space="preserve">function f to the element a </w:t>
      </w:r>
      <w:r>
        <w:rPr>
          <w:rFonts w:ascii="Symbol" w:hAnsi="Symbol" w:eastAsia="SimSun" w:cs="Symbol"/>
          <w:color w:val="404040"/>
          <w:kern w:val="0"/>
          <w:sz w:val="44"/>
          <w:szCs w:val="44"/>
          <w:lang w:val="en-US" w:eastAsia="zh-CN" w:bidi="ar"/>
        </w:rPr>
        <w:t xml:space="preserve"> </w:t>
      </w:r>
      <w:r>
        <w:rPr>
          <w:rFonts w:hint="default"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  <w:t xml:space="preserve">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3" w:hAnsi="Wingdings 3" w:eastAsia="Wingdings 3" w:cs="Wingdings 3"/>
          <w:color w:val="90C226"/>
          <w:kern w:val="0"/>
          <w:sz w:val="35"/>
          <w:szCs w:val="35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  <w:t xml:space="preserve">If </w:t>
      </w:r>
      <w:r>
        <w:rPr>
          <w:rFonts w:hint="default" w:ascii="TrebuchetMS-Italic" w:hAnsi="TrebuchetMS-Italic" w:eastAsia="TrebuchetMS-Italic" w:cs="TrebuchetMS-Italic"/>
          <w:i/>
          <w:iCs/>
          <w:color w:val="404040"/>
          <w:kern w:val="0"/>
          <w:sz w:val="44"/>
          <w:szCs w:val="44"/>
          <w:lang w:val="en-US" w:eastAsia="zh-CN" w:bidi="ar"/>
        </w:rPr>
        <w:t xml:space="preserve">f </w:t>
      </w:r>
      <w:r>
        <w:rPr>
          <w:rFonts w:hint="default"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  <w:t xml:space="preserve">is a function from A to B, we write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rebuchet-BoldItalic" w:hAnsi="Trebuchet-BoldItalic" w:eastAsia="Trebuchet-BoldItalic" w:cs="Trebuchet-BoldItalic"/>
          <w:b/>
          <w:bCs/>
          <w:i/>
          <w:iCs/>
          <w:color w:val="FF0000"/>
          <w:kern w:val="0"/>
          <w:sz w:val="44"/>
          <w:szCs w:val="44"/>
          <w:lang w:val="en-US" w:eastAsia="zh-CN" w:bidi="ar"/>
        </w:rPr>
        <w:t>f</w:t>
      </w:r>
      <w:r>
        <w:rPr>
          <w:rFonts w:hint="default" w:ascii="TrebuchetMS-Bold" w:hAnsi="TrebuchetMS-Bold" w:eastAsia="TrebuchetMS-Bold" w:cs="TrebuchetMS-Bold"/>
          <w:b/>
          <w:bCs/>
          <w:color w:val="FF0000"/>
          <w:kern w:val="0"/>
          <w:sz w:val="44"/>
          <w:szCs w:val="44"/>
          <w:lang w:val="en-US" w:eastAsia="zh-CN" w:bidi="ar"/>
        </w:rPr>
        <w:t xml:space="preserve">: A </w:t>
      </w:r>
      <w:r>
        <w:rPr>
          <w:rFonts w:hint="default" w:ascii="Symbol" w:hAnsi="Symbol" w:eastAsia="SimSun" w:cs="Symbol"/>
          <w:b/>
          <w:bCs/>
          <w:color w:val="FF0000"/>
          <w:kern w:val="0"/>
          <w:sz w:val="44"/>
          <w:szCs w:val="44"/>
          <w:lang w:val="en-US" w:eastAsia="zh-CN" w:bidi="ar"/>
        </w:rPr>
        <w:t xml:space="preserve">→ </w:t>
      </w:r>
      <w:r>
        <w:rPr>
          <w:rFonts w:hint="default" w:ascii="TrebuchetMS-Bold" w:hAnsi="TrebuchetMS-Bold" w:eastAsia="TrebuchetMS-Bold" w:cs="TrebuchetMS-Bold"/>
          <w:b/>
          <w:bCs/>
          <w:color w:val="FF0000"/>
          <w:kern w:val="0"/>
          <w:sz w:val="44"/>
          <w:szCs w:val="44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  <w:t>This can be read as ‘</w:t>
      </w:r>
      <w:r>
        <w:rPr>
          <w:rFonts w:hint="default" w:ascii="TrebuchetMS-Italic" w:hAnsi="TrebuchetMS-Italic" w:eastAsia="TrebuchetMS-Italic" w:cs="TrebuchetMS-Italic"/>
          <w:i/>
          <w:iCs/>
          <w:color w:val="404040"/>
          <w:kern w:val="0"/>
          <w:sz w:val="44"/>
          <w:szCs w:val="44"/>
          <w:lang w:val="en-US" w:eastAsia="zh-CN" w:bidi="ar"/>
        </w:rPr>
        <w:t xml:space="preserve">f </w:t>
      </w:r>
      <w:r>
        <w:rPr>
          <w:rFonts w:hint="default"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  <w:t xml:space="preserve">maps A to B’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3" w:hAnsi="Wingdings 3" w:eastAsia="Wingdings 3" w:cs="Wingdings 3"/>
          <w:color w:val="90C226"/>
          <w:kern w:val="0"/>
          <w:sz w:val="35"/>
          <w:szCs w:val="35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  <w:t xml:space="preserve">Note the subtlety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3" w:hAnsi="Wingdings 3" w:eastAsia="Wingdings 3" w:cs="Wingdings 3"/>
          <w:color w:val="90C226"/>
          <w:kern w:val="0"/>
          <w:sz w:val="30"/>
          <w:szCs w:val="30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37"/>
          <w:szCs w:val="37"/>
          <w:lang w:val="en-US" w:eastAsia="zh-CN" w:bidi="ar"/>
        </w:rPr>
        <w:t xml:space="preserve">Each and every element of A has a single mapping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3" w:hAnsi="Wingdings 3" w:eastAsia="Wingdings 3" w:cs="Wingdings 3"/>
          <w:color w:val="90C226"/>
          <w:kern w:val="0"/>
          <w:sz w:val="30"/>
          <w:szCs w:val="30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38"/>
          <w:szCs w:val="38"/>
          <w:lang w:val="en-US" w:eastAsia="zh-CN" w:bidi="ar"/>
        </w:rPr>
        <w:t xml:space="preserve">Each element of B may be mapped to by several elements in A or not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404040"/>
          <w:kern w:val="0"/>
          <w:sz w:val="37"/>
          <w:szCs w:val="37"/>
          <w:lang w:val="en-US" w:eastAsia="zh-CN" w:bidi="ar"/>
        </w:rPr>
        <w:t>at 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rebuchet MS" w:hAnsi="Trebuchet MS" w:eastAsia="SimSun" w:cs="Trebuchet MS"/>
          <w:color w:val="90C226"/>
          <w:kern w:val="0"/>
          <w:sz w:val="72"/>
          <w:szCs w:val="72"/>
          <w:lang w:val="en-US" w:eastAsia="zh-CN" w:bidi="ar"/>
        </w:rPr>
        <w:t xml:space="preserve">Terminology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3" w:hAnsi="Wingdings 3" w:eastAsia="Wingdings 3" w:cs="Wingdings 3"/>
          <w:color w:val="90C226"/>
          <w:kern w:val="0"/>
          <w:sz w:val="28"/>
          <w:szCs w:val="28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  <w:t xml:space="preserve">Let </w:t>
      </w:r>
      <w:r>
        <w:rPr>
          <w:rFonts w:ascii="TrebuchetMS-Italic" w:hAnsi="TrebuchetMS-Italic" w:eastAsia="TrebuchetMS-Italic" w:cs="TrebuchetMS-Italic"/>
          <w:i/>
          <w:iCs/>
          <w:color w:val="404040"/>
          <w:kern w:val="0"/>
          <w:sz w:val="36"/>
          <w:szCs w:val="36"/>
          <w:lang w:val="en-US" w:eastAsia="zh-CN" w:bidi="ar"/>
        </w:rPr>
        <w:t>f</w:t>
      </w:r>
      <w:r>
        <w:rPr>
          <w:rFonts w:hint="default"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  <w:t xml:space="preserve">: A </w:t>
      </w:r>
      <w:r>
        <w:rPr>
          <w:rFonts w:ascii="Symbol" w:hAnsi="Symbol" w:eastAsia="SimSun" w:cs="Symbol"/>
          <w:color w:val="404040"/>
          <w:kern w:val="0"/>
          <w:sz w:val="36"/>
          <w:szCs w:val="36"/>
          <w:lang w:val="en-US" w:eastAsia="zh-CN" w:bidi="ar"/>
        </w:rPr>
        <w:t xml:space="preserve">→ </w:t>
      </w:r>
      <w:r>
        <w:rPr>
          <w:rFonts w:hint="default"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  <w:t xml:space="preserve">B and </w:t>
      </w:r>
      <w:r>
        <w:rPr>
          <w:rFonts w:hint="default" w:ascii="TrebuchetMS-Italic" w:hAnsi="TrebuchetMS-Italic" w:eastAsia="TrebuchetMS-Italic" w:cs="TrebuchetMS-Italic"/>
          <w:i/>
          <w:iCs/>
          <w:color w:val="404040"/>
          <w:kern w:val="0"/>
          <w:sz w:val="36"/>
          <w:szCs w:val="36"/>
          <w:lang w:val="en-US" w:eastAsia="zh-CN" w:bidi="ar"/>
        </w:rPr>
        <w:t>f</w:t>
      </w:r>
      <w:r>
        <w:rPr>
          <w:rFonts w:hint="default"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  <w:t xml:space="preserve">(a)=b. Then we use the following terminology: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3" w:hAnsi="Wingdings 3" w:eastAsia="Wingdings 3" w:cs="Wingdings 3"/>
          <w:color w:val="90C226"/>
          <w:kern w:val="0"/>
          <w:sz w:val="25"/>
          <w:szCs w:val="25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32"/>
          <w:szCs w:val="32"/>
          <w:lang w:val="en-US" w:eastAsia="zh-CN" w:bidi="ar"/>
        </w:rPr>
        <w:t xml:space="preserve">A is the domain of </w:t>
      </w:r>
      <w:r>
        <w:rPr>
          <w:rFonts w:hint="default" w:ascii="TrebuchetMS-Italic" w:hAnsi="TrebuchetMS-Italic" w:eastAsia="TrebuchetMS-Italic" w:cs="TrebuchetMS-Italic"/>
          <w:i/>
          <w:iCs/>
          <w:color w:val="404040"/>
          <w:kern w:val="0"/>
          <w:sz w:val="32"/>
          <w:szCs w:val="32"/>
          <w:lang w:val="en-US" w:eastAsia="zh-CN" w:bidi="ar"/>
        </w:rPr>
        <w:t>f</w:t>
      </w:r>
      <w:r>
        <w:rPr>
          <w:rFonts w:hint="default" w:ascii="Trebuchet MS" w:hAnsi="Trebuchet MS" w:eastAsia="SimSun" w:cs="Trebuchet MS"/>
          <w:color w:val="404040"/>
          <w:kern w:val="0"/>
          <w:sz w:val="32"/>
          <w:szCs w:val="32"/>
          <w:lang w:val="en-US" w:eastAsia="zh-CN" w:bidi="ar"/>
        </w:rPr>
        <w:t xml:space="preserve">, denoted </w:t>
      </w:r>
      <w:r>
        <w:rPr>
          <w:rFonts w:hint="default" w:ascii="Trebuchet MS" w:hAnsi="Trebuchet MS" w:eastAsia="SimSun" w:cs="Trebuchet MS"/>
          <w:color w:val="C00000"/>
          <w:kern w:val="0"/>
          <w:sz w:val="32"/>
          <w:szCs w:val="32"/>
          <w:lang w:val="en-US" w:eastAsia="zh-CN" w:bidi="ar"/>
        </w:rPr>
        <w:t>dom(</w:t>
      </w:r>
      <w:r>
        <w:rPr>
          <w:rFonts w:hint="default" w:ascii="TrebuchetMS-Italic" w:hAnsi="TrebuchetMS-Italic" w:eastAsia="TrebuchetMS-Italic" w:cs="TrebuchetMS-Italic"/>
          <w:i/>
          <w:iCs/>
          <w:color w:val="C00000"/>
          <w:kern w:val="0"/>
          <w:sz w:val="32"/>
          <w:szCs w:val="32"/>
          <w:lang w:val="en-US" w:eastAsia="zh-CN" w:bidi="ar"/>
        </w:rPr>
        <w:t>f</w:t>
      </w:r>
      <w:r>
        <w:rPr>
          <w:rFonts w:hint="default" w:ascii="Trebuchet MS" w:hAnsi="Trebuchet MS" w:eastAsia="SimSun" w:cs="Trebuchet MS"/>
          <w:color w:val="C00000"/>
          <w:kern w:val="0"/>
          <w:sz w:val="32"/>
          <w:szCs w:val="3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3" w:hAnsi="Wingdings 3" w:eastAsia="Wingdings 3" w:cs="Wingdings 3"/>
          <w:color w:val="90C226"/>
          <w:kern w:val="0"/>
          <w:sz w:val="25"/>
          <w:szCs w:val="25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32"/>
          <w:szCs w:val="32"/>
          <w:lang w:val="en-US" w:eastAsia="zh-CN" w:bidi="ar"/>
        </w:rPr>
        <w:t xml:space="preserve">B is the co-domain of </w:t>
      </w:r>
      <w:r>
        <w:rPr>
          <w:rFonts w:hint="default" w:ascii="TrebuchetMS-Italic" w:hAnsi="TrebuchetMS-Italic" w:eastAsia="TrebuchetMS-Italic" w:cs="TrebuchetMS-Italic"/>
          <w:i/>
          <w:iCs/>
          <w:color w:val="404040"/>
          <w:kern w:val="0"/>
          <w:sz w:val="32"/>
          <w:szCs w:val="32"/>
          <w:lang w:val="en-US" w:eastAsia="zh-CN" w:bidi="ar"/>
        </w:rPr>
        <w:t xml:space="preserve">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3" w:hAnsi="Wingdings 3" w:eastAsia="Wingdings 3" w:cs="Wingdings 3"/>
          <w:color w:val="90C226"/>
          <w:kern w:val="0"/>
          <w:sz w:val="25"/>
          <w:szCs w:val="25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32"/>
          <w:szCs w:val="32"/>
          <w:lang w:val="en-US" w:eastAsia="zh-CN" w:bidi="ar"/>
        </w:rPr>
        <w:t xml:space="preserve">b is the image of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3" w:hAnsi="Wingdings 3" w:eastAsia="Wingdings 3" w:cs="Wingdings 3"/>
          <w:color w:val="90C226"/>
          <w:kern w:val="0"/>
          <w:sz w:val="25"/>
          <w:szCs w:val="25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32"/>
          <w:szCs w:val="32"/>
          <w:lang w:val="en-US" w:eastAsia="zh-CN" w:bidi="ar"/>
        </w:rPr>
        <w:t xml:space="preserve">a is the preimage (antecedent) of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3" w:hAnsi="Wingdings 3" w:eastAsia="Wingdings 3" w:cs="Wingdings 3"/>
          <w:color w:val="90C226"/>
          <w:kern w:val="0"/>
          <w:sz w:val="25"/>
          <w:szCs w:val="25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32"/>
          <w:szCs w:val="32"/>
          <w:lang w:val="en-US" w:eastAsia="zh-CN" w:bidi="ar"/>
        </w:rPr>
        <w:t xml:space="preserve">The range of f is the set of all images of elements of A, denoted </w:t>
      </w:r>
      <w:r>
        <w:rPr>
          <w:rFonts w:hint="default" w:ascii="Trebuchet MS" w:hAnsi="Trebuchet MS" w:eastAsia="SimSun" w:cs="Trebuchet MS"/>
          <w:color w:val="C00000"/>
          <w:kern w:val="0"/>
          <w:sz w:val="32"/>
          <w:szCs w:val="32"/>
          <w:lang w:val="en-US" w:eastAsia="zh-CN" w:bidi="ar"/>
        </w:rPr>
        <w:t>rng(</w:t>
      </w:r>
      <w:r>
        <w:rPr>
          <w:rFonts w:hint="default" w:ascii="TrebuchetMS-Italic" w:hAnsi="TrebuchetMS-Italic" w:eastAsia="TrebuchetMS-Italic" w:cs="TrebuchetMS-Italic"/>
          <w:i/>
          <w:iCs/>
          <w:color w:val="C00000"/>
          <w:kern w:val="0"/>
          <w:sz w:val="32"/>
          <w:szCs w:val="32"/>
          <w:lang w:val="en-US" w:eastAsia="zh-CN" w:bidi="ar"/>
        </w:rPr>
        <w:t>f</w:t>
      </w:r>
      <w:r>
        <w:rPr>
          <w:rFonts w:hint="default" w:ascii="Trebuchet MS" w:hAnsi="Trebuchet MS" w:eastAsia="SimSun" w:cs="Trebuchet MS"/>
          <w:color w:val="C00000"/>
          <w:kern w:val="0"/>
          <w:sz w:val="32"/>
          <w:szCs w:val="3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rebuchet MS" w:hAnsi="Trebuchet MS" w:eastAsia="SimSun" w:cs="Trebuchet MS"/>
          <w:color w:val="90C226"/>
          <w:kern w:val="0"/>
          <w:sz w:val="72"/>
          <w:szCs w:val="72"/>
          <w:lang w:val="en-US" w:eastAsia="zh-CN" w:bidi="ar"/>
        </w:rPr>
        <w:t>Function: Visualization</w:t>
      </w:r>
    </w:p>
    <w:p>
      <w:r>
        <w:drawing>
          <wp:inline distT="0" distB="0" distL="114300" distR="114300">
            <wp:extent cx="5272405" cy="29241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rebuchetMS-Bold" w:hAnsi="TrebuchetMS-Bold" w:eastAsia="TrebuchetMS-Bold" w:cs="TrebuchetMS-Bold"/>
          <w:b/>
          <w:bCs/>
          <w:color w:val="FF0000"/>
          <w:kern w:val="0"/>
          <w:sz w:val="48"/>
          <w:szCs w:val="48"/>
          <w:lang w:val="en-US" w:eastAsia="zh-CN" w:bidi="ar"/>
        </w:rPr>
        <w:t xml:space="preserve">Properties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90C226"/>
          <w:kern w:val="0"/>
          <w:sz w:val="32"/>
          <w:szCs w:val="32"/>
          <w:lang w:val="en-US" w:eastAsia="zh-CN" w:bidi="ar"/>
        </w:rPr>
        <w:t xml:space="preserve">– </w:t>
      </w:r>
      <w:r>
        <w:rPr>
          <w:rFonts w:hint="default" w:ascii="TrebuchetMS-Bold" w:hAnsi="TrebuchetMS-Bold" w:eastAsia="TrebuchetMS-Bold" w:cs="TrebuchetMS-Bold"/>
          <w:b/>
          <w:bCs/>
          <w:color w:val="FF0000"/>
          <w:kern w:val="0"/>
          <w:sz w:val="39"/>
          <w:szCs w:val="39"/>
          <w:lang w:val="en-US" w:eastAsia="zh-CN" w:bidi="ar"/>
        </w:rPr>
        <w:t xml:space="preserve">One-to-one (injective)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90C226"/>
          <w:kern w:val="0"/>
          <w:sz w:val="32"/>
          <w:szCs w:val="32"/>
          <w:lang w:val="en-US" w:eastAsia="zh-CN" w:bidi="ar"/>
        </w:rPr>
        <w:t xml:space="preserve">– </w:t>
      </w:r>
      <w:r>
        <w:rPr>
          <w:rFonts w:hint="default" w:ascii="TrebuchetMS-Bold" w:hAnsi="TrebuchetMS-Bold" w:eastAsia="TrebuchetMS-Bold" w:cs="TrebuchetMS-Bold"/>
          <w:b/>
          <w:bCs/>
          <w:color w:val="FF0000"/>
          <w:kern w:val="0"/>
          <w:sz w:val="39"/>
          <w:szCs w:val="39"/>
          <w:lang w:val="en-US" w:eastAsia="zh-CN" w:bidi="ar"/>
        </w:rPr>
        <w:t xml:space="preserve">Onto (surjective)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90C226"/>
          <w:kern w:val="0"/>
          <w:sz w:val="32"/>
          <w:szCs w:val="32"/>
          <w:lang w:val="en-US" w:eastAsia="zh-CN" w:bidi="ar"/>
        </w:rPr>
        <w:t xml:space="preserve">– </w:t>
      </w:r>
      <w:r>
        <w:rPr>
          <w:rFonts w:hint="default" w:ascii="TrebuchetMS-Bold" w:hAnsi="TrebuchetMS-Bold" w:eastAsia="TrebuchetMS-Bold" w:cs="TrebuchetMS-Bold"/>
          <w:b/>
          <w:bCs/>
          <w:color w:val="FF0000"/>
          <w:kern w:val="0"/>
          <w:sz w:val="39"/>
          <w:szCs w:val="39"/>
          <w:lang w:val="en-US" w:eastAsia="zh-CN" w:bidi="ar"/>
        </w:rPr>
        <w:t xml:space="preserve">One-to-one correspondence (bijective)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rebuchet MS" w:hAnsi="Trebuchet MS" w:eastAsia="SimSun" w:cs="Trebuchet MS"/>
          <w:color w:val="90C226"/>
          <w:kern w:val="0"/>
          <w:sz w:val="72"/>
          <w:szCs w:val="72"/>
          <w:lang w:val="en-US" w:eastAsia="zh-CN" w:bidi="ar"/>
        </w:rPr>
        <w:t>Definition: Injection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3" w:hAnsi="Wingdings 3" w:eastAsia="Wingdings 3" w:cs="Wingdings 3"/>
          <w:color w:val="90C226"/>
          <w:kern w:val="0"/>
          <w:sz w:val="41"/>
          <w:szCs w:val="41"/>
          <w:lang w:val="en-US" w:eastAsia="zh-CN" w:bidi="ar"/>
        </w:rPr>
        <w:t xml:space="preserve"> </w:t>
      </w:r>
      <w:r>
        <w:rPr>
          <w:rFonts w:ascii="TrebuchetMS-Bold" w:hAnsi="TrebuchetMS-Bold" w:eastAsia="TrebuchetMS-Bold" w:cs="TrebuchetMS-Bold"/>
          <w:b/>
          <w:bCs/>
          <w:color w:val="404040"/>
          <w:kern w:val="0"/>
          <w:sz w:val="51"/>
          <w:szCs w:val="51"/>
          <w:lang w:val="en-US" w:eastAsia="zh-CN" w:bidi="ar"/>
        </w:rPr>
        <w:t>Definition</w:t>
      </w:r>
      <w:r>
        <w:rPr>
          <w:rFonts w:ascii="Trebuchet MS" w:hAnsi="Trebuchet MS" w:eastAsia="SimSun" w:cs="Trebuchet MS"/>
          <w:color w:val="404040"/>
          <w:kern w:val="0"/>
          <w:sz w:val="51"/>
          <w:szCs w:val="51"/>
          <w:lang w:val="en-US" w:eastAsia="zh-CN" w:bidi="ar"/>
        </w:rPr>
        <w:t xml:space="preserve">: A function </w:t>
      </w:r>
      <w:r>
        <w:rPr>
          <w:rFonts w:ascii="TrebuchetMS-Italic" w:hAnsi="TrebuchetMS-Italic" w:eastAsia="TrebuchetMS-Italic" w:cs="TrebuchetMS-Italic"/>
          <w:i/>
          <w:iCs/>
          <w:color w:val="404040"/>
          <w:kern w:val="0"/>
          <w:sz w:val="51"/>
          <w:szCs w:val="51"/>
          <w:lang w:val="en-US" w:eastAsia="zh-CN" w:bidi="ar"/>
        </w:rPr>
        <w:t xml:space="preserve">f </w:t>
      </w:r>
      <w:r>
        <w:rPr>
          <w:rFonts w:hint="default" w:ascii="Trebuchet MS" w:hAnsi="Trebuchet MS" w:eastAsia="SimSun" w:cs="Trebuchet MS"/>
          <w:color w:val="404040"/>
          <w:kern w:val="0"/>
          <w:sz w:val="51"/>
          <w:szCs w:val="51"/>
          <w:lang w:val="en-US" w:eastAsia="zh-CN" w:bidi="ar"/>
        </w:rPr>
        <w:t xml:space="preserve">is said to be one-to-one 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404040"/>
          <w:kern w:val="0"/>
          <w:sz w:val="51"/>
          <w:szCs w:val="51"/>
          <w:lang w:val="en-US" w:eastAsia="zh-CN" w:bidi="ar"/>
        </w:rPr>
        <w:t xml:space="preserve">injective (or an injection) if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404040"/>
          <w:kern w:val="0"/>
          <w:sz w:val="44"/>
          <w:szCs w:val="44"/>
          <w:lang w:val="en-US" w:eastAsia="zh-CN" w:bidi="ar"/>
        </w:rPr>
        <w:t xml:space="preserve"> </w:t>
      </w:r>
      <w:r>
        <w:rPr>
          <w:rFonts w:hint="default"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  <w:t xml:space="preserve">x and y in in the domain of </w:t>
      </w:r>
      <w:r>
        <w:rPr>
          <w:rFonts w:hint="default" w:ascii="TrebuchetMS-Italic" w:hAnsi="TrebuchetMS-Italic" w:eastAsia="TrebuchetMS-Italic" w:cs="TrebuchetMS-Italic"/>
          <w:i/>
          <w:iCs/>
          <w:color w:val="404040"/>
          <w:kern w:val="0"/>
          <w:sz w:val="44"/>
          <w:szCs w:val="44"/>
          <w:lang w:val="en-US" w:eastAsia="zh-CN" w:bidi="ar"/>
        </w:rPr>
        <w:t>f</w:t>
      </w:r>
      <w:r>
        <w:rPr>
          <w:rFonts w:hint="default"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  <w:t xml:space="preserve">, </w:t>
      </w:r>
      <w:r>
        <w:rPr>
          <w:rFonts w:hint="default" w:ascii="TrebuchetMS-Italic" w:hAnsi="TrebuchetMS-Italic" w:eastAsia="TrebuchetMS-Italic" w:cs="TrebuchetMS-Italic"/>
          <w:i/>
          <w:iCs/>
          <w:color w:val="404040"/>
          <w:kern w:val="0"/>
          <w:sz w:val="44"/>
          <w:szCs w:val="44"/>
          <w:lang w:val="en-US" w:eastAsia="zh-CN" w:bidi="ar"/>
        </w:rPr>
        <w:t>f</w:t>
      </w:r>
      <w:r>
        <w:rPr>
          <w:rFonts w:hint="default"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  <w:t>(x)=</w:t>
      </w:r>
      <w:r>
        <w:rPr>
          <w:rFonts w:hint="default" w:ascii="TrebuchetMS-Italic" w:hAnsi="TrebuchetMS-Italic" w:eastAsia="TrebuchetMS-Italic" w:cs="TrebuchetMS-Italic"/>
          <w:i/>
          <w:iCs/>
          <w:color w:val="404040"/>
          <w:kern w:val="0"/>
          <w:sz w:val="44"/>
          <w:szCs w:val="44"/>
          <w:lang w:val="en-US" w:eastAsia="zh-CN" w:bidi="ar"/>
        </w:rPr>
        <w:t>f</w:t>
      </w:r>
      <w:r>
        <w:rPr>
          <w:rFonts w:hint="default"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  <w:t xml:space="preserve">(y) </w:t>
      </w:r>
      <w:r>
        <w:rPr>
          <w:rFonts w:hint="default" w:ascii="Symbol" w:hAnsi="Symbol" w:eastAsia="SimSun" w:cs="Symbol"/>
          <w:color w:val="404040"/>
          <w:kern w:val="0"/>
          <w:sz w:val="44"/>
          <w:szCs w:val="44"/>
          <w:lang w:val="en-US" w:eastAsia="zh-CN" w:bidi="ar"/>
        </w:rPr>
        <w:t xml:space="preserve"> </w:t>
      </w:r>
      <w:r>
        <w:rPr>
          <w:rFonts w:hint="default"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  <w:t xml:space="preserve">x=y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3" w:hAnsi="Wingdings 3" w:eastAsia="Wingdings 3" w:cs="Wingdings 3"/>
          <w:color w:val="90C226"/>
          <w:kern w:val="0"/>
          <w:sz w:val="41"/>
          <w:szCs w:val="41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51"/>
          <w:szCs w:val="51"/>
          <w:lang w:val="en-US" w:eastAsia="zh-CN" w:bidi="ar"/>
        </w:rPr>
        <w:t xml:space="preserve">Intuitively, an injection simply means that each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404040"/>
          <w:kern w:val="0"/>
          <w:sz w:val="51"/>
          <w:szCs w:val="51"/>
          <w:lang w:val="en-US" w:eastAsia="zh-CN" w:bidi="ar"/>
        </w:rPr>
        <w:t xml:space="preserve">element in the range has </w:t>
      </w:r>
      <w:r>
        <w:rPr>
          <w:rFonts w:hint="default" w:ascii="Trebuchet MS" w:hAnsi="Trebuchet MS" w:eastAsia="SimSun" w:cs="Trebuchet MS"/>
          <w:color w:val="FF0000"/>
          <w:kern w:val="0"/>
          <w:sz w:val="51"/>
          <w:szCs w:val="51"/>
          <w:lang w:val="en-US" w:eastAsia="zh-CN" w:bidi="ar"/>
        </w:rPr>
        <w:t xml:space="preserve">at most </w:t>
      </w:r>
      <w:r>
        <w:rPr>
          <w:rFonts w:hint="default" w:ascii="Trebuchet MS" w:hAnsi="Trebuchet MS" w:eastAsia="SimSun" w:cs="Trebuchet MS"/>
          <w:color w:val="404040"/>
          <w:kern w:val="0"/>
          <w:sz w:val="51"/>
          <w:szCs w:val="51"/>
          <w:lang w:val="en-US" w:eastAsia="zh-CN" w:bidi="ar"/>
        </w:rPr>
        <w:t xml:space="preserve">one preimage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404040"/>
          <w:kern w:val="0"/>
          <w:sz w:val="51"/>
          <w:szCs w:val="51"/>
          <w:lang w:val="en-US" w:eastAsia="zh-CN" w:bidi="ar"/>
        </w:rPr>
        <w:t xml:space="preserve">(antecedent)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3" w:hAnsi="Wingdings 3" w:eastAsia="Wingdings 3" w:cs="Wingdings 3"/>
          <w:color w:val="90C226"/>
          <w:kern w:val="0"/>
          <w:sz w:val="41"/>
          <w:szCs w:val="41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51"/>
          <w:szCs w:val="51"/>
          <w:lang w:val="en-US" w:eastAsia="zh-CN" w:bidi="ar"/>
        </w:rPr>
        <w:t xml:space="preserve">It is useful to think of the contrapositive of 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404040"/>
          <w:kern w:val="0"/>
          <w:sz w:val="51"/>
          <w:szCs w:val="51"/>
          <w:lang w:val="en-US" w:eastAsia="zh-CN" w:bidi="ar"/>
        </w:rPr>
        <w:t xml:space="preserve">definition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</w:pPr>
      <w:r>
        <w:rPr>
          <w:rFonts w:hint="default"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  <w:t xml:space="preserve">x </w:t>
      </w:r>
      <w:r>
        <w:rPr>
          <w:rFonts w:hint="default" w:ascii="Symbol" w:hAnsi="Symbol" w:eastAsia="SimSun" w:cs="Symbol"/>
          <w:color w:val="404040"/>
          <w:kern w:val="0"/>
          <w:sz w:val="44"/>
          <w:szCs w:val="44"/>
          <w:lang w:val="en-US" w:eastAsia="zh-CN" w:bidi="ar"/>
        </w:rPr>
        <w:t xml:space="preserve"> </w:t>
      </w:r>
      <w:r>
        <w:rPr>
          <w:rFonts w:hint="default"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  <w:t xml:space="preserve">y </w:t>
      </w:r>
      <w:r>
        <w:rPr>
          <w:rFonts w:hint="default" w:ascii="Symbol" w:hAnsi="Symbol" w:eastAsia="SimSun" w:cs="Symbol"/>
          <w:color w:val="404040"/>
          <w:kern w:val="0"/>
          <w:sz w:val="44"/>
          <w:szCs w:val="44"/>
          <w:lang w:val="en-US" w:eastAsia="zh-CN" w:bidi="ar"/>
        </w:rPr>
        <w:t xml:space="preserve"> </w:t>
      </w:r>
      <w:r>
        <w:rPr>
          <w:rFonts w:hint="default" w:ascii="TrebuchetMS-Italic" w:hAnsi="TrebuchetMS-Italic" w:eastAsia="TrebuchetMS-Italic" w:cs="TrebuchetMS-Italic"/>
          <w:i/>
          <w:iCs/>
          <w:color w:val="404040"/>
          <w:kern w:val="0"/>
          <w:sz w:val="44"/>
          <w:szCs w:val="44"/>
          <w:lang w:val="en-US" w:eastAsia="zh-CN" w:bidi="ar"/>
        </w:rPr>
        <w:t>f</w:t>
      </w:r>
      <w:r>
        <w:rPr>
          <w:rFonts w:hint="default"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  <w:t xml:space="preserve">(x) </w:t>
      </w:r>
      <w:r>
        <w:rPr>
          <w:rFonts w:hint="default" w:ascii="Symbol" w:hAnsi="Symbol" w:eastAsia="SimSun" w:cs="Symbol"/>
          <w:color w:val="404040"/>
          <w:kern w:val="0"/>
          <w:sz w:val="44"/>
          <w:szCs w:val="44"/>
          <w:lang w:val="en-US" w:eastAsia="zh-CN" w:bidi="ar"/>
        </w:rPr>
        <w:t xml:space="preserve"> </w:t>
      </w:r>
      <w:r>
        <w:rPr>
          <w:rFonts w:hint="default" w:ascii="TrebuchetMS-Italic" w:hAnsi="TrebuchetMS-Italic" w:eastAsia="TrebuchetMS-Italic" w:cs="TrebuchetMS-Italic"/>
          <w:i/>
          <w:iCs/>
          <w:color w:val="404040"/>
          <w:kern w:val="0"/>
          <w:sz w:val="44"/>
          <w:szCs w:val="44"/>
          <w:lang w:val="en-US" w:eastAsia="zh-CN" w:bidi="ar"/>
        </w:rPr>
        <w:t>f</w:t>
      </w:r>
      <w:r>
        <w:rPr>
          <w:rFonts w:hint="default" w:ascii="Trebuchet MS" w:hAnsi="Trebuchet MS" w:eastAsia="SimSun" w:cs="Trebuchet MS"/>
          <w:color w:val="404040"/>
          <w:kern w:val="0"/>
          <w:sz w:val="44"/>
          <w:szCs w:val="44"/>
          <w:lang w:val="en-US" w:eastAsia="zh-CN" w:bidi="ar"/>
        </w:rPr>
        <w:t>(y)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rebuchet MS" w:hAnsi="Trebuchet MS" w:eastAsia="SimSun" w:cs="Trebuchet MS"/>
          <w:color w:val="90C226"/>
          <w:kern w:val="0"/>
          <w:sz w:val="72"/>
          <w:szCs w:val="72"/>
          <w:lang w:val="en-US" w:eastAsia="zh-CN" w:bidi="ar"/>
        </w:rPr>
        <w:t>Functions: Example 1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82905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  <w:t xml:space="preserve">Is this a function? Why?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63"/>
          <w:szCs w:val="63"/>
          <w:lang w:val="en-US" w:eastAsia="zh-CN" w:bidi="ar"/>
        </w:rPr>
        <w:t>No, because each of a</w:t>
      </w:r>
      <w:r>
        <w:rPr>
          <w:rFonts w:hint="default" w:ascii="Calibri" w:hAnsi="Calibri" w:eastAsia="SimSun" w:cs="Calibri"/>
          <w:color w:val="000000"/>
          <w:kern w:val="0"/>
          <w:sz w:val="42"/>
          <w:szCs w:val="42"/>
          <w:lang w:val="en-US" w:eastAsia="zh-CN" w:bidi="ar"/>
        </w:rPr>
        <w:t xml:space="preserve">1 </w:t>
      </w:r>
      <w:r>
        <w:rPr>
          <w:rFonts w:hint="default" w:ascii="Calibri" w:hAnsi="Calibri" w:eastAsia="SimSun" w:cs="Calibri"/>
          <w:color w:val="000000"/>
          <w:kern w:val="0"/>
          <w:sz w:val="63"/>
          <w:szCs w:val="63"/>
          <w:lang w:val="en-US" w:eastAsia="zh-CN" w:bidi="ar"/>
        </w:rPr>
        <w:t>, a</w:t>
      </w:r>
      <w:r>
        <w:rPr>
          <w:rFonts w:hint="default" w:ascii="Calibri" w:hAnsi="Calibri" w:eastAsia="SimSun" w:cs="Calibri"/>
          <w:color w:val="000000"/>
          <w:kern w:val="0"/>
          <w:sz w:val="42"/>
          <w:szCs w:val="42"/>
          <w:lang w:val="en-US" w:eastAsia="zh-CN" w:bidi="ar"/>
        </w:rPr>
        <w:t xml:space="preserve">3 </w:t>
      </w:r>
      <w:r>
        <w:rPr>
          <w:rFonts w:hint="default" w:ascii="Calibri" w:hAnsi="Calibri" w:eastAsia="SimSun" w:cs="Calibri"/>
          <w:color w:val="000000"/>
          <w:kern w:val="0"/>
          <w:sz w:val="63"/>
          <w:szCs w:val="63"/>
          <w:lang w:val="en-US" w:eastAsia="zh-CN" w:bidi="ar"/>
        </w:rPr>
        <w:t xml:space="preserve">has two images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rebuchet MS" w:hAnsi="Trebuchet MS" w:eastAsia="SimSun" w:cs="Trebuchet MS"/>
          <w:color w:val="90C226"/>
          <w:kern w:val="0"/>
          <w:sz w:val="72"/>
          <w:szCs w:val="72"/>
          <w:lang w:val="en-US" w:eastAsia="zh-CN" w:bidi="ar"/>
        </w:rPr>
        <w:t xml:space="preserve">Definition: Surjection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3" w:hAnsi="Wingdings 3" w:eastAsia="Wingdings 3" w:cs="Wingdings 3"/>
          <w:color w:val="90C226"/>
          <w:kern w:val="0"/>
          <w:sz w:val="28"/>
          <w:szCs w:val="28"/>
          <w:lang w:val="en-US" w:eastAsia="zh-CN" w:bidi="ar"/>
        </w:rPr>
        <w:t xml:space="preserve"> </w:t>
      </w:r>
      <w:r>
        <w:rPr>
          <w:rFonts w:ascii="TrebuchetMS-Bold" w:hAnsi="TrebuchetMS-Bold" w:eastAsia="TrebuchetMS-Bold" w:cs="TrebuchetMS-Bold"/>
          <w:b/>
          <w:bCs/>
          <w:color w:val="404040"/>
          <w:kern w:val="0"/>
          <w:sz w:val="36"/>
          <w:szCs w:val="36"/>
          <w:lang w:val="en-US" w:eastAsia="zh-CN" w:bidi="ar"/>
        </w:rPr>
        <w:t>Definition</w:t>
      </w:r>
      <w:r>
        <w:rPr>
          <w:rFonts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  <w:t xml:space="preserve">: A function </w:t>
      </w:r>
      <w:r>
        <w:rPr>
          <w:rFonts w:ascii="TrebuchetMS-Italic" w:hAnsi="TrebuchetMS-Italic" w:eastAsia="TrebuchetMS-Italic" w:cs="TrebuchetMS-Italic"/>
          <w:i/>
          <w:iCs/>
          <w:color w:val="404040"/>
          <w:kern w:val="0"/>
          <w:sz w:val="36"/>
          <w:szCs w:val="36"/>
          <w:lang w:val="en-US" w:eastAsia="zh-CN" w:bidi="ar"/>
        </w:rPr>
        <w:t>f</w:t>
      </w:r>
      <w:r>
        <w:rPr>
          <w:rFonts w:hint="default"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  <w:t>: A</w:t>
      </w:r>
      <w:r>
        <w:rPr>
          <w:rFonts w:ascii="Symbol" w:hAnsi="Symbol" w:eastAsia="SimSun" w:cs="Symbol"/>
          <w:color w:val="404040"/>
          <w:kern w:val="0"/>
          <w:sz w:val="36"/>
          <w:szCs w:val="36"/>
          <w:lang w:val="en-US" w:eastAsia="zh-CN" w:bidi="ar"/>
        </w:rPr>
        <w:t>→</w:t>
      </w:r>
      <w:r>
        <w:rPr>
          <w:rFonts w:hint="default"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  <w:t xml:space="preserve">B is called onto or surjective (or an surjection) if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90C226"/>
          <w:kern w:val="0"/>
          <w:sz w:val="28"/>
          <w:szCs w:val="28"/>
          <w:lang w:val="en-US" w:eastAsia="zh-CN" w:bidi="ar"/>
        </w:rPr>
        <w:t xml:space="preserve"> </w:t>
      </w:r>
      <w:r>
        <w:rPr>
          <w:rFonts w:hint="default"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  <w:t>b</w:t>
      </w:r>
      <w:r>
        <w:rPr>
          <w:rFonts w:hint="default" w:ascii="Symbol" w:hAnsi="Symbol" w:eastAsia="SimSun" w:cs="Symbol"/>
          <w:color w:val="404040"/>
          <w:kern w:val="0"/>
          <w:sz w:val="36"/>
          <w:szCs w:val="36"/>
          <w:lang w:val="en-US" w:eastAsia="zh-CN" w:bidi="ar"/>
        </w:rPr>
        <w:t></w:t>
      </w:r>
      <w:r>
        <w:rPr>
          <w:rFonts w:hint="default"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  <w:t xml:space="preserve">B, </w:t>
      </w:r>
      <w:r>
        <w:rPr>
          <w:rFonts w:hint="default" w:ascii="Symbol" w:hAnsi="Symbol" w:eastAsia="SimSun" w:cs="Symbol"/>
          <w:color w:val="404040"/>
          <w:kern w:val="0"/>
          <w:sz w:val="36"/>
          <w:szCs w:val="36"/>
          <w:lang w:val="en-US" w:eastAsia="zh-CN" w:bidi="ar"/>
        </w:rPr>
        <w:t xml:space="preserve"> </w:t>
      </w:r>
      <w:r>
        <w:rPr>
          <w:rFonts w:hint="default"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  <w:t>a</w:t>
      </w:r>
      <w:r>
        <w:rPr>
          <w:rFonts w:hint="default" w:ascii="Symbol" w:hAnsi="Symbol" w:eastAsia="SimSun" w:cs="Symbol"/>
          <w:color w:val="404040"/>
          <w:kern w:val="0"/>
          <w:sz w:val="36"/>
          <w:szCs w:val="36"/>
          <w:lang w:val="en-US" w:eastAsia="zh-CN" w:bidi="ar"/>
        </w:rPr>
        <w:t></w:t>
      </w:r>
      <w:r>
        <w:rPr>
          <w:rFonts w:hint="default"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  <w:t xml:space="preserve">A with </w:t>
      </w:r>
      <w:r>
        <w:rPr>
          <w:rFonts w:hint="default" w:ascii="TrebuchetMS-Italic" w:hAnsi="TrebuchetMS-Italic" w:eastAsia="TrebuchetMS-Italic" w:cs="TrebuchetMS-Italic"/>
          <w:i/>
          <w:iCs/>
          <w:color w:val="404040"/>
          <w:kern w:val="0"/>
          <w:sz w:val="36"/>
          <w:szCs w:val="36"/>
          <w:lang w:val="en-US" w:eastAsia="zh-CN" w:bidi="ar"/>
        </w:rPr>
        <w:t>f</w:t>
      </w:r>
      <w:r>
        <w:rPr>
          <w:rFonts w:hint="default"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  <w:t xml:space="preserve">(a)=b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3" w:hAnsi="Wingdings 3" w:eastAsia="Wingdings 3" w:cs="Wingdings 3"/>
          <w:color w:val="90C226"/>
          <w:kern w:val="0"/>
          <w:sz w:val="28"/>
          <w:szCs w:val="28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  <w:t xml:space="preserve">Intuitively, a surjection means that every element in the codomain is mapped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  <w:t xml:space="preserve">into (i.e., it is an image, has an antecedent)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</w:pPr>
      <w:r>
        <w:rPr>
          <w:rFonts w:hint="default" w:ascii="Wingdings 3" w:hAnsi="Wingdings 3" w:eastAsia="Wingdings 3" w:cs="Wingdings 3"/>
          <w:color w:val="90C226"/>
          <w:kern w:val="0"/>
          <w:sz w:val="28"/>
          <w:szCs w:val="28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  <w:t>Thus, the range is the same as the codomain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rebuchet MS" w:hAnsi="Trebuchet MS" w:eastAsia="SimSun" w:cs="Trebuchet MS"/>
          <w:color w:val="90C226"/>
          <w:kern w:val="0"/>
          <w:sz w:val="72"/>
          <w:szCs w:val="72"/>
          <w:lang w:val="en-US" w:eastAsia="zh-CN" w:bidi="ar"/>
        </w:rPr>
        <w:t>Functions: Example 2</w:t>
      </w:r>
    </w:p>
    <w:p>
      <w:r>
        <w:drawing>
          <wp:inline distT="0" distB="0" distL="114300" distR="114300">
            <wp:extent cx="394335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  <w:t xml:space="preserve">Is this a function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3" w:hAnsi="Wingdings 3" w:eastAsia="Wingdings 3" w:cs="Wingdings 3"/>
          <w:color w:val="90C226"/>
          <w:kern w:val="0"/>
          <w:sz w:val="25"/>
          <w:szCs w:val="25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32"/>
          <w:szCs w:val="32"/>
          <w:lang w:val="en-US" w:eastAsia="zh-CN" w:bidi="ar"/>
        </w:rPr>
        <w:t xml:space="preserve">One-to-one (injective)? Why?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3" w:hAnsi="Wingdings 3" w:eastAsia="Wingdings 3" w:cs="Wingdings 3"/>
          <w:color w:val="90C226"/>
          <w:kern w:val="0"/>
          <w:sz w:val="25"/>
          <w:szCs w:val="25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32"/>
          <w:szCs w:val="32"/>
          <w:lang w:val="en-US" w:eastAsia="zh-CN" w:bidi="ar"/>
        </w:rPr>
        <w:t xml:space="preserve">Onto (surjective)? Why?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56"/>
          <w:szCs w:val="56"/>
          <w:lang w:val="en-US" w:eastAsia="zh-CN" w:bidi="ar"/>
        </w:rPr>
        <w:t>No, b</w:t>
      </w:r>
      <w:r>
        <w:rPr>
          <w:rFonts w:hint="default" w:ascii="Calibri" w:hAnsi="Calibri" w:eastAsia="SimSun" w:cs="Calibri"/>
          <w:color w:val="000000"/>
          <w:kern w:val="0"/>
          <w:sz w:val="37"/>
          <w:szCs w:val="37"/>
          <w:lang w:val="en-US" w:eastAsia="zh-CN" w:bidi="ar"/>
        </w:rPr>
        <w:t xml:space="preserve">1 </w:t>
      </w:r>
      <w:r>
        <w:rPr>
          <w:rFonts w:hint="default" w:ascii="Calibri" w:hAnsi="Calibri" w:eastAsia="SimSun" w:cs="Calibri"/>
          <w:color w:val="000000"/>
          <w:kern w:val="0"/>
          <w:sz w:val="56"/>
          <w:szCs w:val="56"/>
          <w:lang w:val="en-US" w:eastAsia="zh-CN" w:bidi="ar"/>
        </w:rPr>
        <w:t xml:space="preserve">has 2 preimages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56"/>
          <w:szCs w:val="56"/>
          <w:lang w:val="en-US" w:eastAsia="zh-CN" w:bidi="ar"/>
        </w:rPr>
        <w:t>No, b</w:t>
      </w:r>
      <w:r>
        <w:rPr>
          <w:rFonts w:hint="default" w:ascii="Calibri" w:hAnsi="Calibri" w:eastAsia="SimSun" w:cs="Calibri"/>
          <w:color w:val="000000"/>
          <w:kern w:val="0"/>
          <w:sz w:val="37"/>
          <w:szCs w:val="37"/>
          <w:lang w:val="en-US" w:eastAsia="zh-CN" w:bidi="ar"/>
        </w:rPr>
        <w:t xml:space="preserve">4 </w:t>
      </w:r>
      <w:r>
        <w:rPr>
          <w:rFonts w:hint="default" w:ascii="Calibri" w:hAnsi="Calibri" w:eastAsia="SimSun" w:cs="Calibri"/>
          <w:color w:val="000000"/>
          <w:kern w:val="0"/>
          <w:sz w:val="56"/>
          <w:szCs w:val="56"/>
          <w:lang w:val="en-US" w:eastAsia="zh-CN" w:bidi="ar"/>
        </w:rPr>
        <w:t>has no preimage</w:t>
      </w:r>
    </w:p>
    <w:p>
      <w:pPr>
        <w:rPr>
          <w:rFonts w:hint="default"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</w:pPr>
      <w:r>
        <w:rPr>
          <w:rFonts w:hint="default"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rebuchet MS" w:hAnsi="Trebuchet MS" w:eastAsia="SimSun" w:cs="Trebuchet MS"/>
          <w:color w:val="90C226"/>
          <w:kern w:val="0"/>
          <w:sz w:val="72"/>
          <w:szCs w:val="72"/>
          <w:lang w:val="en-US" w:eastAsia="zh-CN" w:bidi="ar"/>
        </w:rPr>
        <w:t>Definition: Bijection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3" w:hAnsi="Wingdings 3" w:eastAsia="Wingdings 3" w:cs="Wingdings 3"/>
          <w:color w:val="90C226"/>
          <w:kern w:val="0"/>
          <w:sz w:val="41"/>
          <w:szCs w:val="41"/>
          <w:lang w:val="en-US" w:eastAsia="zh-CN" w:bidi="ar"/>
        </w:rPr>
        <w:t xml:space="preserve"> </w:t>
      </w:r>
      <w:r>
        <w:rPr>
          <w:rFonts w:ascii="TrebuchetMS-Bold" w:hAnsi="TrebuchetMS-Bold" w:eastAsia="TrebuchetMS-Bold" w:cs="TrebuchetMS-Bold"/>
          <w:b/>
          <w:bCs/>
          <w:color w:val="404040"/>
          <w:kern w:val="0"/>
          <w:sz w:val="51"/>
          <w:szCs w:val="51"/>
          <w:lang w:val="en-US" w:eastAsia="zh-CN" w:bidi="ar"/>
        </w:rPr>
        <w:t>Definition</w:t>
      </w:r>
      <w:r>
        <w:rPr>
          <w:rFonts w:ascii="Trebuchet MS" w:hAnsi="Trebuchet MS" w:eastAsia="SimSun" w:cs="Trebuchet MS"/>
          <w:color w:val="404040"/>
          <w:kern w:val="0"/>
          <w:sz w:val="51"/>
          <w:szCs w:val="51"/>
          <w:lang w:val="en-US" w:eastAsia="zh-CN" w:bidi="ar"/>
        </w:rPr>
        <w:t xml:space="preserve">: A function </w:t>
      </w:r>
      <w:r>
        <w:rPr>
          <w:rFonts w:ascii="TrebuchetMS-Italic" w:hAnsi="TrebuchetMS-Italic" w:eastAsia="TrebuchetMS-Italic" w:cs="TrebuchetMS-Italic"/>
          <w:i/>
          <w:iCs/>
          <w:color w:val="404040"/>
          <w:kern w:val="0"/>
          <w:sz w:val="51"/>
          <w:szCs w:val="51"/>
          <w:lang w:val="en-US" w:eastAsia="zh-CN" w:bidi="ar"/>
        </w:rPr>
        <w:t xml:space="preserve">f </w:t>
      </w:r>
      <w:r>
        <w:rPr>
          <w:rFonts w:hint="default" w:ascii="Trebuchet MS" w:hAnsi="Trebuchet MS" w:eastAsia="SimSun" w:cs="Trebuchet MS"/>
          <w:color w:val="404040"/>
          <w:kern w:val="0"/>
          <w:sz w:val="51"/>
          <w:szCs w:val="51"/>
          <w:lang w:val="en-US" w:eastAsia="zh-CN" w:bidi="ar"/>
        </w:rPr>
        <w:t xml:space="preserve">is a one-to-one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404040"/>
          <w:kern w:val="0"/>
          <w:sz w:val="51"/>
          <w:szCs w:val="51"/>
          <w:lang w:val="en-US" w:eastAsia="zh-CN" w:bidi="ar"/>
        </w:rPr>
        <w:t xml:space="preserve">correspondence (or a bijection), if is both one-to-one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404040"/>
          <w:kern w:val="0"/>
          <w:sz w:val="51"/>
          <w:szCs w:val="51"/>
          <w:lang w:val="en-US" w:eastAsia="zh-CN" w:bidi="ar"/>
        </w:rPr>
        <w:t xml:space="preserve">(injective) and onto (surjective)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3" w:hAnsi="Wingdings 3" w:eastAsia="Wingdings 3" w:cs="Wingdings 3"/>
          <w:color w:val="90C226"/>
          <w:kern w:val="0"/>
          <w:sz w:val="41"/>
          <w:szCs w:val="41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51"/>
          <w:szCs w:val="51"/>
          <w:lang w:val="en-US" w:eastAsia="zh-CN" w:bidi="ar"/>
        </w:rPr>
        <w:t xml:space="preserve">One-to-one correspondences are important because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404040"/>
          <w:kern w:val="0"/>
          <w:sz w:val="51"/>
          <w:szCs w:val="51"/>
          <w:lang w:val="en-US" w:eastAsia="zh-CN" w:bidi="ar"/>
        </w:rPr>
        <w:t xml:space="preserve">they endow a function with an inverse.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3" w:hAnsi="Wingdings 3" w:eastAsia="Wingdings 3" w:cs="Wingdings 3"/>
          <w:color w:val="90C226"/>
          <w:kern w:val="0"/>
          <w:sz w:val="41"/>
          <w:szCs w:val="41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51"/>
          <w:szCs w:val="51"/>
          <w:lang w:val="en-US" w:eastAsia="zh-CN" w:bidi="ar"/>
        </w:rPr>
        <w:t xml:space="preserve">They also allow us to have a concept cardinality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404040"/>
          <w:kern w:val="0"/>
          <w:sz w:val="51"/>
          <w:szCs w:val="51"/>
          <w:lang w:val="en-US" w:eastAsia="zh-CN" w:bidi="ar"/>
        </w:rPr>
        <w:t xml:space="preserve">infinite sets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3" w:hAnsi="Wingdings 3" w:eastAsia="Wingdings 3" w:cs="Wingdings 3"/>
          <w:color w:val="90C226"/>
          <w:kern w:val="0"/>
          <w:sz w:val="41"/>
          <w:szCs w:val="41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51"/>
          <w:szCs w:val="51"/>
          <w:lang w:val="en-US" w:eastAsia="zh-CN" w:bidi="ar"/>
        </w:rPr>
        <w:t xml:space="preserve">Let’s look at a few examples to develop a feel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404040"/>
          <w:kern w:val="0"/>
          <w:sz w:val="51"/>
          <w:szCs w:val="51"/>
          <w:lang w:val="en-US" w:eastAsia="zh-CN" w:bidi="ar"/>
        </w:rPr>
        <w:t>these definitions…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rebuchet MS" w:hAnsi="Trebuchet MS" w:eastAsia="SimSun" w:cs="Trebuchet MS"/>
          <w:color w:val="90C226"/>
          <w:kern w:val="0"/>
          <w:sz w:val="72"/>
          <w:szCs w:val="72"/>
          <w:lang w:val="en-US" w:eastAsia="zh-CN" w:bidi="ar"/>
        </w:rPr>
        <w:t>Functions: Example 3</w:t>
      </w:r>
    </w:p>
    <w:p>
      <w:r>
        <w:drawing>
          <wp:inline distT="0" distB="0" distL="114300" distR="114300">
            <wp:extent cx="382905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3" w:hAnsi="Wingdings 3" w:eastAsia="Wingdings 3" w:cs="Wingdings 3"/>
          <w:color w:val="90C226"/>
          <w:kern w:val="0"/>
          <w:sz w:val="28"/>
          <w:szCs w:val="28"/>
          <w:lang w:val="en-US" w:eastAsia="zh-CN" w:bidi="ar"/>
        </w:rPr>
        <w:t xml:space="preserve"> </w:t>
      </w:r>
      <w:r>
        <w:rPr>
          <w:rFonts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  <w:t xml:space="preserve">Is this a function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3" w:hAnsi="Wingdings 3" w:eastAsia="Wingdings 3" w:cs="Wingdings 3"/>
          <w:color w:val="90C226"/>
          <w:kern w:val="0"/>
          <w:sz w:val="25"/>
          <w:szCs w:val="25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32"/>
          <w:szCs w:val="32"/>
          <w:lang w:val="en-US" w:eastAsia="zh-CN" w:bidi="ar"/>
        </w:rPr>
        <w:t xml:space="preserve">One-to-one (injective)? Why?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3" w:hAnsi="Wingdings 3" w:eastAsia="Wingdings 3" w:cs="Wingdings 3"/>
          <w:color w:val="90C226"/>
          <w:kern w:val="0"/>
          <w:sz w:val="25"/>
          <w:szCs w:val="25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32"/>
          <w:szCs w:val="32"/>
          <w:lang w:val="en-US" w:eastAsia="zh-CN" w:bidi="ar"/>
        </w:rPr>
        <w:t xml:space="preserve">Onto (surjective)? Why?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56"/>
          <w:szCs w:val="56"/>
          <w:lang w:val="en-US" w:eastAsia="zh-CN" w:bidi="ar"/>
        </w:rPr>
        <w:t>Yes, no b</w:t>
      </w:r>
      <w:r>
        <w:rPr>
          <w:rFonts w:hint="default" w:ascii="Calibri" w:hAnsi="Calibri" w:eastAsia="SimSun" w:cs="Calibri"/>
          <w:color w:val="000000"/>
          <w:kern w:val="0"/>
          <w:sz w:val="37"/>
          <w:szCs w:val="37"/>
          <w:lang w:val="en-US" w:eastAsia="zh-CN" w:bidi="ar"/>
        </w:rPr>
        <w:t xml:space="preserve">i </w:t>
      </w:r>
      <w:r>
        <w:rPr>
          <w:rFonts w:hint="default" w:ascii="Calibri" w:hAnsi="Calibri" w:eastAsia="SimSun" w:cs="Calibri"/>
          <w:color w:val="000000"/>
          <w:kern w:val="0"/>
          <w:sz w:val="56"/>
          <w:szCs w:val="56"/>
          <w:lang w:val="en-US" w:eastAsia="zh-CN" w:bidi="ar"/>
        </w:rPr>
        <w:t xml:space="preserve">has 2 preimages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56"/>
          <w:szCs w:val="56"/>
          <w:lang w:val="en-US" w:eastAsia="zh-CN" w:bidi="ar"/>
        </w:rPr>
        <w:t>No, b</w:t>
      </w:r>
      <w:r>
        <w:rPr>
          <w:rFonts w:hint="default" w:ascii="Calibri" w:hAnsi="Calibri" w:eastAsia="SimSun" w:cs="Calibri"/>
          <w:color w:val="000000"/>
          <w:kern w:val="0"/>
          <w:sz w:val="37"/>
          <w:szCs w:val="37"/>
          <w:lang w:val="en-US" w:eastAsia="zh-CN" w:bidi="ar"/>
        </w:rPr>
        <w:t xml:space="preserve">4 </w:t>
      </w:r>
      <w:r>
        <w:rPr>
          <w:rFonts w:hint="default" w:ascii="Calibri" w:hAnsi="Calibri" w:eastAsia="SimSun" w:cs="Calibri"/>
          <w:color w:val="000000"/>
          <w:kern w:val="0"/>
          <w:sz w:val="56"/>
          <w:szCs w:val="56"/>
          <w:lang w:val="en-US" w:eastAsia="zh-CN" w:bidi="ar"/>
        </w:rPr>
        <w:t>has no preimag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rebuchet MS" w:hAnsi="Trebuchet MS" w:eastAsia="SimSun" w:cs="Trebuchet MS"/>
          <w:color w:val="90C226"/>
          <w:kern w:val="0"/>
          <w:sz w:val="72"/>
          <w:szCs w:val="72"/>
          <w:lang w:val="en-US" w:eastAsia="zh-CN" w:bidi="ar"/>
        </w:rPr>
        <w:t>Functions: Example 4</w:t>
      </w:r>
    </w:p>
    <w:p>
      <w:r>
        <w:drawing>
          <wp:inline distT="0" distB="0" distL="114300" distR="114300">
            <wp:extent cx="366712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3" w:hAnsi="Wingdings 3" w:eastAsia="Wingdings 3" w:cs="Wingdings 3"/>
          <w:color w:val="90C226"/>
          <w:kern w:val="0"/>
          <w:sz w:val="28"/>
          <w:szCs w:val="28"/>
          <w:lang w:val="en-US" w:eastAsia="zh-CN" w:bidi="ar"/>
        </w:rPr>
        <w:t></w:t>
      </w:r>
      <w:r>
        <w:rPr>
          <w:rFonts w:hint="default" w:ascii="Wingdings 3" w:hAnsi="Wingdings 3" w:eastAsia="Wingdings 3" w:cs="Wingdings 3"/>
          <w:color w:val="90C226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  <w:t>Is this a 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3" w:hAnsi="Wingdings 3" w:eastAsia="Wingdings 3" w:cs="Wingdings 3"/>
          <w:color w:val="90C226"/>
          <w:kern w:val="0"/>
          <w:sz w:val="25"/>
          <w:szCs w:val="25"/>
          <w:lang w:val="en-US" w:eastAsia="zh-CN" w:bidi="ar"/>
        </w:rPr>
        <w:t></w:t>
      </w:r>
      <w:r>
        <w:rPr>
          <w:rFonts w:hint="default" w:ascii="Wingdings 3" w:hAnsi="Wingdings 3" w:eastAsia="Wingdings 3" w:cs="Wingdings 3"/>
          <w:color w:val="90C226"/>
          <w:kern w:val="0"/>
          <w:sz w:val="25"/>
          <w:szCs w:val="25"/>
          <w:lang w:val="en-US" w:eastAsia="zh-CN" w:bidi="ar"/>
        </w:rPr>
        <w:t xml:space="preserve"> </w:t>
      </w:r>
      <w:r>
        <w:rPr>
          <w:rFonts w:ascii="Trebuchet MS" w:hAnsi="Trebuchet MS" w:eastAsia="SimSun" w:cs="Trebuchet MS"/>
          <w:color w:val="404040"/>
          <w:kern w:val="0"/>
          <w:sz w:val="32"/>
          <w:szCs w:val="32"/>
          <w:lang w:val="en-US" w:eastAsia="zh-CN" w:bidi="ar"/>
        </w:rPr>
        <w:t>One-to-one (injective)? Why?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3" w:hAnsi="Wingdings 3" w:eastAsia="Wingdings 3" w:cs="Wingdings 3"/>
          <w:color w:val="90C226"/>
          <w:kern w:val="0"/>
          <w:sz w:val="25"/>
          <w:szCs w:val="25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32"/>
          <w:szCs w:val="32"/>
          <w:lang w:val="en-US" w:eastAsia="zh-CN" w:bidi="ar"/>
        </w:rPr>
        <w:t>Onto (surjective)? Why?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56"/>
          <w:szCs w:val="56"/>
          <w:lang w:val="en-US" w:eastAsia="zh-CN" w:bidi="ar"/>
        </w:rPr>
        <w:t xml:space="preserve">No, </w:t>
      </w:r>
      <w:r>
        <w:rPr>
          <w:rFonts w:hint="default" w:ascii="Calibri" w:hAnsi="Calibri" w:eastAsia="SimSun" w:cs="Calibri"/>
          <w:color w:val="000000"/>
          <w:kern w:val="0"/>
          <w:sz w:val="48"/>
          <w:szCs w:val="48"/>
          <w:lang w:val="en-US" w:eastAsia="zh-CN" w:bidi="ar"/>
        </w:rPr>
        <w:t>b</w:t>
      </w:r>
      <w:r>
        <w:rPr>
          <w:rFonts w:hint="default" w:ascii="Calibri" w:hAnsi="Calibri" w:eastAsia="SimSun" w:cs="Calibri"/>
          <w:color w:val="000000"/>
          <w:kern w:val="0"/>
          <w:sz w:val="56"/>
          <w:szCs w:val="56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3 </w:t>
      </w:r>
      <w:r>
        <w:rPr>
          <w:rFonts w:hint="default" w:ascii="Calibri" w:hAnsi="Calibri" w:eastAsia="SimSun" w:cs="Calibri"/>
          <w:color w:val="000000"/>
          <w:kern w:val="0"/>
          <w:sz w:val="48"/>
          <w:szCs w:val="48"/>
          <w:lang w:val="en-US" w:eastAsia="zh-CN" w:bidi="ar"/>
        </w:rPr>
        <w:t>has 2 preimages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48"/>
          <w:szCs w:val="48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56"/>
          <w:szCs w:val="56"/>
          <w:lang w:val="en-US" w:eastAsia="zh-CN" w:bidi="ar"/>
        </w:rPr>
        <w:t xml:space="preserve">Yes, </w:t>
      </w:r>
      <w:r>
        <w:rPr>
          <w:rFonts w:hint="default" w:ascii="Calibri" w:hAnsi="Calibri" w:eastAsia="SimSun" w:cs="Calibri"/>
          <w:color w:val="000000"/>
          <w:kern w:val="0"/>
          <w:sz w:val="48"/>
          <w:szCs w:val="48"/>
          <w:lang w:val="en-US" w:eastAsia="zh-CN" w:bidi="ar"/>
        </w:rPr>
        <w:t>e</w:t>
      </w:r>
      <w:r>
        <w:rPr>
          <w:rFonts w:hint="default" w:ascii="Calibri" w:hAnsi="Calibri" w:eastAsia="SimSun" w:cs="Calibri"/>
          <w:color w:val="000000"/>
          <w:kern w:val="0"/>
          <w:sz w:val="56"/>
          <w:szCs w:val="56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48"/>
          <w:szCs w:val="48"/>
          <w:lang w:val="en-US" w:eastAsia="zh-CN" w:bidi="ar"/>
        </w:rPr>
        <w:t>very b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i </w:t>
      </w:r>
      <w:r>
        <w:rPr>
          <w:rFonts w:hint="default" w:ascii="Calibri" w:hAnsi="Calibri" w:eastAsia="SimSun" w:cs="Calibri"/>
          <w:color w:val="000000"/>
          <w:kern w:val="0"/>
          <w:sz w:val="48"/>
          <w:szCs w:val="48"/>
          <w:lang w:val="en-US" w:eastAsia="zh-CN" w:bidi="ar"/>
        </w:rPr>
        <w:t>has a preimage</w:t>
      </w:r>
    </w:p>
    <w:p>
      <w:pPr>
        <w:rPr>
          <w:rFonts w:hint="default" w:ascii="Calibri" w:hAnsi="Calibri" w:eastAsia="SimSun" w:cs="Calibri"/>
          <w:color w:val="000000"/>
          <w:kern w:val="0"/>
          <w:sz w:val="48"/>
          <w:szCs w:val="4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48"/>
          <w:szCs w:val="48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rebuchet MS" w:hAnsi="Trebuchet MS" w:eastAsia="SimSun" w:cs="Trebuchet MS"/>
          <w:color w:val="90C226"/>
          <w:kern w:val="0"/>
          <w:sz w:val="72"/>
          <w:szCs w:val="72"/>
          <w:lang w:val="en-US" w:eastAsia="zh-CN" w:bidi="ar"/>
        </w:rPr>
        <w:t>Functions: Example 5</w:t>
      </w:r>
    </w:p>
    <w:p>
      <w:r>
        <w:drawing>
          <wp:inline distT="0" distB="0" distL="114300" distR="114300">
            <wp:extent cx="3448050" cy="21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3" w:hAnsi="Wingdings 3" w:eastAsia="Wingdings 3" w:cs="Wingdings 3"/>
          <w:color w:val="90C226"/>
          <w:kern w:val="0"/>
          <w:sz w:val="28"/>
          <w:szCs w:val="28"/>
          <w:lang w:val="en-US" w:eastAsia="zh-CN" w:bidi="ar"/>
        </w:rPr>
        <w:t xml:space="preserve"> </w:t>
      </w:r>
      <w:r>
        <w:rPr>
          <w:rFonts w:ascii="Trebuchet MS" w:hAnsi="Trebuchet MS" w:eastAsia="SimSun" w:cs="Trebuchet MS"/>
          <w:color w:val="404040"/>
          <w:kern w:val="0"/>
          <w:sz w:val="36"/>
          <w:szCs w:val="36"/>
          <w:lang w:val="en-US" w:eastAsia="zh-CN" w:bidi="ar"/>
        </w:rPr>
        <w:t xml:space="preserve">Is this a function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3" w:hAnsi="Wingdings 3" w:eastAsia="Wingdings 3" w:cs="Wingdings 3"/>
          <w:color w:val="90C226"/>
          <w:kern w:val="0"/>
          <w:sz w:val="25"/>
          <w:szCs w:val="25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32"/>
          <w:szCs w:val="32"/>
          <w:lang w:val="en-US" w:eastAsia="zh-CN" w:bidi="ar"/>
        </w:rPr>
        <w:t xml:space="preserve">One-to-one (injective)?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3" w:hAnsi="Wingdings 3" w:eastAsia="Wingdings 3" w:cs="Wingdings 3"/>
          <w:color w:val="90C226"/>
          <w:kern w:val="0"/>
          <w:sz w:val="25"/>
          <w:szCs w:val="25"/>
          <w:lang w:val="en-US" w:eastAsia="zh-CN" w:bidi="ar"/>
        </w:rPr>
        <w:t xml:space="preserve"> </w:t>
      </w:r>
      <w:r>
        <w:rPr>
          <w:rFonts w:hint="default" w:ascii="Trebuchet MS" w:hAnsi="Trebuchet MS" w:eastAsia="SimSun" w:cs="Trebuchet MS"/>
          <w:color w:val="404040"/>
          <w:kern w:val="0"/>
          <w:sz w:val="32"/>
          <w:szCs w:val="32"/>
          <w:lang w:val="en-US" w:eastAsia="zh-CN" w:bidi="ar"/>
        </w:rPr>
        <w:t xml:space="preserve">Onto (surjective)?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rebuchet MS" w:hAnsi="Trebuchet MS" w:eastAsia="SimSun" w:cs="Trebuchet MS"/>
          <w:color w:val="000000"/>
          <w:kern w:val="0"/>
          <w:sz w:val="56"/>
          <w:szCs w:val="56"/>
          <w:lang w:val="en-US" w:eastAsia="zh-CN" w:bidi="ar"/>
        </w:rPr>
        <w:t xml:space="preserve">Thus, it is a bijection or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000000"/>
          <w:kern w:val="0"/>
          <w:sz w:val="56"/>
          <w:szCs w:val="56"/>
          <w:lang w:val="en-US" w:eastAsia="zh-CN" w:bidi="ar"/>
        </w:rPr>
        <w:t>one-to-one correspondence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M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TrebuchetM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-Bold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C05ED"/>
    <w:rsid w:val="140C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2022-12-21T18:55:00Z</dcterms:created>
  <dc:creator>Muhammad Saqib</dc:creator>
  <cp:lastModifiedBy>Muhammad Saqib</cp:lastModifiedBy>
  <dcterms:modified xsi:type="dcterms:W3CDTF">2022-12-21T19:10:43Z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10B38EFCB75A4B33847AE4BC598F9C27</vt:lpwstr>
  </property>
</Properties>
</file>