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default" w:ascii="Times New Roman" w:hAnsi="Times New Roman" w:cs="Times New Roman"/>
          <w:sz w:val="20"/>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rPr>
        <w:t>TOPIC:</w:t>
      </w:r>
      <w:r>
        <w:rPr>
          <w:rFonts w:hint="default" w:ascii="Times New Roman" w:hAnsi="Times New Roman" w:cs="Times New Roman"/>
          <w:b/>
          <w:bCs/>
          <w:sz w:val="36"/>
          <w:szCs w:val="36"/>
          <w:lang w:val="en-US"/>
        </w:rPr>
        <w:t>2</w:t>
      </w:r>
      <w:r>
        <w:rPr>
          <w:rFonts w:hint="default" w:ascii="Times New Roman" w:hAnsi="Times New Roman" w:cs="Times New Roman"/>
          <w:b/>
          <w:bCs/>
          <w:sz w:val="36"/>
          <w:szCs w:val="36"/>
        </w:rPr>
        <w:t>#</w:t>
      </w:r>
      <w:r>
        <w:rPr>
          <w:rFonts w:hint="default" w:ascii="Times New Roman" w:hAnsi="Times New Roman" w:cs="Times New Roman"/>
          <w:b/>
          <w:bCs/>
          <w:sz w:val="36"/>
          <w:szCs w:val="36"/>
        </w:rPr>
        <w:t xml:space="preserve">The solution of political disputes is in the light of the </w:t>
      </w:r>
      <w:r>
        <w:rPr>
          <w:rFonts w:hint="default" w:ascii="Times New Roman" w:hAnsi="Times New Roman" w:cs="Times New Roman"/>
          <w:b/>
          <w:bCs/>
          <w:sz w:val="36"/>
          <w:szCs w:val="36"/>
          <w:lang w:val="en-US"/>
        </w:rPr>
        <w:t>Seerate</w:t>
      </w:r>
      <w:r>
        <w:rPr>
          <w:rFonts w:hint="default" w:ascii="Times New Roman" w:hAnsi="Times New Roman" w:cs="Times New Roman"/>
          <w:b/>
          <w:bCs/>
          <w:sz w:val="36"/>
          <w:szCs w:val="36"/>
        </w:rPr>
        <w:t xml:space="preserve"> Tayyaba</w:t>
      </w:r>
      <w:r>
        <w:rPr>
          <w:rFonts w:hint="default" w:ascii="Times New Roman" w:hAnsi="Times New Roman" w:cs="Times New Roman"/>
          <w:b/>
          <w:bCs/>
          <w:sz w:val="36"/>
          <w:szCs w:val="36"/>
          <w:lang w:val="en-US"/>
        </w:rPr>
        <w:t>.</w:t>
      </w:r>
    </w:p>
    <w:p>
      <w:pPr>
        <w:pStyle w:val="4"/>
        <w:jc w:val="both"/>
        <w:rPr>
          <w:rFonts w:hint="default" w:ascii="Times New Roman" w:hAnsi="Times New Roman" w:cs="Times New Roman"/>
          <w:sz w:val="20"/>
        </w:rPr>
      </w:pPr>
    </w:p>
    <w:p>
      <w:pPr>
        <w:pStyle w:val="4"/>
        <w:jc w:val="both"/>
        <w:rPr>
          <w:rFonts w:hint="default" w:ascii="Times New Roman" w:hAnsi="Times New Roman" w:cs="Times New Roman"/>
          <w:sz w:val="19"/>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1981200</wp:posOffset>
            </wp:positionH>
            <wp:positionV relativeFrom="paragraph">
              <wp:posOffset>159385</wp:posOffset>
            </wp:positionV>
            <wp:extent cx="3578225" cy="2229485"/>
            <wp:effectExtent l="0" t="0" r="3175" b="18415"/>
            <wp:wrapSquare wrapText="bothSides"/>
            <wp:docPr id="1" name="image1.jpeg" descr="C:\Users\TOSHIBA\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TOSHIBA\Downloads\th.jpg"/>
                    <pic:cNvPicPr>
                      <a:picLocks noChangeAspect="1"/>
                    </pic:cNvPicPr>
                  </pic:nvPicPr>
                  <pic:blipFill>
                    <a:blip r:embed="rId6" cstate="print"/>
                    <a:stretch>
                      <a:fillRect/>
                    </a:stretch>
                  </pic:blipFill>
                  <pic:spPr>
                    <a:xfrm>
                      <a:off x="0" y="0"/>
                      <a:ext cx="3578225" cy="2229485"/>
                    </a:xfrm>
                    <a:prstGeom prst="rect">
                      <a:avLst/>
                    </a:prstGeom>
                  </pic:spPr>
                </pic:pic>
              </a:graphicData>
            </a:graphic>
          </wp:anchor>
        </w:drawing>
      </w:r>
    </w:p>
    <w:p>
      <w:pPr>
        <w:pStyle w:val="4"/>
        <w:jc w:val="both"/>
        <w:rPr>
          <w:rFonts w:hint="default" w:ascii="Times New Roman" w:hAnsi="Times New Roman" w:cs="Times New Roman"/>
          <w:sz w:val="34"/>
        </w:rPr>
      </w:pPr>
    </w:p>
    <w:p>
      <w:pPr>
        <w:ind w:right="2903"/>
        <w:jc w:val="both"/>
        <w:rPr>
          <w:rFonts w:hint="default" w:ascii="Times New Roman" w:hAnsi="Times New Roman" w:cs="Times New Roman"/>
          <w:sz w:val="48"/>
          <w:szCs w:val="48"/>
        </w:rPr>
      </w:pPr>
    </w:p>
    <w:p>
      <w:pPr>
        <w:ind w:right="2903"/>
        <w:jc w:val="both"/>
        <w:rPr>
          <w:rFonts w:hint="default" w:ascii="Times New Roman" w:hAnsi="Times New Roman" w:cs="Times New Roman"/>
          <w:sz w:val="48"/>
          <w:szCs w:val="48"/>
        </w:rPr>
      </w:pPr>
    </w:p>
    <w:p>
      <w:pPr>
        <w:ind w:right="2903"/>
        <w:jc w:val="both"/>
        <w:rPr>
          <w:rFonts w:hint="default" w:ascii="Times New Roman" w:hAnsi="Times New Roman" w:cs="Times New Roman"/>
          <w:sz w:val="48"/>
          <w:szCs w:val="48"/>
        </w:rPr>
      </w:pPr>
    </w:p>
    <w:p>
      <w:pPr>
        <w:ind w:right="2903"/>
        <w:jc w:val="both"/>
        <w:rPr>
          <w:rFonts w:hint="default" w:ascii="Times New Roman" w:hAnsi="Times New Roman" w:cs="Times New Roman"/>
          <w:sz w:val="48"/>
          <w:szCs w:val="48"/>
        </w:rPr>
      </w:pPr>
    </w:p>
    <w:p>
      <w:pPr>
        <w:ind w:right="2903"/>
        <w:jc w:val="both"/>
        <w:rPr>
          <w:rFonts w:hint="default" w:ascii="Times New Roman" w:hAnsi="Times New Roman" w:cs="Times New Roman"/>
          <w:sz w:val="48"/>
          <w:szCs w:val="48"/>
        </w:rPr>
      </w:pPr>
    </w:p>
    <w:p>
      <w:pPr>
        <w:ind w:right="2903"/>
        <w:jc w:val="both"/>
        <w:rPr>
          <w:rFonts w:hint="default" w:ascii="Times New Roman" w:hAnsi="Times New Roman" w:cs="Times New Roman"/>
          <w:sz w:val="48"/>
          <w:szCs w:val="48"/>
        </w:rPr>
      </w:pPr>
    </w:p>
    <w:p>
      <w:pPr>
        <w:spacing w:line="360" w:lineRule="auto"/>
        <w:ind w:right="2903"/>
        <w:jc w:val="both"/>
        <w:rPr>
          <w:rFonts w:hint="default" w:ascii="Times New Roman" w:hAnsi="Times New Roman" w:cs="Times New Roman"/>
          <w:sz w:val="52"/>
          <w:szCs w:val="52"/>
        </w:rPr>
      </w:pPr>
    </w:p>
    <w:p>
      <w:pPr>
        <w:spacing w:line="360" w:lineRule="auto"/>
        <w:ind w:left="2160" w:leftChars="0" w:right="2903" w:firstLine="720" w:firstLineChars="0"/>
        <w:jc w:val="both"/>
        <w:rPr>
          <w:rFonts w:hint="default" w:ascii="Times New Roman" w:hAnsi="Times New Roman" w:cs="Times New Roman"/>
          <w:color w:val="953735" w:themeColor="accent2" w:themeShade="BF"/>
          <w:sz w:val="36"/>
          <w:szCs w:val="36"/>
        </w:rPr>
      </w:pPr>
      <w:r>
        <w:rPr>
          <w:rFonts w:hint="default" w:ascii="Times New Roman" w:hAnsi="Times New Roman" w:cs="Times New Roman"/>
          <w:color w:val="953735" w:themeColor="accent2" w:themeShade="BF"/>
          <w:sz w:val="40"/>
          <w:szCs w:val="40"/>
        </w:rPr>
        <w:t>Submitted</w:t>
      </w:r>
      <w:r>
        <w:rPr>
          <w:rFonts w:hint="default" w:ascii="Times New Roman" w:hAnsi="Times New Roman" w:cs="Times New Roman"/>
          <w:color w:val="953735" w:themeColor="accent2" w:themeShade="BF"/>
          <w:spacing w:val="-3"/>
          <w:sz w:val="40"/>
          <w:szCs w:val="40"/>
        </w:rPr>
        <w:t xml:space="preserve"> </w:t>
      </w:r>
      <w:r>
        <w:rPr>
          <w:rFonts w:hint="default" w:ascii="Times New Roman" w:hAnsi="Times New Roman" w:cs="Times New Roman"/>
          <w:color w:val="953735" w:themeColor="accent2" w:themeShade="BF"/>
          <w:sz w:val="40"/>
          <w:szCs w:val="40"/>
        </w:rPr>
        <w:t>By:</w:t>
      </w:r>
    </w:p>
    <w:p>
      <w:pPr>
        <w:spacing w:line="360" w:lineRule="auto"/>
        <w:ind w:left="1440" w:leftChars="0" w:right="2903" w:firstLine="720" w:firstLineChars="0"/>
        <w:jc w:val="both"/>
        <w:rPr>
          <w:rFonts w:hint="default" w:ascii="Times New Roman" w:hAnsi="Times New Roman" w:cs="Times New Roman"/>
          <w:b/>
          <w:color w:val="595959" w:themeColor="text1" w:themeTint="A6"/>
          <w:sz w:val="36"/>
          <w:szCs w:val="36"/>
          <w14:textFill>
            <w14:solidFill>
              <w14:schemeClr w14:val="tx1">
                <w14:lumMod w14:val="65000"/>
                <w14:lumOff w14:val="35000"/>
              </w14:schemeClr>
            </w14:solidFill>
          </w14:textFill>
        </w:rPr>
      </w:pPr>
      <w:r>
        <w:rPr>
          <w:rFonts w:hint="default" w:ascii="Times New Roman" w:hAnsi="Times New Roman" w:cs="Times New Roman"/>
          <w:b/>
          <w:color w:val="595959" w:themeColor="text1" w:themeTint="A6"/>
          <w:sz w:val="36"/>
          <w:szCs w:val="36"/>
          <w14:textFill>
            <w14:solidFill>
              <w14:schemeClr w14:val="tx1">
                <w14:lumMod w14:val="65000"/>
                <w14:lumOff w14:val="35000"/>
              </w14:schemeClr>
            </w14:solidFill>
          </w14:textFill>
        </w:rPr>
        <w:t>(Muhammad Mubashir)</w:t>
      </w:r>
    </w:p>
    <w:p>
      <w:pPr>
        <w:spacing w:line="360" w:lineRule="auto"/>
        <w:ind w:left="2160" w:leftChars="0" w:right="2903" w:firstLine="720" w:firstLineChars="0"/>
        <w:jc w:val="both"/>
        <w:rPr>
          <w:rFonts w:hint="default" w:ascii="Times New Roman" w:hAnsi="Times New Roman" w:cs="Times New Roman"/>
          <w:color w:val="595959" w:themeColor="text1" w:themeTint="A6"/>
          <w:spacing w:val="-67"/>
          <w:sz w:val="36"/>
          <w:szCs w:val="36"/>
          <w14:textFill>
            <w14:solidFill>
              <w14:schemeClr w14:val="tx1">
                <w14:lumMod w14:val="65000"/>
                <w14:lumOff w14:val="35000"/>
              </w14:schemeClr>
            </w14:solidFill>
          </w14:textFill>
        </w:rPr>
      </w:pPr>
      <w:r>
        <w:rPr>
          <w:rFonts w:hint="default" w:ascii="Times New Roman" w:hAnsi="Times New Roman" w:cs="Times New Roman"/>
          <w:b/>
          <w:color w:val="595959" w:themeColor="text1" w:themeTint="A6"/>
          <w:sz w:val="36"/>
          <w:szCs w:val="36"/>
          <w14:textFill>
            <w14:solidFill>
              <w14:schemeClr w14:val="tx1">
                <w14:lumMod w14:val="65000"/>
                <w14:lumOff w14:val="35000"/>
              </w14:schemeClr>
            </w14:solidFill>
          </w14:textFill>
        </w:rPr>
        <w:t>(BSSE</w:t>
      </w:r>
      <w:r>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t xml:space="preserve"> &amp; </w:t>
      </w:r>
      <w:r>
        <w:rPr>
          <w:rFonts w:hint="default" w:ascii="Times New Roman" w:hAnsi="Times New Roman" w:cs="Times New Roman"/>
          <w:b/>
          <w:bCs/>
          <w:color w:val="595959" w:themeColor="text1" w:themeTint="A6"/>
          <w:sz w:val="36"/>
          <w:szCs w:val="36"/>
          <w14:textFill>
            <w14:solidFill>
              <w14:schemeClr w14:val="tx1">
                <w14:lumMod w14:val="65000"/>
                <w14:lumOff w14:val="35000"/>
              </w14:schemeClr>
            </w14:solidFill>
          </w14:textFill>
        </w:rPr>
        <w:t>2B</w:t>
      </w:r>
      <w:r>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t>)</w:t>
      </w:r>
    </w:p>
    <w:p>
      <w:pPr>
        <w:spacing w:line="360" w:lineRule="auto"/>
        <w:ind w:left="2160" w:leftChars="0" w:right="2903" w:firstLine="720" w:firstLineChars="0"/>
        <w:jc w:val="both"/>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t>(BSE-22S-084)</w:t>
      </w:r>
    </w:p>
    <w:p>
      <w:pPr>
        <w:pStyle w:val="4"/>
        <w:spacing w:line="360" w:lineRule="auto"/>
        <w:ind w:right="2903"/>
        <w:jc w:val="both"/>
        <w:rPr>
          <w:rFonts w:hint="default" w:ascii="Times New Roman" w:hAnsi="Times New Roman" w:cs="Times New Roman"/>
          <w:sz w:val="36"/>
          <w:szCs w:val="36"/>
        </w:rPr>
      </w:pPr>
    </w:p>
    <w:p>
      <w:pPr>
        <w:pStyle w:val="4"/>
        <w:spacing w:line="360" w:lineRule="auto"/>
        <w:ind w:left="1440" w:leftChars="0" w:right="2903" w:firstLine="720" w:firstLineChars="0"/>
        <w:jc w:val="both"/>
        <w:rPr>
          <w:rFonts w:hint="default" w:ascii="Times New Roman" w:hAnsi="Times New Roman" w:cs="Times New Roman"/>
          <w:color w:val="10243F" w:themeColor="text2" w:themeShade="80"/>
          <w:sz w:val="36"/>
          <w:szCs w:val="36"/>
        </w:rPr>
      </w:pPr>
      <w:r>
        <w:rPr>
          <w:rFonts w:hint="default" w:ascii="Times New Roman" w:hAnsi="Times New Roman" w:cs="Times New Roman"/>
          <w:color w:val="10243F" w:themeColor="text2" w:themeShade="80"/>
          <w:sz w:val="36"/>
          <w:szCs w:val="36"/>
        </w:rPr>
        <w:t>(Software Engineering)</w:t>
      </w:r>
    </w:p>
    <w:p>
      <w:pPr>
        <w:spacing w:line="360" w:lineRule="auto"/>
        <w:ind w:right="2903"/>
        <w:jc w:val="both"/>
        <w:rPr>
          <w:rFonts w:hint="default" w:ascii="Times New Roman" w:hAnsi="Times New Roman" w:cs="Times New Roman"/>
          <w:sz w:val="40"/>
          <w:szCs w:val="40"/>
        </w:rPr>
      </w:pPr>
    </w:p>
    <w:p>
      <w:pPr>
        <w:spacing w:line="360" w:lineRule="auto"/>
        <w:ind w:left="2160" w:leftChars="0" w:right="2903" w:firstLine="720" w:firstLineChars="0"/>
        <w:jc w:val="both"/>
        <w:rPr>
          <w:rFonts w:hint="default" w:ascii="Times New Roman" w:hAnsi="Times New Roman" w:cs="Times New Roman"/>
          <w:color w:val="953735" w:themeColor="accent2" w:themeShade="BF"/>
          <w:sz w:val="36"/>
          <w:szCs w:val="36"/>
        </w:rPr>
      </w:pPr>
      <w:r>
        <w:rPr>
          <w:rFonts w:hint="default" w:ascii="Times New Roman" w:hAnsi="Times New Roman" w:cs="Times New Roman"/>
          <w:color w:val="953735" w:themeColor="accent2" w:themeShade="BF"/>
          <w:sz w:val="40"/>
          <w:szCs w:val="40"/>
        </w:rPr>
        <w:t>Submitted</w:t>
      </w:r>
      <w:r>
        <w:rPr>
          <w:rFonts w:hint="default" w:ascii="Times New Roman" w:hAnsi="Times New Roman" w:cs="Times New Roman"/>
          <w:color w:val="953735" w:themeColor="accent2" w:themeShade="BF"/>
          <w:spacing w:val="-4"/>
          <w:sz w:val="40"/>
          <w:szCs w:val="40"/>
        </w:rPr>
        <w:t xml:space="preserve"> </w:t>
      </w:r>
      <w:r>
        <w:rPr>
          <w:rFonts w:hint="default" w:ascii="Times New Roman" w:hAnsi="Times New Roman" w:cs="Times New Roman"/>
          <w:color w:val="953735" w:themeColor="accent2" w:themeShade="BF"/>
          <w:sz w:val="40"/>
          <w:szCs w:val="40"/>
        </w:rPr>
        <w:t>To:</w:t>
      </w:r>
    </w:p>
    <w:p>
      <w:pPr>
        <w:pStyle w:val="4"/>
        <w:spacing w:line="360" w:lineRule="auto"/>
        <w:ind w:left="1440" w:leftChars="0" w:right="2903" w:firstLine="720" w:firstLineChars="0"/>
        <w:jc w:val="both"/>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pPr>
      <w:r>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t>Miss</w:t>
      </w:r>
      <w:r>
        <w:rPr>
          <w:rFonts w:hint="default" w:ascii="Times New Roman" w:hAnsi="Times New Roman" w:cs="Times New Roman"/>
          <w:color w:val="595959" w:themeColor="text1" w:themeTint="A6"/>
          <w:sz w:val="36"/>
          <w:szCs w:val="36"/>
          <w:lang w:val="en-US"/>
          <w14:textFill>
            <w14:solidFill>
              <w14:schemeClr w14:val="tx1">
                <w14:lumMod w14:val="65000"/>
                <w14:lumOff w14:val="35000"/>
              </w14:schemeClr>
            </w14:solidFill>
          </w14:textFill>
        </w:rPr>
        <w:t xml:space="preserve"> Dr.</w:t>
      </w:r>
      <w:r>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t xml:space="preserve"> Sumbul Ansar</w:t>
      </w:r>
    </w:p>
    <w:p>
      <w:pPr>
        <w:pStyle w:val="4"/>
        <w:jc w:val="both"/>
        <w:rPr>
          <w:rFonts w:hint="default" w:ascii="Times New Roman" w:hAnsi="Times New Roman" w:cs="Times New Roman"/>
          <w:color w:val="595959" w:themeColor="text1" w:themeTint="A6"/>
          <w:sz w:val="36"/>
          <w:szCs w:val="36"/>
          <w14:textFill>
            <w14:solidFill>
              <w14:schemeClr w14:val="tx1">
                <w14:lumMod w14:val="65000"/>
                <w14:lumOff w14:val="35000"/>
              </w14:schemeClr>
            </w14:solidFill>
          </w14:textFill>
        </w:rPr>
      </w:pPr>
    </w:p>
    <w:p>
      <w:pPr>
        <w:pStyle w:val="10"/>
        <w:spacing w:line="276" w:lineRule="auto"/>
        <w:ind w:left="0" w:leftChars="0" w:firstLine="0" w:firstLineChars="0"/>
        <w:jc w:val="both"/>
        <w:rPr>
          <w:rFonts w:hint="default" w:ascii="Times New Roman" w:hAnsi="Times New Roman" w:cs="Times New Roman"/>
          <w:color w:val="953735" w:themeColor="accent2" w:themeShade="BF"/>
        </w:rPr>
      </w:pPr>
    </w:p>
    <w:p>
      <w:pPr>
        <w:pStyle w:val="10"/>
        <w:spacing w:line="276" w:lineRule="auto"/>
        <w:ind w:left="0"/>
        <w:jc w:val="center"/>
        <w:rPr>
          <w:rFonts w:hint="default" w:ascii="Times New Roman" w:hAnsi="Times New Roman" w:cs="Times New Roman"/>
          <w:color w:val="953735" w:themeColor="accent2" w:themeShade="BF"/>
        </w:rPr>
      </w:pPr>
      <w:r>
        <w:rPr>
          <w:rFonts w:hint="default" w:ascii="Times New Roman" w:hAnsi="Times New Roman" w:cs="Times New Roman"/>
          <w:color w:val="953735" w:themeColor="accent2" w:themeShade="BF"/>
        </w:rPr>
        <w:t>Sindh</w:t>
      </w:r>
      <w:r>
        <w:rPr>
          <w:rFonts w:hint="default" w:ascii="Times New Roman" w:hAnsi="Times New Roman" w:cs="Times New Roman"/>
          <w:color w:val="953735" w:themeColor="accent2" w:themeShade="BF"/>
          <w:spacing w:val="-6"/>
        </w:rPr>
        <w:t xml:space="preserve"> </w:t>
      </w:r>
      <w:r>
        <w:rPr>
          <w:rFonts w:hint="default" w:ascii="Times New Roman" w:hAnsi="Times New Roman" w:cs="Times New Roman"/>
          <w:color w:val="953735" w:themeColor="accent2" w:themeShade="BF"/>
        </w:rPr>
        <w:t>Madressatul</w:t>
      </w:r>
      <w:r>
        <w:rPr>
          <w:rFonts w:hint="default" w:ascii="Times New Roman" w:hAnsi="Times New Roman" w:cs="Times New Roman"/>
          <w:color w:val="953735" w:themeColor="accent2" w:themeShade="BF"/>
          <w:spacing w:val="-8"/>
        </w:rPr>
        <w:t xml:space="preserve"> </w:t>
      </w:r>
      <w:r>
        <w:rPr>
          <w:rFonts w:hint="default" w:ascii="Times New Roman" w:hAnsi="Times New Roman" w:cs="Times New Roman"/>
          <w:color w:val="953735" w:themeColor="accent2" w:themeShade="BF"/>
        </w:rPr>
        <w:t>Islam</w:t>
      </w:r>
      <w:r>
        <w:rPr>
          <w:rFonts w:hint="default" w:ascii="Times New Roman" w:hAnsi="Times New Roman" w:cs="Times New Roman"/>
          <w:color w:val="953735" w:themeColor="accent2" w:themeShade="BF"/>
          <w:spacing w:val="-7"/>
        </w:rPr>
        <w:t xml:space="preserve"> </w:t>
      </w:r>
      <w:r>
        <w:rPr>
          <w:rFonts w:hint="default" w:ascii="Times New Roman" w:hAnsi="Times New Roman" w:cs="Times New Roman"/>
          <w:color w:val="953735" w:themeColor="accent2" w:themeShade="BF"/>
        </w:rPr>
        <w:t>University</w:t>
      </w:r>
      <w:r>
        <w:rPr>
          <w:rFonts w:hint="default" w:ascii="Times New Roman" w:hAnsi="Times New Roman" w:cs="Times New Roman"/>
          <w:color w:val="953735" w:themeColor="accent2" w:themeShade="BF"/>
          <w:spacing w:val="-137"/>
        </w:rPr>
        <w:t xml:space="preserve"> </w:t>
      </w:r>
      <w:r>
        <w:rPr>
          <w:rFonts w:hint="default" w:ascii="Times New Roman" w:hAnsi="Times New Roman" w:cs="Times New Roman"/>
          <w:color w:val="953735" w:themeColor="accent2" w:themeShade="BF"/>
        </w:rPr>
        <w:t>Karachi</w:t>
      </w:r>
    </w:p>
    <w:p>
      <w:pPr>
        <w:pStyle w:val="10"/>
        <w:spacing w:line="276" w:lineRule="auto"/>
        <w:ind w:left="0"/>
        <w:jc w:val="both"/>
        <w:rPr>
          <w:rFonts w:hint="default" w:ascii="Times New Roman" w:hAnsi="Times New Roman" w:cs="Times New Roman"/>
        </w:rPr>
        <w:sectPr>
          <w:headerReference r:id="rId3" w:type="default"/>
          <w:type w:val="continuous"/>
          <w:pgSz w:w="11910" w:h="16840"/>
          <w:pgMar w:top="1360" w:right="1540" w:bottom="280" w:left="1520" w:header="720" w:footer="720" w:gutter="0"/>
          <w:pgNumType w:fmt="decimal"/>
          <w:cols w:space="720" w:num="1"/>
        </w:sectPr>
      </w:pPr>
    </w:p>
    <w:p>
      <w:pPr>
        <w:pStyle w:val="10"/>
        <w:spacing w:line="276" w:lineRule="auto"/>
        <w:ind w:left="2160" w:leftChars="0" w:firstLine="720" w:firstLineChars="0"/>
        <w:jc w:val="both"/>
        <w:rPr>
          <w:rFonts w:hint="default" w:ascii="Times New Roman" w:hAnsi="Times New Roman" w:cs="Times New Roman"/>
          <w:b/>
          <w:bCs/>
          <w:i/>
          <w:iCs/>
          <w:lang w:val="en-CA"/>
        </w:rPr>
      </w:pPr>
      <w:r>
        <w:rPr>
          <w:rFonts w:hint="default" w:ascii="Times New Roman" w:hAnsi="Times New Roman" w:cs="Times New Roman"/>
          <w:b/>
          <w:bCs/>
          <w:i w:val="0"/>
          <w:iCs w:val="0"/>
          <w:lang w:val="en-US"/>
        </w:rPr>
        <w:t>Assignment 0</w:t>
      </w:r>
      <w:r>
        <w:rPr>
          <w:rFonts w:hint="default" w:ascii="Times New Roman" w:hAnsi="Times New Roman" w:cs="Times New Roman"/>
          <w:b/>
          <w:bCs/>
          <w:i w:val="0"/>
          <w:iCs w:val="0"/>
          <w:lang w:val="en-CA"/>
        </w:rPr>
        <w:t>2</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pPr>
        <w:jc w:val="both"/>
        <w:rPr>
          <w:rFonts w:hint="default" w:ascii="Times New Roman" w:hAnsi="Times New Roman" w:cs="Times New Roman"/>
          <w:b/>
          <w:bCs/>
          <w:sz w:val="32"/>
          <w:szCs w:val="32"/>
        </w:rPr>
      </w:pPr>
    </w:p>
    <w:p>
      <w:pPr>
        <w:jc w:val="both"/>
        <w:rPr>
          <w:rFonts w:hint="default" w:ascii="Times New Roman" w:hAnsi="Times New Roman" w:eastAsia="SimSun" w:cs="Times New Roman"/>
          <w:sz w:val="24"/>
          <w:szCs w:val="24"/>
        </w:rPr>
      </w:pPr>
      <w:r>
        <w:rPr>
          <w:rFonts w:hint="default" w:ascii="Times New Roman" w:hAnsi="Times New Roman" w:cs="Times New Roman"/>
          <w:b/>
          <w:bCs/>
          <w:sz w:val="40"/>
          <w:szCs w:val="40"/>
        </w:rPr>
        <w:tab/>
      </w:r>
      <w:r>
        <w:rPr>
          <w:rFonts w:hint="default" w:ascii="Times New Roman" w:hAnsi="Times New Roman" w:eastAsia="LiberationSerif_z_1" w:cs="Times New Roman"/>
          <w:color w:val="000000"/>
          <w:spacing w:val="10"/>
          <w:sz w:val="24"/>
          <w:szCs w:val="24"/>
          <w:shd w:val="clear" w:color="auto" w:fill="FFFFFF"/>
        </w:rPr>
        <w:t>No doubt unity and consensus has a miraculous role in developing a nation and achieving their higher</w:t>
      </w:r>
      <w:r>
        <w:rPr>
          <w:rFonts w:hint="default" w:ascii="Times New Roman" w:hAnsi="Times New Roman" w:eastAsia="LiberationSerif_z_1" w:cs="Times New Roman"/>
          <w:color w:val="000000"/>
          <w:spacing w:val="10"/>
          <w:sz w:val="24"/>
          <w:szCs w:val="24"/>
          <w:shd w:val="clear" w:color="auto" w:fill="FFFFFF"/>
          <w:lang w:val="en-US"/>
        </w:rPr>
        <w:t xml:space="preserve"> </w:t>
      </w:r>
      <w:r>
        <w:rPr>
          <w:rFonts w:hint="default" w:ascii="Times New Roman" w:hAnsi="Times New Roman" w:eastAsia="LiberationSerif_z_1" w:cs="Times New Roman"/>
          <w:color w:val="000000"/>
          <w:spacing w:val="26"/>
          <w:sz w:val="24"/>
          <w:szCs w:val="24"/>
          <w:shd w:val="clear" w:color="auto" w:fill="FFFFFF"/>
        </w:rPr>
        <w:t>goals. Muslim's unity is a major and undeniable problem of the time. The increasing sectarian</w:t>
      </w:r>
      <w:r>
        <w:rPr>
          <w:rFonts w:hint="default" w:ascii="Times New Roman" w:hAnsi="Times New Roman" w:eastAsia="LiberationSerif_z_1" w:cs="Times New Roman"/>
          <w:color w:val="000000"/>
          <w:spacing w:val="26"/>
          <w:sz w:val="24"/>
          <w:szCs w:val="24"/>
          <w:shd w:val="clear" w:color="auto" w:fill="FFFFFF"/>
          <w:lang w:val="en-US"/>
        </w:rPr>
        <w:t xml:space="preserve"> </w:t>
      </w:r>
      <w:r>
        <w:rPr>
          <w:rFonts w:hint="default" w:ascii="Times New Roman" w:hAnsi="Times New Roman" w:eastAsia="LiberationSerif_z_1" w:cs="Times New Roman"/>
          <w:color w:val="000000"/>
          <w:spacing w:val="13"/>
          <w:sz w:val="24"/>
          <w:szCs w:val="24"/>
          <w:shd w:val="clear" w:color="auto" w:fill="FFFFFF"/>
        </w:rPr>
        <w:t>ethnocentrism has spattered and blemished the fundamental Islamic teachings. Today's Muslims are</w:t>
      </w:r>
      <w:r>
        <w:rPr>
          <w:rFonts w:hint="default" w:ascii="Times New Roman" w:hAnsi="Times New Roman" w:eastAsia="LiberationSerif_z_1" w:cs="Times New Roman"/>
          <w:color w:val="000000"/>
          <w:spacing w:val="13"/>
          <w:sz w:val="24"/>
          <w:szCs w:val="24"/>
          <w:shd w:val="clear" w:color="auto" w:fill="FFFFFF"/>
          <w:lang w:val="en-US"/>
        </w:rPr>
        <w:t xml:space="preserve"> </w:t>
      </w:r>
      <w:r>
        <w:rPr>
          <w:rFonts w:hint="default" w:ascii="Times New Roman" w:hAnsi="Times New Roman" w:eastAsia="LiberationSerif_z_1" w:cs="Times New Roman"/>
          <w:color w:val="000000"/>
          <w:spacing w:val="8"/>
          <w:sz w:val="24"/>
          <w:szCs w:val="24"/>
          <w:shd w:val="clear" w:color="auto" w:fill="FFFFFF"/>
        </w:rPr>
        <w:t>suffering from numerous problems, and the basic reasons for their plight are i.e. sectarian hatred, creed</w:t>
      </w:r>
      <w:r>
        <w:rPr>
          <w:rFonts w:hint="default" w:ascii="Times New Roman" w:hAnsi="Times New Roman" w:eastAsia="LiberationSerif_z_1" w:cs="Times New Roman"/>
          <w:color w:val="000000"/>
          <w:spacing w:val="8"/>
          <w:sz w:val="24"/>
          <w:szCs w:val="24"/>
          <w:shd w:val="clear" w:color="auto" w:fill="FFFFFF"/>
          <w:lang w:val="en-US"/>
        </w:rPr>
        <w:t xml:space="preserve"> </w:t>
      </w:r>
      <w:r>
        <w:rPr>
          <w:rFonts w:hint="default" w:ascii="Times New Roman" w:hAnsi="Times New Roman" w:eastAsia="LiberationSerif_z_1" w:cs="Times New Roman"/>
          <w:color w:val="000000"/>
          <w:spacing w:val="15"/>
          <w:sz w:val="24"/>
          <w:szCs w:val="24"/>
          <w:shd w:val="clear" w:color="auto" w:fill="FFFFFF"/>
        </w:rPr>
        <w:t xml:space="preserve">prejudices, lust for power, intolerance and many other materialistic interests. All these things </w:t>
      </w:r>
      <w:r>
        <w:rPr>
          <w:rFonts w:hint="default" w:ascii="Times New Roman" w:hAnsi="Times New Roman" w:eastAsia="LiberationSerif_z_1" w:cs="Times New Roman"/>
          <w:color w:val="000000"/>
          <w:spacing w:val="15"/>
          <w:sz w:val="24"/>
          <w:szCs w:val="24"/>
          <w:shd w:val="clear" w:color="auto" w:fill="FFFFFF"/>
          <w:lang w:val="en-US"/>
        </w:rPr>
        <w:t>have combined</w:t>
      </w:r>
      <w:r>
        <w:rPr>
          <w:rFonts w:hint="default" w:ascii="Times New Roman" w:hAnsi="Times New Roman" w:eastAsia="LiberationSerif_z_1" w:cs="Times New Roman"/>
          <w:color w:val="000000"/>
          <w:spacing w:val="3"/>
          <w:sz w:val="24"/>
          <w:szCs w:val="24"/>
          <w:shd w:val="clear" w:color="auto" w:fill="FFFFFF"/>
        </w:rPr>
        <w:t xml:space="preserve"> to confirm falling for Muslims, which deprived them of their honor, dignity and power. On </w:t>
      </w:r>
      <w:r>
        <w:rPr>
          <w:rFonts w:hint="default" w:ascii="Times New Roman" w:hAnsi="Times New Roman" w:eastAsia="LiberationSerif_z_1" w:cs="Times New Roman"/>
          <w:color w:val="000000"/>
          <w:spacing w:val="3"/>
          <w:sz w:val="24"/>
          <w:szCs w:val="24"/>
          <w:shd w:val="clear" w:color="auto" w:fill="FFFFFF"/>
          <w:lang w:val="en-US"/>
        </w:rPr>
        <w:t>the other</w:t>
      </w:r>
      <w:r>
        <w:rPr>
          <w:rFonts w:hint="default" w:ascii="Times New Roman" w:hAnsi="Times New Roman" w:eastAsia="LiberationSerif_z_1" w:cs="Times New Roman"/>
          <w:color w:val="000000"/>
          <w:spacing w:val="17"/>
          <w:sz w:val="24"/>
          <w:szCs w:val="24"/>
          <w:shd w:val="clear" w:color="auto" w:fill="FFFFFF"/>
        </w:rPr>
        <w:t xml:space="preserve"> hand the enemies of Muslim are united and they are fully aware that their strength lies in </w:t>
      </w:r>
      <w:r>
        <w:rPr>
          <w:rFonts w:hint="default" w:ascii="Times New Roman" w:hAnsi="Times New Roman" w:eastAsia="LiberationSerif_z_1" w:cs="Times New Roman"/>
          <w:color w:val="000000"/>
          <w:spacing w:val="17"/>
          <w:sz w:val="24"/>
          <w:szCs w:val="24"/>
          <w:shd w:val="clear" w:color="auto" w:fill="FFFFFF"/>
          <w:lang w:val="en-US"/>
        </w:rPr>
        <w:t>the weakness</w:t>
      </w:r>
      <w:r>
        <w:rPr>
          <w:rFonts w:hint="default" w:ascii="Times New Roman" w:hAnsi="Times New Roman" w:eastAsia="LiberationSerif_z_1" w:cs="Times New Roman"/>
          <w:color w:val="000000"/>
          <w:sz w:val="24"/>
          <w:szCs w:val="24"/>
          <w:shd w:val="clear" w:color="auto" w:fill="FFFFFF"/>
        </w:rPr>
        <w:t xml:space="preserve"> of Muslims. Hence they are engaged in making conspiracies to divide Muslims. Historically, it </w:t>
      </w:r>
      <w:r>
        <w:rPr>
          <w:rFonts w:hint="default" w:ascii="Times New Roman" w:hAnsi="Times New Roman" w:eastAsia="LiberationSerif_z_1" w:cs="Times New Roman"/>
          <w:color w:val="000000"/>
          <w:sz w:val="24"/>
          <w:szCs w:val="24"/>
          <w:shd w:val="clear" w:color="auto" w:fill="FFFFFF"/>
          <w:lang w:val="en-US"/>
        </w:rPr>
        <w:t>is proved</w:t>
      </w:r>
      <w:r>
        <w:rPr>
          <w:rFonts w:hint="default" w:ascii="Times New Roman" w:hAnsi="Times New Roman" w:eastAsia="LiberationSerif_z_1" w:cs="Times New Roman"/>
          <w:color w:val="000000"/>
          <w:spacing w:val="13"/>
          <w:sz w:val="24"/>
          <w:szCs w:val="24"/>
          <w:shd w:val="clear" w:color="auto" w:fill="FFFFFF"/>
        </w:rPr>
        <w:t xml:space="preserve"> that sowing germs of disunity and disintegration among Muslims has been a very old and </w:t>
      </w:r>
      <w:r>
        <w:rPr>
          <w:rFonts w:hint="default" w:ascii="Times New Roman" w:hAnsi="Times New Roman" w:eastAsia="LiberationSerif_z_1" w:cs="Times New Roman"/>
          <w:color w:val="000000"/>
          <w:spacing w:val="13"/>
          <w:sz w:val="24"/>
          <w:szCs w:val="24"/>
          <w:shd w:val="clear" w:color="auto" w:fill="FFFFFF"/>
          <w:lang w:val="en-US"/>
        </w:rPr>
        <w:t>an effective</w:t>
      </w:r>
      <w:r>
        <w:rPr>
          <w:rFonts w:hint="default" w:ascii="Times New Roman" w:hAnsi="Times New Roman" w:eastAsia="LiberationSerif_z_1" w:cs="Times New Roman"/>
          <w:color w:val="000000"/>
          <w:sz w:val="24"/>
          <w:szCs w:val="24"/>
          <w:shd w:val="clear" w:color="auto" w:fill="FFFFFF"/>
        </w:rPr>
        <w:t xml:space="preserve"> tool of Jews and Christians</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Holy Prophet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ever first in the human history in the human history prophet Muhammad is the first ever personality who accepted the identity of other faiths and involved them in sociopolitical and socioeconomic affairs of the city state of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Madīnah. The Jews, Christians and Polytheists were treated as equal and respected citizens of the state at that time and after it. The door of meaningful interfaith discussion and mutual cooperation were opened for all faiths and communities of the society. The fundamental sources of Islamic </w:t>
      </w:r>
      <w:r>
        <w:rPr>
          <w:rFonts w:hint="default" w:ascii="Times New Roman" w:hAnsi="Times New Roman" w:eastAsia="SimSun" w:cs="Times New Roman"/>
          <w:sz w:val="24"/>
          <w:szCs w:val="24"/>
          <w:lang w:val="en-US"/>
        </w:rPr>
        <w:t>Shari'a</w:t>
      </w:r>
      <w:r>
        <w:rPr>
          <w:rFonts w:hint="default" w:ascii="Times New Roman" w:hAnsi="Times New Roman" w:eastAsia="SimSun" w:cs="Times New Roman"/>
          <w:sz w:val="24"/>
          <w:szCs w:val="24"/>
        </w:rPr>
        <w:t xml:space="preserve"> (Divine law), Fiqh (Islamic jurisprudence), thought and civilization promote it frequently.</w:t>
      </w:r>
    </w:p>
    <w:p>
      <w:pPr>
        <w:jc w:val="both"/>
        <w:rPr>
          <w:rFonts w:hint="default" w:ascii="Times New Roman" w:hAnsi="Times New Roman" w:eastAsia="SimSun" w:cs="Times New Roman"/>
          <w:sz w:val="24"/>
          <w:szCs w:val="24"/>
        </w:rPr>
      </w:pP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Allah has created human beings for a particular purpose i.e. to worship Him. Allah has created every sort of anguish and suffering, and these agonies are an integral part of human existence. We believe, as Muslims, that either Allah elevates the rank of a human being or washes away his sins. The Holy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have categorically discussed the philosophy of distress and miseries. To be awarded or acquitted of sins is only possible when we live our lives in the light of the life of the Holy prophet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The only right path, in this regard, is the path that has been shown by the king of Prophets, Hazrat Muhammad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xml:space="preserve">). The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is the code of conduct through which any person can elevate himself to the heights where Allah wants to see him. It is the only way forward till the day of resurrection. The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declares: </w:t>
      </w:r>
    </w:p>
    <w:p>
      <w:pPr>
        <w:widowControl/>
        <w:jc w:val="both"/>
        <w:rPr>
          <w:rFonts w:hint="default" w:ascii="Times New Roman" w:hAnsi="Times New Roman" w:eastAsia="SimSun" w:cs="Times New Roman"/>
          <w:color w:val="000000"/>
          <w:sz w:val="24"/>
          <w:szCs w:val="24"/>
          <w:lang w:eastAsia="zh-CN" w:bidi="ar"/>
        </w:rPr>
      </w:pPr>
    </w:p>
    <w:p>
      <w:pPr>
        <w:widowControl/>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“O Muslims! The life of prophet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xml:space="preserve">) has the best example for you” </w:t>
      </w:r>
      <w:r>
        <w:rPr>
          <w:rFonts w:hint="default" w:ascii="Times New Roman" w:hAnsi="Times New Roman" w:eastAsia="SimSun" w:cs="Times New Roman"/>
          <w:color w:val="000000"/>
          <w:sz w:val="24"/>
          <w:szCs w:val="24"/>
          <w:lang w:val="en-US" w:eastAsia="zh-CN" w:bidi="ar"/>
        </w:rPr>
        <w:tab/>
      </w:r>
      <w:r>
        <w:rPr>
          <w:rFonts w:hint="default" w:ascii="Times New Roman" w:hAnsi="Times New Roman" w:eastAsia="SimSun" w:cs="Times New Roman"/>
          <w:color w:val="000000"/>
          <w:sz w:val="24"/>
          <w:szCs w:val="24"/>
          <w:lang w:eastAsia="zh-CN" w:bidi="ar"/>
        </w:rPr>
        <w:t>(Al</w:t>
      </w:r>
      <w:r>
        <w:rPr>
          <w:rFonts w:hint="default" w:ascii="Times New Roman" w:hAnsi="Times New Roman" w:eastAsia="SimSun" w:cs="Times New Roman"/>
          <w:color w:val="000000"/>
          <w:sz w:val="24"/>
          <w:szCs w:val="24"/>
          <w:lang w:val="en-US" w:eastAsia="zh-CN" w:bidi="ar"/>
        </w:rPr>
        <w:t xml:space="preserve"> </w:t>
      </w:r>
      <w:r>
        <w:rPr>
          <w:rFonts w:hint="default" w:ascii="Times New Roman" w:hAnsi="Times New Roman" w:eastAsia="SimSun" w:cs="Times New Roman"/>
          <w:color w:val="000000"/>
          <w:sz w:val="24"/>
          <w:szCs w:val="24"/>
          <w:lang w:eastAsia="zh-CN" w:bidi="ar"/>
        </w:rPr>
        <w:t xml:space="preserve">Ahzab, 33/21).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Undoubtedly, the life of Hazrat Muhammad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xml:space="preserve">) is the practical demonstration of the Holy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And if we want to follow the Holy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we will have to follow the life of the holy Prophet SAW. It is a complete code of practical life where there is a solution for every issue and problem related to humanity. As a result, a true Muslim should not be afraid of hardships and problems, rather, he must face it in the light of the principals </w:t>
      </w:r>
      <w:r>
        <w:rPr>
          <w:rFonts w:hint="default" w:ascii="Times New Roman" w:hAnsi="Times New Roman" w:eastAsia="SimSun" w:cs="Times New Roman"/>
          <w:color w:val="000000"/>
          <w:sz w:val="24"/>
          <w:szCs w:val="24"/>
          <w:lang w:val="en-US" w:eastAsia="zh-CN" w:bidi="ar"/>
        </w:rPr>
        <w:t>capsulated</w:t>
      </w:r>
      <w:r>
        <w:rPr>
          <w:rFonts w:hint="default" w:ascii="Times New Roman" w:hAnsi="Times New Roman" w:eastAsia="SimSun" w:cs="Times New Roman"/>
          <w:color w:val="000000"/>
          <w:sz w:val="24"/>
          <w:szCs w:val="24"/>
          <w:lang w:eastAsia="zh-CN" w:bidi="ar"/>
        </w:rPr>
        <w:t xml:space="preserve"> by the holy prophet SAW. This essay is an attempt to find out a solution for the insecurity in Pakistan in the light of the life of Hazrat Muhammad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xml:space="preserve">). </w:t>
      </w:r>
    </w:p>
    <w:p>
      <w:pPr>
        <w:widowControl/>
        <w:jc w:val="both"/>
        <w:rPr>
          <w:rFonts w:hint="default" w:ascii="Times New Roman" w:hAnsi="Times New Roman" w:cs="Times New Roman"/>
          <w:b/>
          <w:bCs/>
          <w:sz w:val="24"/>
          <w:szCs w:val="24"/>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widowControl/>
        <w:jc w:val="both"/>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pPr>
        <w:widowControl/>
        <w:jc w:val="both"/>
        <w:rPr>
          <w:rFonts w:hint="default" w:ascii="Times New Roman" w:hAnsi="Times New Roman" w:cs="Times New Roman"/>
          <w:b/>
          <w:bCs/>
          <w:sz w:val="32"/>
          <w:szCs w:val="32"/>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Main problems Muhammad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)face during preaching Islam</w:t>
      </w:r>
      <w:r>
        <w:rPr>
          <w:rFonts w:hint="default" w:ascii="Times New Roman" w:hAnsi="Times New Roman" w:cs="Times New Roman"/>
          <w:b/>
          <w:bCs/>
          <w:sz w:val="24"/>
          <w:szCs w:val="24"/>
          <w:lang w:val="en-US"/>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Many people would try to kill the prophet while he is preaching. Some people of Mecca would throw rocks and trash on the prophet and that is why he went to Medina. The story of him going to Medina goes…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Prophet was threatened to be killed by the Meccans. So the prophet decided to go to Medina. One day people from Mecca were ordered by Abu Sufyan to kill him. The people of Medina wanted the prophet to come to them. So one day Imam Ali laid done on the prophet’s bed so the prophet can go to Medina. The men that were there to kill the prophet were near his door. Then a miracle happened where the prophet ran in front of the men.</w:t>
      </w:r>
    </w:p>
    <w:p>
      <w:pPr>
        <w:jc w:val="both"/>
        <w:rPr>
          <w:rFonts w:hint="default" w:ascii="Times New Roman" w:hAnsi="Times New Roman" w:cs="Times New Roman"/>
          <w:sz w:val="24"/>
          <w:szCs w:val="24"/>
        </w:rPr>
      </w:pPr>
    </w:p>
    <w:p>
      <w:pPr>
        <w:pStyle w:val="9"/>
        <w:widowControl/>
        <w:shd w:val="clear" w:color="auto" w:fill="FFFFFF"/>
        <w:spacing w:after="210"/>
        <w:jc w:val="both"/>
        <w:rPr>
          <w:rFonts w:hint="default" w:ascii="Times New Roman" w:hAnsi="Times New Roman" w:eastAsia="Segoe UI" w:cs="Times New Roman"/>
          <w:color w:val="282829"/>
          <w:sz w:val="28"/>
          <w:szCs w:val="28"/>
        </w:rPr>
      </w:pPr>
      <w:r>
        <w:rPr>
          <w:rFonts w:hint="default" w:ascii="Times New Roman" w:hAnsi="Times New Roman" w:eastAsia="Segoe UI" w:cs="Times New Roman"/>
          <w:b/>
          <w:bCs/>
          <w:color w:val="282829"/>
          <w:sz w:val="28"/>
          <w:szCs w:val="28"/>
          <w:shd w:val="clear" w:color="auto" w:fill="FFFFFF"/>
        </w:rPr>
        <w:t>The prophet Muhammad faced many difficulties.</w:t>
      </w:r>
    </w:p>
    <w:p>
      <w:pPr>
        <w:pStyle w:val="9"/>
        <w:widowControl/>
        <w:shd w:val="clear" w:color="auto" w:fill="FFFFFF"/>
        <w:spacing w:after="210"/>
        <w:jc w:val="both"/>
        <w:rPr>
          <w:rFonts w:hint="default" w:ascii="Times New Roman" w:hAnsi="Times New Roman" w:eastAsia="Segoe UI" w:cs="Times New Roman"/>
          <w:color w:val="282829"/>
        </w:rPr>
      </w:pPr>
      <w:r>
        <w:rPr>
          <w:rFonts w:hint="default" w:ascii="Times New Roman" w:hAnsi="Times New Roman" w:eastAsia="Segoe UI" w:cs="Times New Roman"/>
          <w:color w:val="282829"/>
          <w:shd w:val="clear" w:color="auto" w:fill="FFFFFF"/>
        </w:rPr>
        <w:t>Firstly:</w:t>
      </w:r>
    </w:p>
    <w:p>
      <w:pPr>
        <w:widowControl/>
        <w:tabs>
          <w:tab w:val="left" w:pos="720"/>
        </w:tabs>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He came with a way of living that meant that, at that time, slaves and masters were equal in rights and status.</w:t>
      </w:r>
    </w:p>
    <w:p>
      <w:pPr>
        <w:widowControl/>
        <w:tabs>
          <w:tab w:val="left" w:pos="720"/>
        </w:tabs>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He came with a religion that required believing in a God that cannot be seen or heard by normal humans.</w:t>
      </w:r>
    </w:p>
    <w:p>
      <w:pPr>
        <w:pStyle w:val="9"/>
        <w:widowControl/>
        <w:shd w:val="clear" w:color="auto" w:fill="FFFFFF"/>
        <w:jc w:val="both"/>
        <w:rPr>
          <w:rFonts w:hint="default" w:ascii="Times New Roman" w:hAnsi="Times New Roman" w:eastAsia="Segoe UI" w:cs="Times New Roman"/>
          <w:color w:val="282829"/>
        </w:rPr>
      </w:pPr>
      <w:r>
        <w:rPr>
          <w:rFonts w:hint="default" w:ascii="Times New Roman" w:hAnsi="Times New Roman" w:eastAsia="Segoe UI" w:cs="Times New Roman"/>
          <w:color w:val="282829"/>
          <w:shd w:val="clear" w:color="auto" w:fill="FFFFFF"/>
        </w:rPr>
        <w:t>Both of these meant that he was going completely against the cultural and religious customs and norms in Mecca as:</w:t>
      </w:r>
    </w:p>
    <w:p>
      <w:pPr>
        <w:widowControl/>
        <w:tabs>
          <w:tab w:val="left" w:pos="720"/>
        </w:tabs>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Meccan society was divided into the rich and the poor; the elites, the middle classes, and the slaves.</w:t>
      </w:r>
    </w:p>
    <w:p>
      <w:pPr>
        <w:widowControl/>
        <w:tabs>
          <w:tab w:val="left" w:pos="720"/>
        </w:tabs>
        <w:jc w:val="both"/>
        <w:rPr>
          <w:rFonts w:hint="default" w:ascii="Times New Roman" w:hAnsi="Times New Roman" w:eastAsia="Segoe UI" w:cs="Times New Roman"/>
          <w:color w:val="282829"/>
          <w:sz w:val="24"/>
          <w:szCs w:val="24"/>
          <w:shd w:val="clear" w:color="auto" w:fill="FFFFFF"/>
        </w:rPr>
      </w:pPr>
      <w:r>
        <w:rPr>
          <w:rFonts w:hint="default" w:ascii="Times New Roman" w:hAnsi="Times New Roman" w:eastAsia="Segoe UI" w:cs="Times New Roman"/>
          <w:color w:val="282829"/>
          <w:sz w:val="24"/>
          <w:szCs w:val="24"/>
          <w:shd w:val="clear" w:color="auto" w:fill="FFFFFF"/>
        </w:rPr>
        <w:t>Meccan religion involved the worshiping of Idols (which can physically be seen and touched) and involved the worshiping of many deities.</w:t>
      </w:r>
    </w:p>
    <w:p>
      <w:pPr>
        <w:widowControl/>
        <w:tabs>
          <w:tab w:val="left" w:pos="720"/>
        </w:tabs>
        <w:jc w:val="both"/>
        <w:rPr>
          <w:rFonts w:hint="default" w:ascii="Times New Roman" w:hAnsi="Times New Roman" w:eastAsia="Segoe UI" w:cs="Times New Roman"/>
          <w:color w:val="282829"/>
          <w:sz w:val="24"/>
          <w:szCs w:val="24"/>
          <w:shd w:val="clear" w:color="auto" w:fill="FFFFFF"/>
        </w:rPr>
      </w:pPr>
    </w:p>
    <w:p>
      <w:pPr>
        <w:pStyle w:val="9"/>
        <w:widowControl/>
        <w:shd w:val="clear" w:color="auto" w:fill="FFFFFF"/>
        <w:jc w:val="both"/>
        <w:rPr>
          <w:rFonts w:hint="default" w:ascii="Times New Roman" w:hAnsi="Times New Roman" w:eastAsia="Segoe UI" w:cs="Times New Roman"/>
          <w:color w:val="282829"/>
        </w:rPr>
      </w:pPr>
      <w:r>
        <w:rPr>
          <w:rFonts w:hint="default" w:ascii="Times New Roman" w:hAnsi="Times New Roman" w:eastAsia="Segoe UI" w:cs="Times New Roman"/>
          <w:color w:val="282829"/>
          <w:shd w:val="clear" w:color="auto" w:fill="FFFFFF"/>
        </w:rPr>
        <w:t>This meant that him and his companions faced very harsh consequences:</w:t>
      </w:r>
    </w:p>
    <w:p>
      <w:pPr>
        <w:widowControl/>
        <w:numPr>
          <w:ilvl w:val="0"/>
          <w:numId w:val="1"/>
        </w:numPr>
        <w:ind w:left="420"/>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Muslims were slaughtered, tortured, and beaten to death.</w:t>
      </w:r>
    </w:p>
    <w:p>
      <w:pPr>
        <w:widowControl/>
        <w:numPr>
          <w:ilvl w:val="0"/>
          <w:numId w:val="1"/>
        </w:numPr>
        <w:ind w:left="420"/>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Nobody would trade with the Muslims in Mecca nor allow them to marry their daughters.</w:t>
      </w:r>
    </w:p>
    <w:p>
      <w:pPr>
        <w:widowControl/>
        <w:numPr>
          <w:ilvl w:val="0"/>
          <w:numId w:val="1"/>
        </w:numPr>
        <w:ind w:left="420"/>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Muslims were publicly stoned if seen walking on the streets.</w:t>
      </w:r>
    </w:p>
    <w:p>
      <w:pPr>
        <w:widowControl/>
        <w:numPr>
          <w:ilvl w:val="0"/>
          <w:numId w:val="1"/>
        </w:numPr>
        <w:ind w:left="420"/>
        <w:jc w:val="both"/>
        <w:rPr>
          <w:rFonts w:hint="default" w:ascii="Times New Roman" w:hAnsi="Times New Roman" w:cs="Times New Roman"/>
          <w:sz w:val="24"/>
          <w:szCs w:val="24"/>
        </w:rPr>
      </w:pPr>
      <w:r>
        <w:rPr>
          <w:rFonts w:hint="default" w:ascii="Times New Roman" w:hAnsi="Times New Roman" w:eastAsia="Segoe UI" w:cs="Times New Roman"/>
          <w:color w:val="282829"/>
          <w:sz w:val="24"/>
          <w:szCs w:val="24"/>
          <w:shd w:val="clear" w:color="auto" w:fill="FFFFFF"/>
        </w:rPr>
        <w:t>Etc.</w:t>
      </w:r>
    </w:p>
    <w:p>
      <w:pPr>
        <w:widowControl/>
        <w:numPr>
          <w:ilvl w:val="0"/>
          <w:numId w:val="0"/>
        </w:numPr>
        <w:jc w:val="both"/>
        <w:rPr>
          <w:rFonts w:hint="default" w:ascii="Times New Roman" w:hAnsi="Times New Roman" w:cs="Times New Roman"/>
          <w:sz w:val="24"/>
          <w:szCs w:val="24"/>
        </w:rPr>
      </w:pPr>
    </w:p>
    <w:p>
      <w:pPr>
        <w:pStyle w:val="9"/>
        <w:widowControl/>
        <w:shd w:val="clear" w:color="auto" w:fill="FFFFFF"/>
        <w:jc w:val="both"/>
        <w:rPr>
          <w:rFonts w:hint="default" w:ascii="Times New Roman" w:hAnsi="Times New Roman" w:eastAsia="Segoe UI" w:cs="Times New Roman"/>
          <w:color w:val="282829"/>
        </w:rPr>
      </w:pPr>
      <w:r>
        <w:rPr>
          <w:rFonts w:hint="default" w:ascii="Times New Roman" w:hAnsi="Times New Roman" w:eastAsia="Segoe UI" w:cs="Times New Roman"/>
          <w:color w:val="282829"/>
          <w:shd w:val="clear" w:color="auto" w:fill="FFFFFF"/>
        </w:rPr>
        <w:t>This would act as a deterrent for anyone who wanted to convert to Islam as they would fear the consequences.</w:t>
      </w:r>
    </w:p>
    <w:p>
      <w:pPr>
        <w:pStyle w:val="9"/>
        <w:widowControl/>
        <w:shd w:val="clear" w:color="auto" w:fill="FFFFFF"/>
        <w:jc w:val="both"/>
        <w:rPr>
          <w:rFonts w:hint="default" w:ascii="Times New Roman" w:hAnsi="Times New Roman" w:eastAsia="Segoe UI" w:cs="Times New Roman"/>
          <w:color w:val="282829"/>
          <w:shd w:val="clear" w:color="auto" w:fill="FFFFFF"/>
        </w:rPr>
      </w:pPr>
      <w:r>
        <w:rPr>
          <w:rFonts w:hint="default" w:ascii="Times New Roman" w:hAnsi="Times New Roman" w:eastAsia="Segoe UI" w:cs="Times New Roman"/>
          <w:color w:val="282829"/>
          <w:shd w:val="clear" w:color="auto" w:fill="FFFFFF"/>
        </w:rPr>
        <w:t>It also made it difficult for the Muslims to spread the word about Islam because there is a fear that they would be killed on the spot or beaten to death.</w:t>
      </w:r>
    </w:p>
    <w:p>
      <w:pPr>
        <w:pStyle w:val="9"/>
        <w:widowControl/>
        <w:shd w:val="clear" w:color="auto" w:fill="FFFFFF"/>
        <w:jc w:val="both"/>
        <w:rPr>
          <w:rFonts w:hint="default" w:ascii="Times New Roman" w:hAnsi="Times New Roman" w:eastAsia="Segoe UI" w:cs="Times New Roman"/>
          <w:color w:val="282829"/>
          <w:shd w:val="clear" w:color="auto" w:fill="FFFFFF"/>
        </w:rPr>
      </w:pPr>
    </w:p>
    <w:p>
      <w:pPr>
        <w:keepNext w:val="0"/>
        <w:keepLines w:val="0"/>
        <w:widowControl/>
        <w:suppressLineNumbers w:val="0"/>
        <w:jc w:val="left"/>
        <w:rPr>
          <w:rFonts w:hint="default" w:ascii="Times New Roman" w:hAnsi="Times New Roman" w:cs="Times New Roman"/>
          <w:b/>
          <w:bCs/>
          <w:color w:val="auto"/>
        </w:rPr>
      </w:pPr>
      <w:r>
        <w:rPr>
          <w:rFonts w:hint="default" w:ascii="Times New Roman" w:hAnsi="Times New Roman" w:eastAsia="TimesNewRomanPS-BoldMT" w:cs="Times New Roman"/>
          <w:b/>
          <w:bCs/>
          <w:color w:val="auto"/>
          <w:kern w:val="0"/>
          <w:sz w:val="24"/>
          <w:szCs w:val="24"/>
          <w:lang w:val="en-US" w:eastAsia="zh-CN" w:bidi="ar"/>
        </w:rPr>
        <w:t xml:space="preserve">Suggestions for Establishing Peace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Since peace is the backbone of all other issues, it has therefore been discussed in a bit detail</w:t>
      </w:r>
    </w:p>
    <w:p>
      <w:pPr>
        <w:keepNext w:val="0"/>
        <w:keepLines w:val="0"/>
        <w:widowControl/>
        <w:suppressLineNumbers w:val="0"/>
        <w:jc w:val="left"/>
        <w:rPr>
          <w:rFonts w:hint="default" w:ascii="Times New Roman" w:hAnsi="Times New Roman" w:eastAsia="TimesNewRomanPS-BoldMT" w:cs="Times New Roman"/>
          <w:b/>
          <w:bCs/>
          <w:color w:val="auto"/>
          <w:kern w:val="0"/>
          <w:sz w:val="24"/>
          <w:szCs w:val="24"/>
          <w:lang w:val="en-US" w:eastAsia="zh-CN" w:bidi="ar"/>
        </w:rPr>
      </w:pP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TimesNewRomanPS-BoldMT" w:cs="Times New Roman"/>
          <w:b/>
          <w:bCs/>
          <w:color w:val="auto"/>
          <w:kern w:val="0"/>
          <w:sz w:val="24"/>
          <w:szCs w:val="24"/>
          <w:lang w:val="en-US" w:eastAsia="zh-CN" w:bidi="ar"/>
        </w:rPr>
        <w:t xml:space="preserve">Political, Regional, and Linguistic Hypocrisy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The Muslim Ummah, today, is suffering from very fundamental issues like the hypocrisy of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the Muslims. Sometimes it has been divided based on groups and that is the sole reason for the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Arab world to split into too many parts. Similarly, sometimes it has been divided based on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language like Pathans, Punjabi, Sindhi, and Balochi in our country. In the rest of the countries,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for example, they have been divided based on Kurd and Turk, while others are suffering from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sectarian hypocrisy like Shia and sunny. All this disunity among Muslims is presenting a very </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 xml:space="preserve">pathetic condition for Ummah and it has become a laughingstock in world. </w:t>
      </w:r>
    </w:p>
    <w:p>
      <w:pPr>
        <w:pStyle w:val="9"/>
        <w:widowControl/>
        <w:shd w:val="clear" w:color="auto" w:fill="FFFFFF"/>
        <w:jc w:val="both"/>
        <w:rPr>
          <w:rFonts w:hint="default" w:ascii="Times New Roman" w:hAnsi="Times New Roman" w:eastAsia="Segoe UI" w:cs="Times New Roman"/>
          <w:color w:val="282829"/>
          <w:shd w:val="clear" w:color="auto" w:fill="FFFFFF"/>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auto"/>
          <w:kern w:val="0"/>
          <w:sz w:val="24"/>
          <w:szCs w:val="24"/>
          <w:lang w:val="en-US" w:eastAsia="zh-CN" w:bidi="ar"/>
        </w:rPr>
        <w:t>Political Crisis</w:t>
      </w:r>
      <w:r>
        <w:rPr>
          <w:rFonts w:hint="default" w:ascii="Times New Roman" w:hAnsi="Times New Roman" w:eastAsia="TimesNewRomanPS-BoldMT" w:cs="Times New Roman"/>
          <w:b/>
          <w:bCs/>
          <w:color w:val="C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Islam has its own political system which is different from the modern form of democracy which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is suffering from so many ills. It is a complete code of life and establishes principles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guidance not only in economy but also in all other aspects of life anywhere in the world.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problem of the Muslim Ummah today is that it is suffering from political crisis in every part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the world. The primary reasons for this crisis are the greedy and incompetent rulers and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uneducated masses. Since the Sixteenth century, the Muslim Ummah could not find such 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leader who could guide them and gather them under the umbrella of Islam. That is why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Muslim Ummah is unable to revive its lost glory since hundreds of years. Hazrat Ali (RA) 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of the opinion that an Imam whether good or bad is inevitable for the Muslim Ummah. When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asked about why a bad Imam is inevitable, he replied that at least the law will be enforced,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the passages would be secured. However, today, there is no Imam, hence, there is no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enforcement of the Islamic law, which is a serious question for the whole Ummah'' (Ghazi,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2009, p. 286)</w:t>
      </w:r>
    </w:p>
    <w:p>
      <w:pPr>
        <w:pStyle w:val="9"/>
        <w:widowControl/>
        <w:shd w:val="clear" w:color="auto" w:fill="FFFFFF"/>
        <w:jc w:val="both"/>
        <w:rPr>
          <w:rFonts w:hint="default" w:ascii="Times New Roman" w:hAnsi="Times New Roman" w:eastAsia="Segoe UI" w:cs="Times New Roman"/>
          <w:color w:val="282829"/>
          <w:sz w:val="22"/>
          <w:szCs w:val="22"/>
          <w:shd w:val="clear" w:color="auto" w:fill="FFFFFF"/>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b/>
          <w:bCs/>
          <w:sz w:val="32"/>
          <w:szCs w:val="32"/>
        </w:rPr>
      </w:pPr>
    </w:p>
    <w:p>
      <w:pPr>
        <w:widowControl/>
        <w:jc w:val="both"/>
        <w:rPr>
          <w:rFonts w:hint="default" w:ascii="Times New Roman" w:hAnsi="Times New Roman" w:cs="Times New Roman"/>
        </w:rPr>
      </w:pPr>
      <w:r>
        <w:rPr>
          <w:rFonts w:hint="default" w:ascii="Times New Roman" w:hAnsi="Times New Roman" w:eastAsia="SimSun" w:cs="Times New Roman"/>
          <w:color w:val="000000"/>
          <w:sz w:val="24"/>
          <w:szCs w:val="24"/>
          <w:lang w:eastAsia="zh-CN" w:bidi="ar"/>
        </w:rPr>
        <w:t xml:space="preserve">It needs explanation since this is both a national and international issue. Before the advent of Islam, religion was only an aspect of life, among others. Religion, in other words, was </w:t>
      </w: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considered as an adjunct, and its ultimate relation was only that of a creator and created. There was a wide gap between a person religious and cultural life. There was no coordination between the two, and neither there felt a need for it. Such a narrow concept could give a comprehensive structure on which can stand human civilization. This is the sole reason there is a categorical demarcation line between religion and human civilization. Due to this reason, no religion in the world could give a peaceful and secure environment internationally.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rPr>
      </w:pPr>
      <w:r>
        <w:rPr>
          <w:rFonts w:hint="default" w:ascii="Times New Roman" w:hAnsi="Times New Roman" w:eastAsia="SimSun" w:cs="Times New Roman"/>
          <w:color w:val="000000"/>
          <w:sz w:val="24"/>
          <w:szCs w:val="24"/>
          <w:lang w:eastAsia="zh-CN" w:bidi="ar"/>
        </w:rPr>
        <w:t xml:space="preserve">If we want to sort this issue, we must adopt the way of life of the Holy Prophet SAW. His life is a complete code of life and he has given important </w:t>
      </w:r>
      <w:r>
        <w:rPr>
          <w:rFonts w:hint="default" w:ascii="Times New Roman" w:hAnsi="Times New Roman" w:eastAsia="SimSun" w:cs="Times New Roman"/>
          <w:color w:val="000000"/>
          <w:sz w:val="24"/>
          <w:szCs w:val="24"/>
          <w:lang w:val="en-US" w:eastAsia="zh-CN" w:bidi="ar"/>
        </w:rPr>
        <w:t>Azkar</w:t>
      </w:r>
      <w:r>
        <w:rPr>
          <w:rFonts w:hint="default" w:ascii="Times New Roman" w:hAnsi="Times New Roman" w:eastAsia="TimesNewRomanPS-ItalicMT" w:cs="Times New Roman"/>
          <w:i/>
          <w:iCs/>
          <w:color w:val="000000"/>
          <w:sz w:val="24"/>
          <w:szCs w:val="24"/>
          <w:lang w:eastAsia="zh-CN" w:bidi="ar"/>
        </w:rPr>
        <w:t xml:space="preserve"> </w:t>
      </w:r>
      <w:r>
        <w:rPr>
          <w:rFonts w:hint="default" w:ascii="Times New Roman" w:hAnsi="Times New Roman" w:eastAsia="SimSun" w:cs="Times New Roman"/>
          <w:color w:val="000000"/>
          <w:sz w:val="24"/>
          <w:szCs w:val="24"/>
          <w:lang w:eastAsia="zh-CN" w:bidi="ar"/>
        </w:rPr>
        <w:t>to overcome such problems. The Prophet</w:t>
      </w:r>
      <w:r>
        <w:rPr>
          <w:rFonts w:hint="default" w:ascii="Times New Roman" w:hAnsi="Times New Roman" w:eastAsia="SimSun" w:cs="Times New Roman"/>
          <w:color w:val="000000"/>
          <w:sz w:val="24"/>
          <w:szCs w:val="24"/>
          <w:lang w:val="en-US" w:eastAsia="zh-CN" w:bidi="ar"/>
        </w:rPr>
        <w:t xml:space="preserve">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val="en-US" w:eastAsia="zh-CN" w:bidi="ar"/>
        </w:rPr>
        <w:t>)</w:t>
      </w:r>
      <w:r>
        <w:rPr>
          <w:rFonts w:hint="default" w:ascii="Times New Roman" w:hAnsi="Times New Roman" w:eastAsia="SimSun" w:cs="Times New Roman"/>
          <w:color w:val="000000"/>
          <w:sz w:val="24"/>
          <w:szCs w:val="24"/>
          <w:lang w:eastAsia="zh-CN" w:bidi="ar"/>
        </w:rPr>
        <w:t xml:space="preserve"> used to humbly practice the </w:t>
      </w:r>
      <w:r>
        <w:rPr>
          <w:rFonts w:hint="default" w:ascii="Times New Roman" w:hAnsi="Times New Roman" w:eastAsia="TimesNewRomanPS-ItalicMT" w:cs="Times New Roman"/>
          <w:i/>
          <w:iCs/>
          <w:color w:val="000000"/>
          <w:sz w:val="24"/>
          <w:szCs w:val="24"/>
          <w:lang w:eastAsia="zh-CN" w:bidi="ar"/>
        </w:rPr>
        <w:t>dua</w:t>
      </w:r>
      <w:r>
        <w:rPr>
          <w:rFonts w:hint="default" w:ascii="Times New Roman" w:hAnsi="Times New Roman" w:eastAsia="SimSun" w:cs="Times New Roman"/>
          <w:color w:val="000000"/>
          <w:sz w:val="24"/>
          <w:szCs w:val="24"/>
          <w:lang w:eastAsia="zh-CN" w:bidi="ar"/>
        </w:rPr>
        <w:t>: ''We have entered the day; and the whole universe is for Allah, who sustained the universe. Oh Lord! I ask Your goodness for this day. I ask your help in the success of this day and I pray for guidance and blessing of this day; and I take shelter from the evil of those things which are there in this day and those which are coming after this day.'' (</w:t>
      </w:r>
      <w:r>
        <w:rPr>
          <w:rFonts w:hint="default" w:ascii="Times New Roman" w:hAnsi="Times New Roman" w:eastAsia="TimesNewRomanPS-ItalicMT" w:cs="Times New Roman"/>
          <w:color w:val="000000"/>
          <w:sz w:val="24"/>
          <w:szCs w:val="24"/>
          <w:lang w:eastAsia="zh-CN" w:bidi="ar"/>
        </w:rPr>
        <w:t>Al-Tibrani</w:t>
      </w:r>
      <w:r>
        <w:rPr>
          <w:rFonts w:hint="default" w:ascii="Times New Roman" w:hAnsi="Times New Roman" w:eastAsia="TimesNewRomanPS-ItalicMT" w:cs="Times New Roman"/>
          <w:i/>
          <w:iCs/>
          <w:color w:val="000000"/>
          <w:sz w:val="24"/>
          <w:szCs w:val="24"/>
          <w:lang w:eastAsia="zh-CN" w:bidi="ar"/>
        </w:rPr>
        <w:t xml:space="preserve">, </w:t>
      </w:r>
      <w:r>
        <w:rPr>
          <w:rFonts w:hint="default" w:ascii="Times New Roman" w:hAnsi="Times New Roman" w:eastAsia="SimSun" w:cs="Times New Roman"/>
          <w:color w:val="000000"/>
          <w:sz w:val="24"/>
          <w:szCs w:val="24"/>
          <w:lang w:eastAsia="zh-CN" w:bidi="ar"/>
        </w:rPr>
        <w:t>1983, p. 477). In the evening, he (</w:t>
      </w:r>
      <w:r>
        <w:rPr>
          <w:rFonts w:hint="default" w:ascii="Times New Roman" w:hAnsi="Times New Roman" w:eastAsia="SimSun" w:cs="Times New Roman"/>
          <w:sz w:val="24"/>
          <w:szCs w:val="24"/>
          <w:rtl/>
          <w:cs/>
        </w:rPr>
        <w:t>صلى الله عليه وسلم</w:t>
      </w:r>
      <w:r>
        <w:rPr>
          <w:rFonts w:hint="default" w:ascii="Times New Roman" w:hAnsi="Times New Roman" w:eastAsia="SimSun" w:cs="Times New Roman"/>
          <w:sz w:val="24"/>
          <w:szCs w:val="24"/>
        </w:rPr>
        <w:t xml:space="preserve"> </w:t>
      </w:r>
      <w:r>
        <w:rPr>
          <w:rFonts w:hint="default" w:ascii="Times New Roman" w:hAnsi="Times New Roman" w:eastAsia="SimSun" w:cs="Times New Roman"/>
          <w:color w:val="000000"/>
          <w:sz w:val="24"/>
          <w:szCs w:val="24"/>
          <w:lang w:eastAsia="zh-CN" w:bidi="ar"/>
        </w:rPr>
        <w:t xml:space="preserve">) used the following </w:t>
      </w:r>
      <w:r>
        <w:rPr>
          <w:rFonts w:hint="default" w:ascii="Times New Roman" w:hAnsi="Times New Roman" w:eastAsia="TimesNewRomanPS-ItalicMT" w:cs="Times New Roman"/>
          <w:i/>
          <w:iCs/>
          <w:color w:val="000000"/>
          <w:sz w:val="24"/>
          <w:szCs w:val="24"/>
          <w:lang w:eastAsia="zh-CN" w:bidi="ar"/>
        </w:rPr>
        <w:t>dua</w:t>
      </w:r>
      <w:r>
        <w:rPr>
          <w:rFonts w:hint="default" w:ascii="Times New Roman" w:hAnsi="Times New Roman" w:eastAsia="SimSun" w:cs="Times New Roman"/>
          <w:color w:val="000000"/>
          <w:sz w:val="24"/>
          <w:szCs w:val="24"/>
          <w:lang w:eastAsia="zh-CN" w:bidi="ar"/>
        </w:rPr>
        <w:t>: ''We have entered in the evening, and we and all the universe are for Allah who is the creator of the worlds. Oh Lord! I ask Your goodness for this day. I ask your help in the success of this day and I pray for guidance and blessing of this day; and I take shelter from the evil of those things which are there in this day and those which are coming after this day'' (</w:t>
      </w:r>
      <w:r>
        <w:rPr>
          <w:rFonts w:hint="default" w:ascii="Times New Roman" w:hAnsi="Times New Roman" w:eastAsia="TimesNewRomanPS-ItalicMT" w:cs="Times New Roman"/>
          <w:i/>
          <w:iCs/>
          <w:color w:val="000000"/>
          <w:sz w:val="24"/>
          <w:szCs w:val="24"/>
          <w:lang w:eastAsia="zh-CN" w:bidi="ar"/>
        </w:rPr>
        <w:t xml:space="preserve">Al-Tibrani, </w:t>
      </w:r>
      <w:r>
        <w:rPr>
          <w:rFonts w:hint="default" w:ascii="Times New Roman" w:hAnsi="Times New Roman" w:eastAsia="SimSun" w:cs="Times New Roman"/>
          <w:color w:val="000000"/>
          <w:sz w:val="24"/>
          <w:szCs w:val="24"/>
          <w:lang w:eastAsia="zh-CN" w:bidi="ar"/>
        </w:rPr>
        <w:t>1983, p. 477; Abu</w:t>
      </w:r>
      <w:r>
        <w:rPr>
          <w:rFonts w:hint="default" w:ascii="Times New Roman" w:hAnsi="Times New Roman" w:cs="Times New Roman"/>
        </w:rPr>
        <w:t xml:space="preserve"> </w:t>
      </w:r>
      <w:r>
        <w:rPr>
          <w:rFonts w:hint="default" w:ascii="Times New Roman" w:hAnsi="Times New Roman" w:eastAsia="SimSun" w:cs="Times New Roman"/>
          <w:color w:val="000000"/>
          <w:sz w:val="24"/>
          <w:szCs w:val="24"/>
          <w:lang w:eastAsia="zh-CN" w:bidi="ar"/>
        </w:rPr>
        <w:t xml:space="preserve">Dawood, p. 477). Since human mind is incapable of solving all the problems of humanity through the sheer power of intellect and logic only, it is, therefore, imperative to sought help from someone who is above human beings. in this regard, it is only Allah and his messenger who can help humanity in the solution for their predicament. Unfortunately, the world is searching for the solution somewhere else. Peace is the fundamental pillar of prosperity. We can only excel in education, science, and technology if we have a peaceful society. Islam, therefore, stresses on peace and security. The holy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mentions Hazrat Ibrahim AS by saying: '(Recall) when Ibrahim said, “My Lord; May this city of peace, and provide </w:t>
      </w:r>
    </w:p>
    <w:p>
      <w:pPr>
        <w:widowControl/>
        <w:jc w:val="both"/>
        <w:rPr>
          <w:rFonts w:hint="default" w:ascii="Times New Roman" w:hAnsi="Times New Roman" w:cs="Times New Roman"/>
        </w:rPr>
      </w:pPr>
      <w:r>
        <w:rPr>
          <w:rFonts w:hint="default" w:ascii="Times New Roman" w:hAnsi="Times New Roman" w:eastAsia="SimSun" w:cs="Times New Roman"/>
          <w:color w:val="000000"/>
          <w:sz w:val="24"/>
          <w:szCs w:val="24"/>
          <w:lang w:eastAsia="zh-CN" w:bidi="ar"/>
        </w:rPr>
        <w:t xml:space="preserve">its people with fruits- those of them who believe in Allah and the Last Day” (Al-Baqarah, 2/126). Allah has mentioned, here, peace first and then the economy. Similarly, Allah conditionally promises by saying: ''Allah has promised those of you who believe and do good deeds that he will certainly make them (His) vicegerents in the land, as he made those before them, and will certainly establish for them their religion which he has chosen </w:t>
      </w:r>
    </w:p>
    <w:p>
      <w:pPr>
        <w:widowControl/>
        <w:jc w:val="both"/>
        <w:rPr>
          <w:rFonts w:hint="default" w:ascii="Times New Roman" w:hAnsi="Times New Roman" w:cs="Times New Roman"/>
        </w:rPr>
      </w:pPr>
      <w:r>
        <w:rPr>
          <w:rFonts w:hint="default" w:ascii="Times New Roman" w:hAnsi="Times New Roman" w:eastAsia="SimSun" w:cs="Times New Roman"/>
          <w:color w:val="000000"/>
          <w:sz w:val="24"/>
          <w:szCs w:val="24"/>
          <w:lang w:eastAsia="zh-CN" w:bidi="ar"/>
        </w:rPr>
        <w:t xml:space="preserve">for them, and will certainly give them peace in place of fear in which they were </w:t>
      </w: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before'' (Al-Noor, 24/55). </w:t>
      </w:r>
    </w:p>
    <w:p>
      <w:pPr>
        <w:widowControl/>
        <w:jc w:val="both"/>
        <w:rPr>
          <w:rFonts w:hint="default" w:ascii="Times New Roman" w:hAnsi="Times New Roman" w:eastAsia="SimSun" w:cs="Times New Roman"/>
          <w:color w:val="000000"/>
          <w:sz w:val="24"/>
          <w:szCs w:val="24"/>
          <w:lang w:eastAsia="zh-CN" w:bidi="ar"/>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RESEARCH METHODOLOGY</w:t>
      </w:r>
    </w:p>
    <w:p>
      <w:pPr>
        <w:jc w:val="both"/>
        <w:rPr>
          <w:rFonts w:hint="default" w:ascii="Times New Roman" w:hAnsi="Times New Roman" w:cs="Times New Roman"/>
          <w:b/>
          <w:bCs/>
          <w:sz w:val="32"/>
          <w:szCs w:val="32"/>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It is a qualitative research and interpretation has been as an analytical instrument to cope with the issue of lawlessness and anarchy in the modern world in general and in Pakistan in </w:t>
      </w: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particular.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and Hadith have been used as primary sources and other literature quoted in the text has been used as Secondary. The data has been interpreted in the light of the primary sources that is the Holy </w:t>
      </w:r>
      <w:r>
        <w:rPr>
          <w:rFonts w:hint="default" w:ascii="Times New Roman" w:hAnsi="Times New Roman" w:eastAsia="SimSun" w:cs="Times New Roman"/>
          <w:color w:val="000000"/>
          <w:sz w:val="24"/>
          <w:szCs w:val="24"/>
          <w:lang w:val="en-US" w:eastAsia="zh-CN" w:bidi="ar"/>
        </w:rPr>
        <w:t>Qur'an</w:t>
      </w:r>
      <w:r>
        <w:rPr>
          <w:rFonts w:hint="default" w:ascii="Times New Roman" w:hAnsi="Times New Roman" w:eastAsia="SimSun" w:cs="Times New Roman"/>
          <w:color w:val="000000"/>
          <w:sz w:val="24"/>
          <w:szCs w:val="24"/>
          <w:lang w:eastAsia="zh-CN" w:bidi="ar"/>
        </w:rPr>
        <w:t xml:space="preserve"> and the Ahadith by the Prophet SAW. After a detailed discussion and comprehensive analysis, the researcher has proposed suggestions to end the curses of insecurity and lawlessness from the society and the entire world.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The analytical method will be used by the researchers by collecting the orientalists’ statements concerning the character of Master Muhammad (peace be upon him). After collecting the data, the researchers will discuss, analyze, and then criticize them to show the truth and untruth of the statements.</w:t>
      </w:r>
    </w:p>
    <w:p>
      <w:pPr>
        <w:widowControl/>
        <w:jc w:val="both"/>
        <w:rPr>
          <w:rFonts w:hint="default" w:ascii="Times New Roman" w:hAnsi="Times New Roman" w:eastAsia="SimSun" w:cs="Times New Roman"/>
          <w:color w:val="000000"/>
          <w:sz w:val="24"/>
          <w:szCs w:val="24"/>
          <w:lang w:eastAsia="zh-CN" w:bidi="ar"/>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CONCLUSION AND RECOMMENDATIONS</w:t>
      </w:r>
    </w:p>
    <w:p>
      <w:pPr>
        <w:jc w:val="both"/>
        <w:rPr>
          <w:rFonts w:hint="default" w:ascii="Times New Roman" w:hAnsi="Times New Roman" w:cs="Times New Roman"/>
          <w:b/>
          <w:bCs/>
          <w:sz w:val="32"/>
          <w:szCs w:val="32"/>
        </w:rPr>
      </w:pPr>
    </w:p>
    <w:p>
      <w:pPr>
        <w:keepNext w:val="0"/>
        <w:keepLines w:val="0"/>
        <w:widowControl/>
        <w:suppressLineNumbers w:val="0"/>
        <w:shd w:val="clear" w:fill="FFFFFF"/>
        <w:spacing w:before="300" w:beforeAutospacing="0" w:after="0" w:afterAutospacing="0"/>
        <w:ind w:left="0" w:right="0" w:firstLine="0"/>
        <w:jc w:val="both"/>
        <w:rPr>
          <w:rFonts w:hint="default" w:ascii="Times New Roman" w:hAnsi="Times New Roman" w:eastAsia="sans-serif" w:cs="Times New Roman"/>
          <w:i w:val="0"/>
          <w:iCs w:val="0"/>
          <w:caps w:val="0"/>
          <w:color w:val="272727"/>
          <w:spacing w:val="0"/>
          <w:sz w:val="30"/>
          <w:szCs w:val="30"/>
        </w:rPr>
      </w:pPr>
      <w:r>
        <w:rPr>
          <w:rFonts w:hint="default" w:ascii="Times New Roman" w:hAnsi="Times New Roman" w:eastAsia="sans-serif" w:cs="Times New Roman"/>
          <w:i w:val="0"/>
          <w:iCs w:val="0"/>
          <w:caps w:val="0"/>
          <w:color w:val="272727"/>
          <w:spacing w:val="0"/>
          <w:kern w:val="0"/>
          <w:sz w:val="30"/>
          <w:szCs w:val="30"/>
          <w:shd w:val="clear" w:fill="FFFFFF"/>
          <w:lang w:val="en-US" w:eastAsia="zh-CN" w:bidi="ar"/>
        </w:rPr>
        <w:t>Political Islam must be fought. But this battle cannot be consistent, flawless and effective without understanding it as the Islamic version of a global conservative revolution. Although best reflected in recent history in the election of Trump, this phenomenon can be linked to the presidencies of Ronald Reagan and George Bush (father and son) in the USA and Margaret Thatcher in the UK. Current political leaders associated with the cause include Britain's Theresa May and Boris Johnson, Narendra Modi in India, Vicktor Orban in Hungary, Recep Erdogan in Turkey, Andrzej Duda in Poland and Jair Bolsonaro in Brazil. The rise of far-right xenophobic movements persists in Europe and elsewhere throughout the world. For this 'conservative revolution', democracy, when it is accepted, is reduced to elections without respect for human rights, without recognition of the universality of human beings and their rights, or the principles of equality and freedom. </w:t>
      </w:r>
    </w:p>
    <w:p>
      <w:pPr>
        <w:keepNext w:val="0"/>
        <w:keepLines w:val="0"/>
        <w:widowControl/>
        <w:suppressLineNumbers w:val="0"/>
        <w:shd w:val="clear" w:fill="FFFFFF"/>
        <w:spacing w:before="300" w:beforeAutospacing="0" w:after="0" w:afterAutospacing="0"/>
        <w:ind w:left="0" w:right="0" w:firstLine="0"/>
        <w:jc w:val="both"/>
        <w:rPr>
          <w:rFonts w:hint="default" w:ascii="Times New Roman" w:hAnsi="Times New Roman" w:eastAsia="sans-serif" w:cs="Times New Roman"/>
          <w:i w:val="0"/>
          <w:iCs w:val="0"/>
          <w:caps w:val="0"/>
          <w:color w:val="272727"/>
          <w:spacing w:val="0"/>
          <w:sz w:val="30"/>
          <w:szCs w:val="30"/>
        </w:rPr>
      </w:pPr>
      <w:r>
        <w:rPr>
          <w:rFonts w:hint="default" w:ascii="Times New Roman" w:hAnsi="Times New Roman" w:eastAsia="sans-serif" w:cs="Times New Roman"/>
          <w:i w:val="0"/>
          <w:iCs w:val="0"/>
          <w:caps w:val="0"/>
          <w:color w:val="272727"/>
          <w:spacing w:val="0"/>
          <w:kern w:val="0"/>
          <w:sz w:val="30"/>
          <w:szCs w:val="30"/>
          <w:shd w:val="clear" w:fill="FFFFFF"/>
          <w:lang w:val="en-US" w:eastAsia="zh-CN" w:bidi="ar"/>
        </w:rPr>
        <w:t>The fight against Political Islam must be conducted without any alliance with the other manifestations of the conservative revolution, whatever they are and wherever they are: The fight against all these forms of the conservative revolution must be led simultaneously.</w:t>
      </w:r>
    </w:p>
    <w:p>
      <w:pPr>
        <w:widowControl/>
        <w:jc w:val="both"/>
        <w:rPr>
          <w:rFonts w:hint="default" w:ascii="Times New Roman" w:hAnsi="Times New Roman" w:eastAsia="SimSun" w:cs="Times New Roman"/>
          <w:b/>
          <w:bCs/>
          <w:color w:val="000000"/>
          <w:sz w:val="44"/>
          <w:szCs w:val="44"/>
          <w:lang w:eastAsia="zh-CN" w:bidi="ar"/>
        </w:rPr>
      </w:pPr>
      <w:r>
        <w:rPr>
          <w:rFonts w:hint="default" w:ascii="Times New Roman" w:hAnsi="Times New Roman" w:eastAsia="SimSun" w:cs="Times New Roman"/>
          <w:b/>
          <w:bCs/>
          <w:color w:val="000000"/>
          <w:sz w:val="44"/>
          <w:szCs w:val="44"/>
          <w:lang w:eastAsia="zh-CN" w:bidi="ar"/>
        </w:rPr>
        <w:t>References</w:t>
      </w:r>
    </w:p>
    <w:p>
      <w:pPr>
        <w:widowControl/>
        <w:jc w:val="both"/>
        <w:rPr>
          <w:rFonts w:hint="default" w:ascii="Times New Roman" w:hAnsi="Times New Roman" w:eastAsia="SimSun" w:cs="Times New Roman"/>
          <w:b/>
          <w:bCs/>
          <w:color w:val="000000"/>
          <w:sz w:val="44"/>
          <w:szCs w:val="4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b w:val="0"/>
          <w:bCs w:val="0"/>
          <w:color w:val="000000"/>
          <w:sz w:val="24"/>
          <w:szCs w:val="24"/>
          <w:lang w:val="en-US" w:eastAsia="zh-CN" w:bidi="ar"/>
        </w:rPr>
        <w:t>1.</w:t>
      </w:r>
      <w:r>
        <w:rPr>
          <w:rFonts w:hint="default" w:ascii="Times New Roman" w:hAnsi="Times New Roman" w:eastAsia="SimSun" w:cs="Times New Roman"/>
          <w:color w:val="000000"/>
          <w:sz w:val="24"/>
          <w:szCs w:val="24"/>
          <w:lang w:eastAsia="zh-CN" w:bidi="ar"/>
        </w:rPr>
        <w:t xml:space="preserve">Al-Mahjoubi, K. (2010). </w:t>
      </w:r>
      <w:r>
        <w:rPr>
          <w:rFonts w:hint="default" w:ascii="Times New Roman" w:hAnsi="Times New Roman" w:eastAsia="SimSun" w:cs="Times New Roman"/>
          <w:i/>
          <w:iCs/>
          <w:color w:val="000000"/>
          <w:sz w:val="24"/>
          <w:szCs w:val="24"/>
          <w:lang w:eastAsia="zh-CN" w:bidi="ar"/>
        </w:rPr>
        <w:t xml:space="preserve">Orientalism and Islam. </w:t>
      </w:r>
      <w:r>
        <w:rPr>
          <w:rFonts w:hint="default" w:ascii="Times New Roman" w:hAnsi="Times New Roman" w:eastAsia="SimSun" w:cs="Times New Roman"/>
          <w:color w:val="000000"/>
          <w:sz w:val="24"/>
          <w:szCs w:val="24"/>
          <w:lang w:eastAsia="zh-CN" w:bidi="ar"/>
        </w:rPr>
        <w:t xml:space="preserve">Academy of Public Thought, Libya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AlSabateen, R. (2010).</w:t>
      </w:r>
      <w:r>
        <w:rPr>
          <w:rFonts w:hint="default" w:ascii="Times New Roman" w:hAnsi="Times New Roman" w:eastAsia="SimSun" w:cs="Times New Roman"/>
          <w:i/>
          <w:iCs/>
          <w:color w:val="000000"/>
          <w:sz w:val="24"/>
          <w:szCs w:val="24"/>
          <w:lang w:eastAsia="zh-CN" w:bidi="ar"/>
        </w:rPr>
        <w:t xml:space="preserve"> Suspicions and slander of religious orientalism in the face of Islam and the prophecy of </w:t>
      </w:r>
    </w:p>
    <w:p>
      <w:pPr>
        <w:widowControl/>
        <w:jc w:val="both"/>
        <w:rPr>
          <w:rFonts w:hint="default" w:ascii="Times New Roman" w:hAnsi="Times New Roman" w:cs="Times New Roman"/>
          <w:sz w:val="24"/>
          <w:szCs w:val="24"/>
        </w:rPr>
      </w:pPr>
      <w:r>
        <w:rPr>
          <w:rFonts w:hint="default" w:ascii="Times New Roman" w:hAnsi="Times New Roman" w:eastAsia="SimSun" w:cs="Times New Roman"/>
          <w:i/>
          <w:iCs/>
          <w:color w:val="000000"/>
          <w:sz w:val="24"/>
          <w:szCs w:val="24"/>
          <w:lang w:eastAsia="zh-CN" w:bidi="ar"/>
        </w:rPr>
        <w:t xml:space="preserve">Muhammad (peace be upon him). </w:t>
      </w:r>
      <w:r>
        <w:rPr>
          <w:rFonts w:hint="default" w:ascii="Times New Roman" w:hAnsi="Times New Roman" w:eastAsia="SimSun" w:cs="Times New Roman"/>
          <w:color w:val="000000"/>
          <w:sz w:val="24"/>
          <w:szCs w:val="24"/>
          <w:lang w:eastAsia="zh-CN" w:bidi="ar"/>
        </w:rPr>
        <w:t xml:space="preserve">Alukah net, Amman, Jordan.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2.</w:t>
      </w:r>
      <w:r>
        <w:rPr>
          <w:rFonts w:hint="default" w:ascii="Times New Roman" w:hAnsi="Times New Roman" w:eastAsia="SimSun" w:cs="Times New Roman"/>
          <w:color w:val="000000"/>
          <w:sz w:val="24"/>
          <w:szCs w:val="24"/>
          <w:lang w:eastAsia="zh-CN" w:bidi="ar"/>
        </w:rPr>
        <w:t xml:space="preserve">Al-Shaibani, M. (1988). </w:t>
      </w:r>
      <w:r>
        <w:rPr>
          <w:rFonts w:hint="default" w:ascii="Times New Roman" w:hAnsi="Times New Roman" w:eastAsia="SimSun" w:cs="Times New Roman"/>
          <w:i/>
          <w:iCs/>
          <w:color w:val="000000"/>
          <w:sz w:val="24"/>
          <w:szCs w:val="24"/>
          <w:lang w:eastAsia="zh-CN" w:bidi="ar"/>
        </w:rPr>
        <w:t xml:space="preserve">The prophet in the fair oriental studies. </w:t>
      </w:r>
      <w:r>
        <w:rPr>
          <w:rFonts w:hint="default" w:ascii="Times New Roman" w:hAnsi="Times New Roman" w:eastAsia="SimSun" w:cs="Times New Roman"/>
          <w:color w:val="000000"/>
          <w:sz w:val="24"/>
          <w:szCs w:val="24"/>
          <w:lang w:eastAsia="zh-CN" w:bidi="ar"/>
        </w:rPr>
        <w:t xml:space="preserve">Arab Civilization House Beirut, Lebanon.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3.</w:t>
      </w:r>
      <w:r>
        <w:rPr>
          <w:rFonts w:hint="default" w:ascii="Times New Roman" w:hAnsi="Times New Roman" w:eastAsia="SimSun" w:cs="Times New Roman"/>
          <w:color w:val="000000"/>
          <w:sz w:val="24"/>
          <w:szCs w:val="24"/>
          <w:lang w:eastAsia="zh-CN" w:bidi="ar"/>
        </w:rPr>
        <w:t>Alzoubi, M. (2006). The scientific character of Prophet Muhammad.</w:t>
      </w:r>
      <w:r>
        <w:rPr>
          <w:rFonts w:hint="default" w:ascii="Times New Roman" w:hAnsi="Times New Roman" w:eastAsia="SimSun" w:cs="Times New Roman"/>
          <w:i/>
          <w:iCs/>
          <w:color w:val="000000"/>
          <w:sz w:val="24"/>
          <w:szCs w:val="24"/>
          <w:lang w:eastAsia="zh-CN" w:bidi="ar"/>
        </w:rPr>
        <w:t xml:space="preserve"> The Journal of the University of Isfahan,</w:t>
      </w:r>
      <w:r>
        <w:rPr>
          <w:rFonts w:hint="default" w:ascii="Times New Roman" w:hAnsi="Times New Roman" w:eastAsia="SimSun" w:cs="Times New Roman"/>
          <w:color w:val="000000"/>
          <w:sz w:val="24"/>
          <w:szCs w:val="24"/>
          <w:lang w:eastAsia="zh-CN" w:bidi="ar"/>
        </w:rPr>
        <w:t xml:space="preserve"> (3)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445.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4.</w:t>
      </w:r>
      <w:r>
        <w:rPr>
          <w:rFonts w:hint="default" w:ascii="Times New Roman" w:hAnsi="Times New Roman" w:eastAsia="SimSun" w:cs="Times New Roman"/>
          <w:color w:val="000000"/>
          <w:sz w:val="24"/>
          <w:szCs w:val="24"/>
          <w:lang w:eastAsia="zh-CN" w:bidi="ar"/>
        </w:rPr>
        <w:t xml:space="preserve">Al- Zoubi, M. (2013). </w:t>
      </w:r>
      <w:r>
        <w:rPr>
          <w:rFonts w:hint="default" w:ascii="Times New Roman" w:hAnsi="Times New Roman" w:eastAsia="SimSun" w:cs="Times New Roman"/>
          <w:i/>
          <w:iCs/>
          <w:color w:val="000000"/>
          <w:sz w:val="24"/>
          <w:szCs w:val="24"/>
          <w:lang w:eastAsia="zh-CN" w:bidi="ar"/>
        </w:rPr>
        <w:t>The scientific character of the prophet (peace be upon him).</w:t>
      </w:r>
      <w:r>
        <w:rPr>
          <w:rFonts w:hint="default" w:ascii="Times New Roman" w:hAnsi="Times New Roman" w:eastAsia="SimSun" w:cs="Times New Roman"/>
          <w:color w:val="000000"/>
          <w:sz w:val="24"/>
          <w:szCs w:val="24"/>
          <w:lang w:eastAsia="zh-CN" w:bidi="ar"/>
        </w:rPr>
        <w:t xml:space="preserve"> Amwaj for Publication and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Distribution. Jordan.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5.</w:t>
      </w:r>
      <w:r>
        <w:rPr>
          <w:rFonts w:hint="default" w:ascii="Times New Roman" w:hAnsi="Times New Roman" w:eastAsia="SimSun" w:cs="Times New Roman"/>
          <w:color w:val="000000"/>
          <w:sz w:val="24"/>
          <w:szCs w:val="24"/>
          <w:lang w:eastAsia="zh-CN" w:bidi="ar"/>
        </w:rPr>
        <w:t xml:space="preserve">Al-Shaibani, M. (1988). </w:t>
      </w:r>
      <w:r>
        <w:rPr>
          <w:rFonts w:hint="default" w:ascii="Times New Roman" w:hAnsi="Times New Roman" w:eastAsia="SimSun" w:cs="Times New Roman"/>
          <w:i/>
          <w:iCs/>
          <w:color w:val="000000"/>
          <w:sz w:val="24"/>
          <w:szCs w:val="24"/>
          <w:lang w:eastAsia="zh-CN" w:bidi="ar"/>
        </w:rPr>
        <w:t>The prophet in the fair oriental studies.</w:t>
      </w:r>
      <w:r>
        <w:rPr>
          <w:rFonts w:hint="default" w:ascii="Times New Roman" w:hAnsi="Times New Roman" w:eastAsia="SimSun" w:cs="Times New Roman"/>
          <w:color w:val="000000"/>
          <w:sz w:val="24"/>
          <w:szCs w:val="24"/>
          <w:lang w:eastAsia="zh-CN" w:bidi="ar"/>
        </w:rPr>
        <w:t xml:space="preserve"> Arab Civilization House Beirut, Lebanon.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6.</w:t>
      </w:r>
      <w:r>
        <w:rPr>
          <w:rFonts w:hint="default" w:ascii="Times New Roman" w:hAnsi="Times New Roman" w:eastAsia="SimSun" w:cs="Times New Roman"/>
          <w:color w:val="000000"/>
          <w:sz w:val="24"/>
          <w:szCs w:val="24"/>
          <w:lang w:eastAsia="zh-CN" w:bidi="ar"/>
        </w:rPr>
        <w:t xml:space="preserve">Akkad, A. (2013). </w:t>
      </w:r>
      <w:r>
        <w:rPr>
          <w:rFonts w:hint="default" w:ascii="Times New Roman" w:hAnsi="Times New Roman" w:eastAsia="SimSun" w:cs="Times New Roman"/>
          <w:i/>
          <w:iCs/>
          <w:color w:val="000000"/>
          <w:sz w:val="24"/>
          <w:szCs w:val="24"/>
          <w:lang w:eastAsia="zh-CN" w:bidi="ar"/>
        </w:rPr>
        <w:t>The facts of Islam and the falsehood of its opponents.</w:t>
      </w:r>
      <w:r>
        <w:rPr>
          <w:rFonts w:hint="default" w:ascii="Times New Roman" w:hAnsi="Times New Roman" w:eastAsia="SimSun" w:cs="Times New Roman"/>
          <w:color w:val="000000"/>
          <w:sz w:val="24"/>
          <w:szCs w:val="24"/>
          <w:lang w:eastAsia="zh-CN" w:bidi="ar"/>
        </w:rPr>
        <w:t xml:space="preserve"> Hindawi Foundation for Education and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Culture. Egypt.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7.</w:t>
      </w:r>
      <w:r>
        <w:rPr>
          <w:rFonts w:hint="default" w:ascii="Times New Roman" w:hAnsi="Times New Roman" w:eastAsia="SimSun" w:cs="Times New Roman"/>
          <w:color w:val="000000"/>
          <w:sz w:val="24"/>
          <w:szCs w:val="24"/>
          <w:lang w:eastAsia="zh-CN" w:bidi="ar"/>
        </w:rPr>
        <w:t>Amin, S. (2013).</w:t>
      </w:r>
      <w:r>
        <w:rPr>
          <w:rFonts w:hint="default" w:ascii="Times New Roman" w:hAnsi="Times New Roman" w:eastAsia="SimSun" w:cs="Times New Roman"/>
          <w:i/>
          <w:iCs/>
          <w:color w:val="000000"/>
          <w:sz w:val="24"/>
          <w:szCs w:val="24"/>
          <w:lang w:eastAsia="zh-CN" w:bidi="ar"/>
        </w:rPr>
        <w:t xml:space="preserve"> The fabricated slanders and lies against the prophets and Islamic and historical figures.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8.</w:t>
      </w:r>
      <w:r>
        <w:rPr>
          <w:rFonts w:hint="default" w:ascii="Times New Roman" w:hAnsi="Times New Roman" w:eastAsia="SimSun" w:cs="Times New Roman"/>
          <w:color w:val="000000"/>
          <w:sz w:val="24"/>
          <w:szCs w:val="24"/>
          <w:lang w:eastAsia="zh-CN" w:bidi="ar"/>
        </w:rPr>
        <w:t xml:space="preserve">Sientific Sawaki House. Amman, Jordan. </w:t>
      </w:r>
    </w:p>
    <w:p>
      <w:pPr>
        <w:widowControl/>
        <w:jc w:val="both"/>
        <w:rPr>
          <w:rFonts w:hint="default" w:ascii="Times New Roman" w:hAnsi="Times New Roman" w:eastAsia="SimSun" w:cs="Times New Roman"/>
          <w:color w:val="000000"/>
          <w:sz w:val="24"/>
          <w:szCs w:val="24"/>
          <w:lang w:eastAsia="zh-CN" w:bidi="ar"/>
        </w:rPr>
      </w:pPr>
      <w:r>
        <w:rPr>
          <w:rFonts w:hint="default" w:ascii="Times New Roman" w:hAnsi="Times New Roman" w:eastAsia="SimSun" w:cs="Times New Roman"/>
          <w:color w:val="000000"/>
          <w:sz w:val="24"/>
          <w:szCs w:val="24"/>
          <w:lang w:eastAsia="zh-CN" w:bidi="ar"/>
        </w:rPr>
        <w:t xml:space="preserve">Ayyad, Q. (2002). </w:t>
      </w:r>
      <w:r>
        <w:rPr>
          <w:rFonts w:hint="default" w:ascii="Times New Roman" w:hAnsi="Times New Roman" w:eastAsia="SimSun" w:cs="Times New Roman"/>
          <w:i/>
          <w:iCs/>
          <w:color w:val="000000"/>
          <w:sz w:val="24"/>
          <w:szCs w:val="24"/>
          <w:lang w:eastAsia="zh-CN" w:bidi="ar"/>
        </w:rPr>
        <w:t>Al-Shifa in defining the rights of Mustafa.</w:t>
      </w:r>
      <w:r>
        <w:rPr>
          <w:rFonts w:hint="default" w:ascii="Times New Roman" w:hAnsi="Times New Roman" w:eastAsia="SimSun" w:cs="Times New Roman"/>
          <w:color w:val="000000"/>
          <w:sz w:val="24"/>
          <w:szCs w:val="24"/>
          <w:lang w:eastAsia="zh-CN" w:bidi="ar"/>
        </w:rPr>
        <w:t xml:space="preserve"> Dar al-Fikr. Lebanon. </w:t>
      </w:r>
    </w:p>
    <w:p>
      <w:pPr>
        <w:widowControl/>
        <w:jc w:val="both"/>
        <w:rPr>
          <w:rFonts w:hint="default" w:ascii="Times New Roman" w:hAnsi="Times New Roman" w:eastAsia="SimSun" w:cs="Times New Roman"/>
          <w:color w:val="000000"/>
          <w:sz w:val="24"/>
          <w:szCs w:val="24"/>
          <w:lang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9.</w:t>
      </w:r>
      <w:r>
        <w:rPr>
          <w:rFonts w:hint="default" w:ascii="Times New Roman" w:hAnsi="Times New Roman" w:eastAsia="SimSun" w:cs="Times New Roman"/>
          <w:color w:val="000000"/>
          <w:sz w:val="24"/>
          <w:szCs w:val="24"/>
          <w:lang w:eastAsia="zh-CN" w:bidi="ar"/>
        </w:rPr>
        <w:t>Badawi, A. (1993).</w:t>
      </w:r>
      <w:r>
        <w:rPr>
          <w:rFonts w:hint="default" w:ascii="Times New Roman" w:hAnsi="Times New Roman" w:eastAsia="SimSun" w:cs="Times New Roman"/>
          <w:i/>
          <w:iCs/>
          <w:color w:val="000000"/>
          <w:sz w:val="24"/>
          <w:szCs w:val="24"/>
          <w:lang w:eastAsia="zh-CN" w:bidi="ar"/>
        </w:rPr>
        <w:t xml:space="preserve"> Encyclopedia of orientalists.</w:t>
      </w:r>
      <w:r>
        <w:rPr>
          <w:rFonts w:hint="default" w:ascii="Times New Roman" w:hAnsi="Times New Roman" w:eastAsia="SimSun" w:cs="Times New Roman"/>
          <w:color w:val="000000"/>
          <w:sz w:val="24"/>
          <w:szCs w:val="24"/>
          <w:lang w:eastAsia="zh-CN" w:bidi="ar"/>
        </w:rPr>
        <w:t xml:space="preserve"> Darul Elm for Millions. Lebanon.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10.</w:t>
      </w:r>
      <w:r>
        <w:rPr>
          <w:rFonts w:hint="default" w:ascii="Times New Roman" w:hAnsi="Times New Roman" w:eastAsia="SimSun" w:cs="Times New Roman"/>
          <w:color w:val="000000"/>
          <w:sz w:val="24"/>
          <w:szCs w:val="24"/>
          <w:lang w:eastAsia="zh-CN" w:bidi="ar"/>
        </w:rPr>
        <w:t xml:space="preserve">Boisard, M. (1987). </w:t>
      </w:r>
      <w:r>
        <w:rPr>
          <w:rFonts w:hint="default" w:ascii="Times New Roman" w:hAnsi="Times New Roman" w:eastAsia="SimSun" w:cs="Times New Roman"/>
          <w:i/>
          <w:iCs/>
          <w:color w:val="000000"/>
          <w:sz w:val="24"/>
          <w:szCs w:val="24"/>
          <w:lang w:eastAsia="zh-CN" w:bidi="ar"/>
        </w:rPr>
        <w:t>Humanism in Islam.</w:t>
      </w:r>
      <w:r>
        <w:rPr>
          <w:rFonts w:hint="default" w:ascii="Times New Roman" w:hAnsi="Times New Roman" w:eastAsia="SimSun" w:cs="Times New Roman"/>
          <w:color w:val="000000"/>
          <w:sz w:val="24"/>
          <w:szCs w:val="24"/>
          <w:lang w:eastAsia="zh-CN" w:bidi="ar"/>
        </w:rPr>
        <w:t xml:space="preserve"> Amer Trust Pubns, Paris.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Carlyle, T. (2017). </w:t>
      </w:r>
      <w:r>
        <w:rPr>
          <w:rFonts w:hint="default" w:ascii="Times New Roman" w:hAnsi="Times New Roman" w:eastAsia="SimSun" w:cs="Times New Roman"/>
          <w:i/>
          <w:iCs/>
          <w:color w:val="000000"/>
          <w:sz w:val="24"/>
          <w:szCs w:val="24"/>
          <w:lang w:eastAsia="zh-CN" w:bidi="ar"/>
        </w:rPr>
        <w:t>On heroes, hero-worship, and the heroic in history.</w:t>
      </w:r>
      <w:r>
        <w:rPr>
          <w:rFonts w:hint="default" w:ascii="Times New Roman" w:hAnsi="Times New Roman" w:eastAsia="SimSun" w:cs="Times New Roman"/>
          <w:color w:val="000000"/>
          <w:sz w:val="24"/>
          <w:szCs w:val="24"/>
          <w:lang w:eastAsia="zh-CN" w:bidi="ar"/>
        </w:rPr>
        <w:t xml:space="preserve"> HardPress. FL. USA.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https://doi.org/10.1515/9783110516678-007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11.</w:t>
      </w:r>
      <w:r>
        <w:rPr>
          <w:rFonts w:hint="default" w:ascii="Times New Roman" w:hAnsi="Times New Roman" w:eastAsia="SimSun" w:cs="Times New Roman"/>
          <w:color w:val="000000"/>
          <w:sz w:val="24"/>
          <w:szCs w:val="24"/>
          <w:lang w:eastAsia="zh-CN" w:bidi="ar"/>
        </w:rPr>
        <w:t xml:space="preserve">Dermenghem, E. (2013). </w:t>
      </w:r>
      <w:r>
        <w:rPr>
          <w:rFonts w:hint="default" w:ascii="Times New Roman" w:hAnsi="Times New Roman" w:eastAsia="SimSun" w:cs="Times New Roman"/>
          <w:i/>
          <w:iCs/>
          <w:color w:val="000000"/>
          <w:sz w:val="24"/>
          <w:szCs w:val="24"/>
          <w:lang w:eastAsia="zh-CN" w:bidi="ar"/>
        </w:rPr>
        <w:t>The Life of Mahomet.</w:t>
      </w:r>
      <w:r>
        <w:rPr>
          <w:rFonts w:hint="default" w:ascii="Times New Roman" w:hAnsi="Times New Roman" w:eastAsia="SimSun" w:cs="Times New Roman"/>
          <w:color w:val="000000"/>
          <w:sz w:val="24"/>
          <w:szCs w:val="24"/>
          <w:lang w:eastAsia="zh-CN" w:bidi="ar"/>
        </w:rPr>
        <w:t xml:space="preserve"> Literary Licensing, LLC.USA.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Edward Said, E. (2003). </w:t>
      </w:r>
      <w:r>
        <w:rPr>
          <w:rFonts w:hint="default" w:ascii="Times New Roman" w:hAnsi="Times New Roman" w:eastAsia="SimSun" w:cs="Times New Roman"/>
          <w:i/>
          <w:iCs/>
          <w:color w:val="000000"/>
          <w:sz w:val="24"/>
          <w:szCs w:val="24"/>
          <w:lang w:eastAsia="zh-CN" w:bidi="ar"/>
        </w:rPr>
        <w:t>Orientalism.</w:t>
      </w:r>
      <w:r>
        <w:rPr>
          <w:rFonts w:hint="default" w:ascii="Times New Roman" w:hAnsi="Times New Roman" w:eastAsia="SimSun" w:cs="Times New Roman"/>
          <w:color w:val="000000"/>
          <w:sz w:val="24"/>
          <w:szCs w:val="24"/>
          <w:lang w:eastAsia="zh-CN" w:bidi="ar"/>
        </w:rPr>
        <w:t xml:space="preserve"> Penguin Group, London.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Fazio, N. (2011). </w:t>
      </w:r>
      <w:r>
        <w:rPr>
          <w:rFonts w:hint="default" w:ascii="Times New Roman" w:hAnsi="Times New Roman" w:eastAsia="SimSun" w:cs="Times New Roman"/>
          <w:i/>
          <w:iCs/>
          <w:color w:val="000000"/>
          <w:sz w:val="24"/>
          <w:szCs w:val="24"/>
          <w:lang w:eastAsia="zh-CN" w:bidi="ar"/>
        </w:rPr>
        <w:t>The imagined Messenger-A critical reading of the image of the prophet in Orientalism.</w:t>
      </w:r>
      <w:r>
        <w:rPr>
          <w:rFonts w:hint="default" w:ascii="Times New Roman" w:hAnsi="Times New Roman" w:eastAsia="SimSun" w:cs="Times New Roman"/>
          <w:color w:val="000000"/>
          <w:sz w:val="24"/>
          <w:szCs w:val="24"/>
          <w:lang w:eastAsia="zh-CN" w:bidi="ar"/>
        </w:rPr>
        <w:t xml:space="preserve"> Forum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knowledge, Lebanon.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12.</w:t>
      </w:r>
      <w:r>
        <w:rPr>
          <w:rFonts w:hint="default" w:ascii="Times New Roman" w:hAnsi="Times New Roman" w:eastAsia="SimSun" w:cs="Times New Roman"/>
          <w:color w:val="000000"/>
          <w:sz w:val="24"/>
          <w:szCs w:val="24"/>
          <w:lang w:eastAsia="zh-CN" w:bidi="ar"/>
        </w:rPr>
        <w:t xml:space="preserve">Habashneh, B. (2014). Muhammad, peace be upon him in the Literature of the Middle Ages and its Impact on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Montgomery Watt.</w:t>
      </w:r>
      <w:r>
        <w:rPr>
          <w:rFonts w:hint="default" w:ascii="Times New Roman" w:hAnsi="Times New Roman" w:eastAsia="SimSun" w:cs="Times New Roman"/>
          <w:i/>
          <w:iCs/>
          <w:color w:val="000000"/>
          <w:sz w:val="24"/>
          <w:szCs w:val="24"/>
          <w:lang w:eastAsia="zh-CN" w:bidi="ar"/>
        </w:rPr>
        <w:t xml:space="preserve"> The Jordanian Journal of Islamic Studies, 4</w:t>
      </w:r>
      <w:r>
        <w:rPr>
          <w:rFonts w:hint="default" w:ascii="Times New Roman" w:hAnsi="Times New Roman" w:eastAsia="SimSun" w:cs="Times New Roman"/>
          <w:color w:val="000000"/>
          <w:sz w:val="24"/>
          <w:szCs w:val="24"/>
          <w:lang w:eastAsia="zh-CN" w:bidi="ar"/>
        </w:rPr>
        <w:t xml:space="preserve">(5).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13.</w:t>
      </w:r>
      <w:r>
        <w:rPr>
          <w:rFonts w:hint="default" w:ascii="Times New Roman" w:hAnsi="Times New Roman" w:eastAsia="SimSun" w:cs="Times New Roman"/>
          <w:color w:val="000000"/>
          <w:sz w:val="24"/>
          <w:szCs w:val="24"/>
          <w:lang w:eastAsia="zh-CN" w:bidi="ar"/>
        </w:rPr>
        <w:t xml:space="preserve">Hamdan, N. (2013). </w:t>
      </w:r>
      <w:r>
        <w:rPr>
          <w:rFonts w:hint="default" w:ascii="Times New Roman" w:hAnsi="Times New Roman" w:eastAsia="SimSun" w:cs="Times New Roman"/>
          <w:i/>
          <w:iCs/>
          <w:color w:val="000000"/>
          <w:sz w:val="24"/>
          <w:szCs w:val="24"/>
          <w:lang w:eastAsia="zh-CN" w:bidi="ar"/>
        </w:rPr>
        <w:t xml:space="preserve">The Prophet (peace be upon him) in the writings of orientalists. </w:t>
      </w:r>
      <w:r>
        <w:rPr>
          <w:rFonts w:hint="default" w:ascii="Times New Roman" w:hAnsi="Times New Roman" w:eastAsia="SimSun" w:cs="Times New Roman"/>
          <w:color w:val="000000"/>
          <w:sz w:val="24"/>
          <w:szCs w:val="24"/>
          <w:lang w:eastAsia="zh-CN" w:bidi="ar"/>
        </w:rPr>
        <w:t xml:space="preserve">World Islamic Association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Print. Egypt.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14.</w:t>
      </w:r>
      <w:r>
        <w:rPr>
          <w:rFonts w:hint="default" w:ascii="Times New Roman" w:hAnsi="Times New Roman" w:eastAsia="SimSun" w:cs="Times New Roman"/>
          <w:color w:val="000000"/>
          <w:sz w:val="24"/>
          <w:szCs w:val="24"/>
          <w:lang w:eastAsia="zh-CN" w:bidi="ar"/>
        </w:rPr>
        <w:t xml:space="preserve">Hart, M. (1992). </w:t>
      </w:r>
      <w:r>
        <w:rPr>
          <w:rFonts w:hint="default" w:ascii="Times New Roman" w:hAnsi="Times New Roman" w:eastAsia="SimSun" w:cs="Times New Roman"/>
          <w:i/>
          <w:iCs/>
          <w:color w:val="000000"/>
          <w:sz w:val="24"/>
          <w:szCs w:val="24"/>
          <w:lang w:eastAsia="zh-CN" w:bidi="ar"/>
        </w:rPr>
        <w:t>The 100: A Ranking of the most influential persons in history.</w:t>
      </w:r>
      <w:r>
        <w:rPr>
          <w:rFonts w:hint="default" w:ascii="Times New Roman" w:hAnsi="Times New Roman" w:eastAsia="SimSun" w:cs="Times New Roman"/>
          <w:color w:val="000000"/>
          <w:sz w:val="24"/>
          <w:szCs w:val="24"/>
          <w:lang w:eastAsia="zh-CN" w:bidi="ar"/>
        </w:rPr>
        <w:t xml:space="preserve"> Citadel Press NY. </w:t>
      </w:r>
    </w:p>
    <w:p>
      <w:pPr>
        <w:widowControl/>
        <w:jc w:val="both"/>
        <w:rPr>
          <w:rFonts w:hint="default" w:ascii="Times New Roman" w:hAnsi="Times New Roman" w:eastAsia="SimSun" w:cs="Times New Roman"/>
          <w:color w:val="000000"/>
          <w:sz w:val="24"/>
          <w:szCs w:val="24"/>
          <w:lang w:val="en-US" w:eastAsia="zh-CN" w:bidi="ar"/>
        </w:rPr>
      </w:pP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val="en-US" w:eastAsia="zh-CN" w:bidi="ar"/>
        </w:rPr>
        <w:t>15.</w:t>
      </w:r>
      <w:r>
        <w:rPr>
          <w:rFonts w:hint="default" w:ascii="Times New Roman" w:hAnsi="Times New Roman" w:eastAsia="SimSun" w:cs="Times New Roman"/>
          <w:color w:val="000000"/>
          <w:sz w:val="24"/>
          <w:szCs w:val="24"/>
          <w:lang w:eastAsia="zh-CN" w:bidi="ar"/>
        </w:rPr>
        <w:t xml:space="preserve">Kemal, M. (1970). </w:t>
      </w:r>
      <w:r>
        <w:rPr>
          <w:rFonts w:hint="default" w:ascii="Times New Roman" w:hAnsi="Times New Roman" w:eastAsia="SimSun" w:cs="Times New Roman"/>
          <w:i/>
          <w:iCs/>
          <w:color w:val="000000"/>
          <w:sz w:val="24"/>
          <w:szCs w:val="24"/>
          <w:lang w:eastAsia="zh-CN" w:bidi="ar"/>
        </w:rPr>
        <w:t xml:space="preserve">Muhammad and the Sons of Israel. Supreme Council for Islamic Affairs. </w:t>
      </w:r>
      <w:r>
        <w:rPr>
          <w:rFonts w:hint="default" w:ascii="Times New Roman" w:hAnsi="Times New Roman" w:eastAsia="SimSun" w:cs="Times New Roman"/>
          <w:color w:val="000000"/>
          <w:sz w:val="24"/>
          <w:szCs w:val="24"/>
          <w:lang w:eastAsia="zh-CN" w:bidi="ar"/>
        </w:rPr>
        <w:t xml:space="preserve">Ahram Press. Cairo, </w:t>
      </w:r>
    </w:p>
    <w:p>
      <w:pPr>
        <w:widowControl/>
        <w:jc w:val="both"/>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eastAsia="zh-CN" w:bidi="ar"/>
        </w:rPr>
        <w:t xml:space="preserve">Egypt. </w:t>
      </w:r>
    </w:p>
    <w:p>
      <w:pPr>
        <w:widowControl/>
        <w:jc w:val="both"/>
        <w:rPr>
          <w:rFonts w:hint="default" w:ascii="Times New Roman" w:hAnsi="Times New Roman" w:cs="Times New Roman"/>
        </w:rPr>
      </w:pPr>
    </w:p>
    <w:p>
      <w:pPr>
        <w:widowControl/>
        <w:jc w:val="both"/>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widowControl/>
        <w:jc w:val="center"/>
        <w:rPr>
          <w:rFonts w:hint="default" w:cs="Times New Roman"/>
          <w:b/>
          <w:bCs/>
          <w:sz w:val="52"/>
          <w:szCs w:val="52"/>
          <w:lang w:val="en-US"/>
        </w:rPr>
      </w:pPr>
      <w:r>
        <w:rPr>
          <w:rFonts w:hint="default" w:cs="Times New Roman"/>
          <w:b/>
          <w:bCs/>
          <w:sz w:val="52"/>
          <w:szCs w:val="52"/>
          <w:lang w:val="en-US"/>
        </w:rPr>
        <w:t>Responese 2</w:t>
      </w:r>
    </w:p>
    <w:p>
      <w:pPr>
        <w:widowControl/>
        <w:jc w:val="center"/>
        <w:rPr>
          <w:rFonts w:hint="default" w:cs="Times New Roman"/>
          <w:b/>
          <w:bCs/>
          <w:sz w:val="52"/>
          <w:szCs w:val="52"/>
          <w:lang w:val="en-US"/>
        </w:rPr>
      </w:pPr>
    </w:p>
    <w:p>
      <w:pPr>
        <w:widowControl/>
        <w:jc w:val="center"/>
        <w:rPr>
          <w:rFonts w:hint="default" w:cs="Times New Roman"/>
          <w:b/>
          <w:bCs/>
          <w:sz w:val="52"/>
          <w:szCs w:val="52"/>
          <w:lang w:val="en-US"/>
        </w:rPr>
      </w:pPr>
    </w:p>
    <w:p>
      <w:r>
        <w:drawing>
          <wp:inline distT="114300" distB="114300" distL="114300" distR="114300">
            <wp:extent cx="5943600" cy="2501900"/>
            <wp:effectExtent l="0" t="0" r="0" b="12700"/>
            <wp:docPr id="9" name="image8.png" descr="Forms response chart. Question title: Q1: The most prominent issue of the modern world is that of lawlessness and insecurity?&#10;. Number of responses: 120 responses."/>
            <wp:cNvGraphicFramePr/>
            <a:graphic xmlns:a="http://schemas.openxmlformats.org/drawingml/2006/main">
              <a:graphicData uri="http://schemas.openxmlformats.org/drawingml/2006/picture">
                <pic:pic xmlns:pic="http://schemas.openxmlformats.org/drawingml/2006/picture">
                  <pic:nvPicPr>
                    <pic:cNvPr id="9" name="image8.png" descr="Forms response chart. Question title: Q1: The most prominent issue of the modern world is that of lawlessness and insecurity?&#10;. Number of responses: 120 responses."/>
                    <pic:cNvPicPr preferRelativeResize="0"/>
                  </pic:nvPicPr>
                  <pic:blipFill>
                    <a:blip r:embed="rId7"/>
                    <a:srcRect/>
                    <a:stretch>
                      <a:fillRect/>
                    </a:stretch>
                  </pic:blipFill>
                  <pic:spPr>
                    <a:xfrm>
                      <a:off x="0" y="0"/>
                      <a:ext cx="5943600" cy="2501900"/>
                    </a:xfrm>
                    <a:prstGeom prst="rect">
                      <a:avLst/>
                    </a:prstGeom>
                  </pic:spPr>
                </pic:pic>
              </a:graphicData>
            </a:graphic>
          </wp:inline>
        </w:drawing>
      </w:r>
    </w:p>
    <w:p/>
    <w:p/>
    <w:p/>
    <w:p/>
    <w:p>
      <w:r>
        <w:drawing>
          <wp:inline distT="114300" distB="114300" distL="114300" distR="114300">
            <wp:extent cx="5943600" cy="2692400"/>
            <wp:effectExtent l="0" t="0" r="0" b="12700"/>
            <wp:docPr id="6" name="image7.png" descr="Forms response chart. Question title: Q2: Islam could be a religion of benevolence and peace, the complete world ought to take advantage from its blessings.?&#10;. Number of responses: 119 responses."/>
            <wp:cNvGraphicFramePr/>
            <a:graphic xmlns:a="http://schemas.openxmlformats.org/drawingml/2006/main">
              <a:graphicData uri="http://schemas.openxmlformats.org/drawingml/2006/picture">
                <pic:pic xmlns:pic="http://schemas.openxmlformats.org/drawingml/2006/picture">
                  <pic:nvPicPr>
                    <pic:cNvPr id="6" name="image7.png" descr="Forms response chart. Question title: Q2: Islam could be a religion of benevolence and peace, the complete world ought to take advantage from its blessings.?&#10;. Number of responses: 119 responses."/>
                    <pic:cNvPicPr preferRelativeResize="0"/>
                  </pic:nvPicPr>
                  <pic:blipFill>
                    <a:blip r:embed="rId8"/>
                    <a:srcRect/>
                    <a:stretch>
                      <a:fillRect/>
                    </a:stretch>
                  </pic:blipFill>
                  <pic:spPr>
                    <a:xfrm>
                      <a:off x="0" y="0"/>
                      <a:ext cx="5943600" cy="2692400"/>
                    </a:xfrm>
                    <a:prstGeom prst="rect">
                      <a:avLst/>
                    </a:prstGeom>
                  </pic:spPr>
                </pic:pic>
              </a:graphicData>
            </a:graphic>
          </wp:inline>
        </w:drawing>
      </w:r>
    </w:p>
    <w:p/>
    <w:p/>
    <w:p/>
    <w:p/>
    <w:p/>
    <w:p/>
    <w:p/>
    <w:p/>
    <w:p/>
    <w:p/>
    <w:p/>
    <w:p/>
    <w:p/>
    <w:p/>
    <w:p/>
    <w:p/>
    <w:p/>
    <w:p>
      <w:r>
        <w:drawing>
          <wp:inline distT="114300" distB="114300" distL="114300" distR="114300">
            <wp:extent cx="5943600" cy="2692400"/>
            <wp:effectExtent l="0" t="0" r="0" b="12700"/>
            <wp:docPr id="12" name="image5.png" descr="Forms response chart. Question title: Q3: In which battle prophet  (ﷺ) went against his own opinion and followed the passion of emotion on youth .&#10;. Number of responses: 115 responses."/>
            <wp:cNvGraphicFramePr/>
            <a:graphic xmlns:a="http://schemas.openxmlformats.org/drawingml/2006/main">
              <a:graphicData uri="http://schemas.openxmlformats.org/drawingml/2006/picture">
                <pic:pic xmlns:pic="http://schemas.openxmlformats.org/drawingml/2006/picture">
                  <pic:nvPicPr>
                    <pic:cNvPr id="12" name="image5.png" descr="Forms response chart. Question title: Q3: In which battle prophet  (ﷺ) went against his own opinion and followed the passion of emotion on youth .&#10;. Number of responses: 115 responses."/>
                    <pic:cNvPicPr preferRelativeResize="0"/>
                  </pic:nvPicPr>
                  <pic:blipFill>
                    <a:blip r:embed="rId9"/>
                    <a:srcRect/>
                    <a:stretch>
                      <a:fillRect/>
                    </a:stretch>
                  </pic:blipFill>
                  <pic:spPr>
                    <a:xfrm>
                      <a:off x="0" y="0"/>
                      <a:ext cx="5943600" cy="2692400"/>
                    </a:xfrm>
                    <a:prstGeom prst="rect">
                      <a:avLst/>
                    </a:prstGeom>
                  </pic:spPr>
                </pic:pic>
              </a:graphicData>
            </a:graphic>
          </wp:inline>
        </w:drawing>
      </w:r>
    </w:p>
    <w:p/>
    <w:p/>
    <w:p/>
    <w:p/>
    <w:p/>
    <w:p/>
    <w:p>
      <w:r>
        <w:drawing>
          <wp:inline distT="114300" distB="114300" distL="114300" distR="114300">
            <wp:extent cx="5943600" cy="2692400"/>
            <wp:effectExtent l="0" t="0" r="0" b="12700"/>
            <wp:docPr id="2" name="image4.png" descr="Forms response chart. Question title: Q4:  Allah has selected this embodiment of purity, honesty, and trust for addressing the troubles for all the creatures on this earth.&#10;. Number of responses: 119 responses."/>
            <wp:cNvGraphicFramePr/>
            <a:graphic xmlns:a="http://schemas.openxmlformats.org/drawingml/2006/main">
              <a:graphicData uri="http://schemas.openxmlformats.org/drawingml/2006/picture">
                <pic:pic xmlns:pic="http://schemas.openxmlformats.org/drawingml/2006/picture">
                  <pic:nvPicPr>
                    <pic:cNvPr id="2" name="image4.png" descr="Forms response chart. Question title: Q4:  Allah has selected this embodiment of purity, honesty, and trust for addressing the troubles for all the creatures on this earth.&#10;. Number of responses: 119 responses."/>
                    <pic:cNvPicPr preferRelativeResize="0"/>
                  </pic:nvPicPr>
                  <pic:blipFill>
                    <a:blip r:embed="rId10"/>
                    <a:srcRect/>
                    <a:stretch>
                      <a:fillRect/>
                    </a:stretch>
                  </pic:blipFill>
                  <pic:spPr>
                    <a:xfrm>
                      <a:off x="0" y="0"/>
                      <a:ext cx="5943600" cy="2692400"/>
                    </a:xfrm>
                    <a:prstGeom prst="rect">
                      <a:avLst/>
                    </a:prstGeom>
                  </pic:spPr>
                </pic:pic>
              </a:graphicData>
            </a:graphic>
          </wp:inline>
        </w:drawing>
      </w:r>
    </w:p>
    <w:p/>
    <w:p/>
    <w:p/>
    <w:p/>
    <w:p/>
    <w:p/>
    <w:p/>
    <w:p/>
    <w:p/>
    <w:p/>
    <w:p/>
    <w:p/>
    <w:p/>
    <w:p/>
    <w:p/>
    <w:p/>
    <w:p/>
    <w:p>
      <w:r>
        <w:drawing>
          <wp:inline distT="114300" distB="114300" distL="114300" distR="114300">
            <wp:extent cx="5943600" cy="2692400"/>
            <wp:effectExtent l="0" t="0" r="0" b="12700"/>
            <wp:docPr id="10" name="image10.png" descr="Forms response chart. Question title: Q5: The country which was established on the basis of Kalma-e-Tayyaba should be an ideal Islamic state?&#10;. Number of responses: 116 responses."/>
            <wp:cNvGraphicFramePr/>
            <a:graphic xmlns:a="http://schemas.openxmlformats.org/drawingml/2006/main">
              <a:graphicData uri="http://schemas.openxmlformats.org/drawingml/2006/picture">
                <pic:pic xmlns:pic="http://schemas.openxmlformats.org/drawingml/2006/picture">
                  <pic:nvPicPr>
                    <pic:cNvPr id="10" name="image10.png" descr="Forms response chart. Question title: Q5: The country which was established on the basis of Kalma-e-Tayyaba should be an ideal Islamic state?&#10;. Number of responses: 116 responses."/>
                    <pic:cNvPicPr preferRelativeResize="0"/>
                  </pic:nvPicPr>
                  <pic:blipFill>
                    <a:blip r:embed="rId11"/>
                    <a:srcRect/>
                    <a:stretch>
                      <a:fillRect/>
                    </a:stretch>
                  </pic:blipFill>
                  <pic:spPr>
                    <a:xfrm>
                      <a:off x="0" y="0"/>
                      <a:ext cx="5943600" cy="2692400"/>
                    </a:xfrm>
                    <a:prstGeom prst="rect">
                      <a:avLst/>
                    </a:prstGeom>
                  </pic:spPr>
                </pic:pic>
              </a:graphicData>
            </a:graphic>
          </wp:inline>
        </w:drawing>
      </w:r>
    </w:p>
    <w:p/>
    <w:p/>
    <w:p/>
    <w:p/>
    <w:p/>
    <w:p>
      <w:r>
        <w:drawing>
          <wp:inline distT="114300" distB="114300" distL="114300" distR="114300">
            <wp:extent cx="5943600" cy="2692400"/>
            <wp:effectExtent l="0" t="0" r="0" b="12700"/>
            <wp:docPr id="13" name="image6.png" descr="Forms response chart. Question title: Q6:  There was no religious, social, economic, ethical, and political system. Therefore, human being was not even considered to be a human being and they were living a life of animals &#10;Agree. Number of responses: 119 responses."/>
            <wp:cNvGraphicFramePr/>
            <a:graphic xmlns:a="http://schemas.openxmlformats.org/drawingml/2006/main">
              <a:graphicData uri="http://schemas.openxmlformats.org/drawingml/2006/picture">
                <pic:pic xmlns:pic="http://schemas.openxmlformats.org/drawingml/2006/picture">
                  <pic:nvPicPr>
                    <pic:cNvPr id="13" name="image6.png" descr="Forms response chart. Question title: Q6:  There was no religious, social, economic, ethical, and political system. Therefore, human being was not even considered to be a human being and they were living a life of animals &#10;Agree. Number of responses: 119 responses."/>
                    <pic:cNvPicPr preferRelativeResize="0"/>
                  </pic:nvPicPr>
                  <pic:blipFill>
                    <a:blip r:embed="rId12"/>
                    <a:srcRect/>
                    <a:stretch>
                      <a:fillRect/>
                    </a:stretch>
                  </pic:blipFill>
                  <pic:spPr>
                    <a:xfrm>
                      <a:off x="0" y="0"/>
                      <a:ext cx="5943600" cy="2692400"/>
                    </a:xfrm>
                    <a:prstGeom prst="rect">
                      <a:avLst/>
                    </a:prstGeom>
                  </pic:spPr>
                </pic:pic>
              </a:graphicData>
            </a:graphic>
          </wp:inline>
        </w:drawing>
      </w:r>
    </w:p>
    <w:p/>
    <w:p/>
    <w:p/>
    <w:p/>
    <w:p/>
    <w:p/>
    <w:p/>
    <w:p/>
    <w:p/>
    <w:p/>
    <w:p/>
    <w:p/>
    <w:p/>
    <w:p/>
    <w:p/>
    <w:p/>
    <w:p/>
    <w:p/>
    <w:p/>
    <w:p>
      <w:r>
        <w:drawing>
          <wp:inline distT="114300" distB="114300" distL="114300" distR="114300">
            <wp:extent cx="5943600" cy="2692400"/>
            <wp:effectExtent l="0" t="0" r="0" b="12700"/>
            <wp:docPr id="7" name="image3.png" descr="Forms response chart. Question title: Q7:  The life of the Holy Prophet (PBUH) is a role model for every person of this world who believes in Allah and the Day of Judgment?. Number of responses: 118 responses."/>
            <wp:cNvGraphicFramePr/>
            <a:graphic xmlns:a="http://schemas.openxmlformats.org/drawingml/2006/main">
              <a:graphicData uri="http://schemas.openxmlformats.org/drawingml/2006/picture">
                <pic:pic xmlns:pic="http://schemas.openxmlformats.org/drawingml/2006/picture">
                  <pic:nvPicPr>
                    <pic:cNvPr id="7" name="image3.png" descr="Forms response chart. Question title: Q7:  The life of the Holy Prophet (PBUH) is a role model for every person of this world who believes in Allah and the Day of Judgment?. Number of responses: 118 responses."/>
                    <pic:cNvPicPr preferRelativeResize="0"/>
                  </pic:nvPicPr>
                  <pic:blipFill>
                    <a:blip r:embed="rId13"/>
                    <a:srcRect/>
                    <a:stretch>
                      <a:fillRect/>
                    </a:stretch>
                  </pic:blipFill>
                  <pic:spPr>
                    <a:xfrm>
                      <a:off x="0" y="0"/>
                      <a:ext cx="5943600" cy="2692400"/>
                    </a:xfrm>
                    <a:prstGeom prst="rect">
                      <a:avLst/>
                    </a:prstGeom>
                  </pic:spPr>
                </pic:pic>
              </a:graphicData>
            </a:graphic>
          </wp:inline>
        </w:drawing>
      </w:r>
    </w:p>
    <w:p/>
    <w:p/>
    <w:p/>
    <w:p/>
    <w:p/>
    <w:p>
      <w:r>
        <w:drawing>
          <wp:inline distT="114300" distB="114300" distL="114300" distR="114300">
            <wp:extent cx="5943600" cy="2692400"/>
            <wp:effectExtent l="0" t="0" r="0" b="12700"/>
            <wp:docPr id="4" name="image9.png" descr="Forms response chart. Question title: Q8: Every person in an Islamic state and society can express his religious identity freely and any authority cannot prohibit them on this issue at all.  &#10;. Number of responses: 117 responses."/>
            <wp:cNvGraphicFramePr/>
            <a:graphic xmlns:a="http://schemas.openxmlformats.org/drawingml/2006/main">
              <a:graphicData uri="http://schemas.openxmlformats.org/drawingml/2006/picture">
                <pic:pic xmlns:pic="http://schemas.openxmlformats.org/drawingml/2006/picture">
                  <pic:nvPicPr>
                    <pic:cNvPr id="4" name="image9.png" descr="Forms response chart. Question title: Q8: Every person in an Islamic state and society can express his religious identity freely and any authority cannot prohibit them on this issue at all.  &#10;. Number of responses: 117 responses."/>
                    <pic:cNvPicPr preferRelativeResize="0"/>
                  </pic:nvPicPr>
                  <pic:blipFill>
                    <a:blip r:embed="rId14"/>
                    <a:srcRect/>
                    <a:stretch>
                      <a:fillRect/>
                    </a:stretch>
                  </pic:blipFill>
                  <pic:spPr>
                    <a:xfrm>
                      <a:off x="0" y="0"/>
                      <a:ext cx="5943600" cy="2692400"/>
                    </a:xfrm>
                    <a:prstGeom prst="rect">
                      <a:avLst/>
                    </a:prstGeom>
                  </pic:spPr>
                </pic:pic>
              </a:graphicData>
            </a:graphic>
          </wp:inline>
        </w:drawing>
      </w:r>
    </w:p>
    <w:p/>
    <w:p/>
    <w:p/>
    <w:p/>
    <w:p/>
    <w:p/>
    <w:p/>
    <w:p/>
    <w:p/>
    <w:p/>
    <w:p/>
    <w:p/>
    <w:p/>
    <w:p/>
    <w:p/>
    <w:p/>
    <w:p/>
    <w:p/>
    <w:p>
      <w:r>
        <w:drawing>
          <wp:inline distT="114300" distB="114300" distL="114300" distR="114300">
            <wp:extent cx="5943600" cy="2501900"/>
            <wp:effectExtent l="0" t="0" r="0" b="12700"/>
            <wp:docPr id="5" name="image2.png" descr="Forms response chart. Question title: Q9:   At what age prophet (saw) accompanied abu talib in a business trip &#10;. Number of responses: 119 responses."/>
            <wp:cNvGraphicFramePr/>
            <a:graphic xmlns:a="http://schemas.openxmlformats.org/drawingml/2006/main">
              <a:graphicData uri="http://schemas.openxmlformats.org/drawingml/2006/picture">
                <pic:pic xmlns:pic="http://schemas.openxmlformats.org/drawingml/2006/picture">
                  <pic:nvPicPr>
                    <pic:cNvPr id="5" name="image2.png" descr="Forms response chart. Question title: Q9:   At what age prophet (saw) accompanied abu talib in a business trip &#10;. Number of responses: 119 responses."/>
                    <pic:cNvPicPr preferRelativeResize="0"/>
                  </pic:nvPicPr>
                  <pic:blipFill>
                    <a:blip r:embed="rId15"/>
                    <a:srcRect/>
                    <a:stretch>
                      <a:fillRect/>
                    </a:stretch>
                  </pic:blipFill>
                  <pic:spPr>
                    <a:xfrm>
                      <a:off x="0" y="0"/>
                      <a:ext cx="5943600" cy="2501900"/>
                    </a:xfrm>
                    <a:prstGeom prst="rect">
                      <a:avLst/>
                    </a:prstGeom>
                  </pic:spPr>
                </pic:pic>
              </a:graphicData>
            </a:graphic>
          </wp:inline>
        </w:drawing>
      </w:r>
    </w:p>
    <w:p/>
    <w:p/>
    <w:p/>
    <w:p/>
    <w:p/>
    <w:p/>
    <w:p>
      <w:bookmarkStart w:id="0" w:name="_GoBack"/>
      <w:bookmarkEnd w:id="0"/>
      <w:r>
        <w:drawing>
          <wp:inline distT="114300" distB="114300" distL="114300" distR="114300">
            <wp:extent cx="5943600" cy="2692400"/>
            <wp:effectExtent l="0" t="0" r="0" b="12700"/>
            <wp:docPr id="8" name="image1.png" descr="Forms response chart. Question title: Q10: Islam is a religion of kindness and peace, the entire world should take benefit from its blessings.&#10;. Number of responses: 119 responses."/>
            <wp:cNvGraphicFramePr/>
            <a:graphic xmlns:a="http://schemas.openxmlformats.org/drawingml/2006/main">
              <a:graphicData uri="http://schemas.openxmlformats.org/drawingml/2006/picture">
                <pic:pic xmlns:pic="http://schemas.openxmlformats.org/drawingml/2006/picture">
                  <pic:nvPicPr>
                    <pic:cNvPr id="8" name="image1.png" descr="Forms response chart. Question title: Q10: Islam is a religion of kindness and peace, the entire world should take benefit from its blessings.&#10;. Number of responses: 119 responses."/>
                    <pic:cNvPicPr preferRelativeResize="0"/>
                  </pic:nvPicPr>
                  <pic:blipFill>
                    <a:blip r:embed="rId16"/>
                    <a:srcRect/>
                    <a:stretch>
                      <a:fillRect/>
                    </a:stretch>
                  </pic:blipFill>
                  <pic:spPr>
                    <a:xfrm>
                      <a:off x="0" y="0"/>
                      <a:ext cx="5943600" cy="2692400"/>
                    </a:xfrm>
                    <a:prstGeom prst="rect">
                      <a:avLst/>
                    </a:prstGeom>
                  </pic:spPr>
                </pic:pic>
              </a:graphicData>
            </a:graphic>
          </wp:inline>
        </w:drawing>
      </w:r>
    </w:p>
    <w:p>
      <w:pPr>
        <w:widowControl/>
        <w:jc w:val="center"/>
        <w:rPr>
          <w:rFonts w:hint="default" w:cs="Times New Roman"/>
          <w:b/>
          <w:bCs/>
          <w:sz w:val="52"/>
          <w:szCs w:val="52"/>
          <w:lang w:val="en-US"/>
        </w:rPr>
      </w:pPr>
    </w:p>
    <w:sectPr>
      <w:footerReference r:id="rId4" w:type="default"/>
      <w:pgSz w:w="11910" w:h="16840"/>
      <w:pgMar w:top="1360" w:right="1540" w:bottom="280" w:left="152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LiberationSerif_z_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Made By: Muhammad Mubashir Saeedi</w:t>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wave" w:color="auto" w:sz="4" w:space="0"/>
      </w:pBdr>
      <w:rPr>
        <w:rFonts w:hint="default"/>
        <w:lang w:val="en-US"/>
      </w:rPr>
    </w:pPr>
    <w:r>
      <w:rPr>
        <w:rFonts w:hint="default"/>
        <w:lang w:val="en-US"/>
      </w:rPr>
      <w:t>ISLAMIC STUDIES</w:t>
    </w:r>
    <w:r>
      <w:rPr>
        <w:rFonts w:hint="default"/>
        <w:lang w:val="en-US"/>
      </w:rPr>
      <w:tab/>
    </w:r>
    <w:r>
      <w:rPr>
        <w:rFonts w:hint="default"/>
        <w:lang w:val="en-US"/>
      </w:rPr>
      <w:t xml:space="preserve">                                                                                                     Assignment #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DD396"/>
    <w:multiLevelType w:val="multilevel"/>
    <w:tmpl w:val="80ADD3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FC"/>
    <w:rsid w:val="002D374C"/>
    <w:rsid w:val="005C5522"/>
    <w:rsid w:val="00980247"/>
    <w:rsid w:val="00AE58CD"/>
    <w:rsid w:val="00FB49FC"/>
    <w:rsid w:val="0B9813E8"/>
    <w:rsid w:val="0F613D6C"/>
    <w:rsid w:val="2E6163BC"/>
    <w:rsid w:val="33E44C46"/>
    <w:rsid w:val="58541A96"/>
    <w:rsid w:val="5B4E1F21"/>
    <w:rsid w:val="6781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b/>
      <w:bCs/>
      <w:sz w:val="32"/>
      <w:szCs w:val="32"/>
    </w:rPr>
  </w:style>
  <w:style w:type="paragraph" w:styleId="5">
    <w:name w:val="footer"/>
    <w:basedOn w:val="1"/>
    <w:link w:val="15"/>
    <w:uiPriority w:val="0"/>
    <w:pPr>
      <w:tabs>
        <w:tab w:val="center" w:pos="4513"/>
        <w:tab w:val="right" w:pos="9026"/>
      </w:tabs>
    </w:pPr>
  </w:style>
  <w:style w:type="paragraph" w:styleId="6">
    <w:name w:val="header"/>
    <w:basedOn w:val="1"/>
    <w:link w:val="14"/>
    <w:uiPriority w:val="0"/>
    <w:pPr>
      <w:tabs>
        <w:tab w:val="center" w:pos="4513"/>
        <w:tab w:val="right" w:pos="9026"/>
      </w:tabs>
    </w:p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8">
    <w:name w:val="Hyperlink"/>
    <w:basedOn w:val="2"/>
    <w:qFormat/>
    <w:uiPriority w:val="0"/>
    <w:rPr>
      <w:color w:val="0000FF"/>
      <w:u w:val="single"/>
    </w:rPr>
  </w:style>
  <w:style w:type="paragraph" w:styleId="9">
    <w:name w:val="Normal (Web)"/>
    <w:basedOn w:val="1"/>
    <w:qFormat/>
    <w:uiPriority w:val="0"/>
    <w:rPr>
      <w:sz w:val="24"/>
      <w:szCs w:val="24"/>
    </w:rPr>
  </w:style>
  <w:style w:type="paragraph" w:styleId="10">
    <w:name w:val="Title"/>
    <w:basedOn w:val="1"/>
    <w:qFormat/>
    <w:uiPriority w:val="1"/>
    <w:pPr>
      <w:ind w:left="114" w:right="100"/>
      <w:jc w:val="center"/>
    </w:pPr>
    <w:rPr>
      <w:b/>
      <w:bCs/>
      <w:sz w:val="56"/>
      <w:szCs w:val="56"/>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Header Char"/>
    <w:basedOn w:val="2"/>
    <w:link w:val="6"/>
    <w:uiPriority w:val="0"/>
    <w:rPr>
      <w:rFonts w:eastAsia="Times New Roman"/>
      <w:sz w:val="22"/>
      <w:szCs w:val="22"/>
      <w:lang w:val="en-US" w:eastAsia="en-US"/>
    </w:rPr>
  </w:style>
  <w:style w:type="character" w:customStyle="1" w:styleId="15">
    <w:name w:val="Footer Char"/>
    <w:basedOn w:val="2"/>
    <w:link w:val="5"/>
    <w:qFormat/>
    <w:uiPriority w:val="0"/>
    <w:rPr>
      <w:rFonts w:eastAsia="Times New Roman"/>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3665</Words>
  <Characters>20896</Characters>
  <Lines>174</Lines>
  <Paragraphs>49</Paragraphs>
  <TotalTime>2</TotalTime>
  <ScaleCrop>false</ScaleCrop>
  <LinksUpToDate>false</LinksUpToDate>
  <CharactersWithSpaces>24512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2022-12-18T09:24:00Z</dcterms:created>
  <dc:creator>TOSHIBA</dc:creator>
  <cp:lastModifiedBy>Muhammad Saqib</cp:lastModifiedBy>
  <dcterms:modified xsi:type="dcterms:W3CDTF">2022-12-30T14:41:50Z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Microsoft® Word 2013</vt:lpwstr>
  </property>
  <property fmtid="{D5CDD505-2E9C-101B-9397-08002B2CF9AE}" pid="4" name="LastSaved">
    <vt:filetime>2022-05-29T00:00:00Z</vt:filetime>
  </property>
  <property fmtid="{D5CDD505-2E9C-101B-9397-08002B2CF9AE}" pid="5" name="KSOProductBuildVer">
    <vt:lpwstr>1033-11.2.0.11388</vt:lpwstr>
  </property>
  <property fmtid="{D5CDD505-2E9C-101B-9397-08002B2CF9AE}" pid="6" name="ICV">
    <vt:lpwstr>90B2C262A9E248F5AC8C5710FFCCCEFC</vt:lpwstr>
  </property>
</Properties>
</file>