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956E4" w14:textId="060A6347" w:rsidR="00054A30" w:rsidRDefault="00054A30">
      <w:pPr>
        <w:rPr>
          <w:rFonts w:ascii="Arial Black" w:hAnsi="Arial Black"/>
          <w:b/>
          <w:bCs/>
          <w:sz w:val="40"/>
          <w:szCs w:val="40"/>
          <w:lang w:val="en-GB"/>
        </w:rPr>
      </w:pPr>
      <w:proofErr w:type="spellStart"/>
      <w:r w:rsidRPr="00054A30">
        <w:rPr>
          <w:rFonts w:ascii="Arial Black" w:hAnsi="Arial Black"/>
          <w:b/>
          <w:bCs/>
          <w:sz w:val="40"/>
          <w:szCs w:val="40"/>
          <w:lang w:val="en-GB"/>
        </w:rPr>
        <w:t>Islamiyat</w:t>
      </w:r>
      <w:proofErr w:type="spellEnd"/>
      <w:r w:rsidRPr="00054A30">
        <w:rPr>
          <w:rFonts w:ascii="Arial Black" w:hAnsi="Arial Black"/>
          <w:b/>
          <w:bCs/>
          <w:sz w:val="40"/>
          <w:szCs w:val="40"/>
          <w:lang w:val="en-GB"/>
        </w:rPr>
        <w:t xml:space="preserve"> </w:t>
      </w:r>
      <w:r>
        <w:rPr>
          <w:rFonts w:ascii="Arial Black" w:hAnsi="Arial Black"/>
          <w:b/>
          <w:bCs/>
          <w:sz w:val="40"/>
          <w:szCs w:val="40"/>
          <w:lang w:val="en-GB"/>
        </w:rPr>
        <w:t xml:space="preserve">Topics </w:t>
      </w:r>
    </w:p>
    <w:p w14:paraId="6372CDFF" w14:textId="29925C39" w:rsidR="00054A30" w:rsidRDefault="00054A30">
      <w:pPr>
        <w:rPr>
          <w:rFonts w:ascii="Roboto" w:hAnsi="Roboto"/>
          <w:color w:val="33333F"/>
          <w:sz w:val="27"/>
          <w:szCs w:val="27"/>
          <w:shd w:val="clear" w:color="auto" w:fill="F8F8F8"/>
        </w:rPr>
      </w:pPr>
      <w:r w:rsidRPr="00054A30">
        <w:rPr>
          <w:rFonts w:ascii="Arial Black" w:hAnsi="Arial Black"/>
          <w:b/>
          <w:bCs/>
          <w:sz w:val="24"/>
          <w:szCs w:val="24"/>
          <w:lang w:val="en-GB"/>
        </w:rPr>
        <w:t>1</w:t>
      </w:r>
      <w:r>
        <w:rPr>
          <w:rFonts w:ascii="Arial Black" w:hAnsi="Arial Black"/>
          <w:sz w:val="32"/>
          <w:szCs w:val="32"/>
          <w:lang w:val="en-GB"/>
        </w:rPr>
        <w:t xml:space="preserve"> 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>Topic what is Quran?</w:t>
      </w:r>
    </w:p>
    <w:p w14:paraId="5EF74BE8" w14:textId="3F2263EC" w:rsidR="00054A30" w:rsidRDefault="00054A30">
      <w:pPr>
        <w:rPr>
          <w:rFonts w:ascii="Roboto" w:hAnsi="Roboto"/>
          <w:color w:val="33333F"/>
          <w:sz w:val="27"/>
          <w:szCs w:val="27"/>
          <w:shd w:val="clear" w:color="auto" w:fill="F8F8F8"/>
        </w:rPr>
      </w:pPr>
      <w:r>
        <w:rPr>
          <w:rFonts w:ascii="Roboto" w:hAnsi="Roboto"/>
          <w:color w:val="33333F"/>
          <w:sz w:val="27"/>
          <w:szCs w:val="27"/>
          <w:shd w:val="clear" w:color="auto" w:fill="F8F8F8"/>
        </w:rPr>
        <w:t>2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 xml:space="preserve"> causes of revelation </w:t>
      </w:r>
    </w:p>
    <w:p w14:paraId="278DFB14" w14:textId="14D9B522" w:rsidR="00054A30" w:rsidRDefault="00054A30">
      <w:pPr>
        <w:rPr>
          <w:rFonts w:ascii="Roboto" w:hAnsi="Roboto"/>
          <w:color w:val="33333F"/>
          <w:sz w:val="27"/>
          <w:szCs w:val="27"/>
          <w:shd w:val="clear" w:color="auto" w:fill="F8F8F8"/>
        </w:rPr>
      </w:pPr>
      <w:r>
        <w:rPr>
          <w:rFonts w:ascii="Roboto" w:hAnsi="Roboto"/>
          <w:color w:val="33333F"/>
          <w:sz w:val="27"/>
          <w:szCs w:val="27"/>
          <w:shd w:val="clear" w:color="auto" w:fill="F8F8F8"/>
        </w:rPr>
        <w:t>3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 xml:space="preserve">compilation of Quran </w:t>
      </w:r>
    </w:p>
    <w:p w14:paraId="6C370EFE" w14:textId="7F06A7CC" w:rsidR="00054A30" w:rsidRDefault="00054A30">
      <w:pPr>
        <w:rPr>
          <w:rFonts w:ascii="Roboto" w:hAnsi="Roboto"/>
          <w:color w:val="33333F"/>
          <w:sz w:val="27"/>
          <w:szCs w:val="27"/>
          <w:shd w:val="clear" w:color="auto" w:fill="F8F8F8"/>
        </w:rPr>
      </w:pPr>
      <w:r>
        <w:rPr>
          <w:rFonts w:ascii="Roboto" w:hAnsi="Roboto"/>
          <w:color w:val="33333F"/>
          <w:sz w:val="27"/>
          <w:szCs w:val="27"/>
          <w:shd w:val="clear" w:color="auto" w:fill="F8F8F8"/>
        </w:rPr>
        <w:t>4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 xml:space="preserve"> Surah e </w:t>
      </w:r>
      <w:proofErr w:type="spellStart"/>
      <w:r>
        <w:rPr>
          <w:rFonts w:ascii="Roboto" w:hAnsi="Roboto"/>
          <w:color w:val="33333F"/>
          <w:sz w:val="27"/>
          <w:szCs w:val="27"/>
          <w:shd w:val="clear" w:color="auto" w:fill="F8F8F8"/>
        </w:rPr>
        <w:t>H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>uj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>r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>a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>t</w:t>
      </w:r>
      <w:proofErr w:type="spellEnd"/>
      <w:r>
        <w:rPr>
          <w:rFonts w:ascii="Roboto" w:hAnsi="Roboto"/>
          <w:color w:val="33333F"/>
          <w:sz w:val="27"/>
          <w:szCs w:val="27"/>
          <w:shd w:val="clear" w:color="auto" w:fill="F8F8F8"/>
        </w:rPr>
        <w:t xml:space="preserve"> (Shane </w:t>
      </w:r>
      <w:proofErr w:type="spellStart"/>
      <w:r>
        <w:rPr>
          <w:rFonts w:ascii="Roboto" w:hAnsi="Roboto"/>
          <w:color w:val="33333F"/>
          <w:sz w:val="27"/>
          <w:szCs w:val="27"/>
          <w:shd w:val="clear" w:color="auto" w:fill="F8F8F8"/>
        </w:rPr>
        <w:t>N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>u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>zool</w:t>
      </w:r>
      <w:proofErr w:type="spellEnd"/>
      <w:r>
        <w:rPr>
          <w:rFonts w:ascii="Roboto" w:hAnsi="Roboto"/>
          <w:color w:val="33333F"/>
          <w:sz w:val="27"/>
          <w:szCs w:val="27"/>
          <w:shd w:val="clear" w:color="auto" w:fill="F8F8F8"/>
        </w:rPr>
        <w:t xml:space="preserve">) 11 to 15 </w:t>
      </w:r>
    </w:p>
    <w:p w14:paraId="1C90EB0B" w14:textId="3D604421" w:rsidR="00054A30" w:rsidRDefault="00054A30">
      <w:pPr>
        <w:rPr>
          <w:rFonts w:ascii="Roboto" w:hAnsi="Roboto"/>
          <w:color w:val="33333F"/>
          <w:sz w:val="27"/>
          <w:szCs w:val="27"/>
          <w:shd w:val="clear" w:color="auto" w:fill="F8F8F8"/>
        </w:rPr>
      </w:pPr>
      <w:r>
        <w:rPr>
          <w:rFonts w:ascii="Roboto" w:hAnsi="Roboto"/>
          <w:color w:val="33333F"/>
          <w:sz w:val="27"/>
          <w:szCs w:val="27"/>
          <w:shd w:val="clear" w:color="auto" w:fill="F8F8F8"/>
        </w:rPr>
        <w:t>5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 xml:space="preserve">why Hadis and sunnah is important </w:t>
      </w:r>
    </w:p>
    <w:p w14:paraId="7C81685D" w14:textId="2276EF4B" w:rsidR="00054A30" w:rsidRDefault="00054A30">
      <w:pPr>
        <w:rPr>
          <w:rFonts w:ascii="Roboto" w:hAnsi="Roboto"/>
          <w:color w:val="33333F"/>
          <w:sz w:val="27"/>
          <w:szCs w:val="27"/>
          <w:shd w:val="clear" w:color="auto" w:fill="F8F8F8"/>
        </w:rPr>
      </w:pPr>
      <w:r>
        <w:rPr>
          <w:rFonts w:ascii="Roboto" w:hAnsi="Roboto"/>
          <w:color w:val="33333F"/>
          <w:sz w:val="27"/>
          <w:szCs w:val="27"/>
          <w:shd w:val="clear" w:color="auto" w:fill="F8F8F8"/>
        </w:rPr>
        <w:t>6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>Difference Between Hadi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>th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 xml:space="preserve"> and sunnah</w:t>
      </w:r>
    </w:p>
    <w:p w14:paraId="549670BA" w14:textId="47C6D8ED" w:rsidR="00054A30" w:rsidRDefault="00054A30">
      <w:pPr>
        <w:rPr>
          <w:rFonts w:ascii="Roboto" w:hAnsi="Roboto"/>
          <w:color w:val="33333F"/>
          <w:sz w:val="27"/>
          <w:szCs w:val="27"/>
          <w:shd w:val="clear" w:color="auto" w:fill="F8F8F8"/>
        </w:rPr>
      </w:pPr>
      <w:r>
        <w:rPr>
          <w:rFonts w:ascii="Roboto" w:hAnsi="Roboto"/>
          <w:color w:val="33333F"/>
          <w:sz w:val="27"/>
          <w:szCs w:val="27"/>
          <w:shd w:val="clear" w:color="auto" w:fill="F8F8F8"/>
        </w:rPr>
        <w:t>7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 xml:space="preserve"> Why the need to </w:t>
      </w:r>
      <w:proofErr w:type="gramStart"/>
      <w:r>
        <w:rPr>
          <w:rFonts w:ascii="Roboto" w:hAnsi="Roboto"/>
          <w:color w:val="33333F"/>
          <w:sz w:val="27"/>
          <w:szCs w:val="27"/>
          <w:shd w:val="clear" w:color="auto" w:fill="F8F8F8"/>
        </w:rPr>
        <w:t>The  Hadi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>th</w:t>
      </w:r>
      <w:proofErr w:type="gramEnd"/>
      <w:r>
        <w:rPr>
          <w:rFonts w:ascii="Roboto" w:hAnsi="Roboto"/>
          <w:color w:val="33333F"/>
          <w:sz w:val="27"/>
          <w:szCs w:val="27"/>
          <w:shd w:val="clear" w:color="auto" w:fill="F8F8F8"/>
        </w:rPr>
        <w:t xml:space="preserve"> and sunnah </w:t>
      </w:r>
    </w:p>
    <w:p w14:paraId="0ED85692" w14:textId="327CDD48" w:rsidR="00054A30" w:rsidRDefault="00054A30">
      <w:pPr>
        <w:rPr>
          <w:rFonts w:ascii="Roboto" w:hAnsi="Roboto"/>
          <w:color w:val="33333F"/>
          <w:sz w:val="27"/>
          <w:szCs w:val="27"/>
          <w:shd w:val="clear" w:color="auto" w:fill="F8F8F8"/>
        </w:rPr>
      </w:pPr>
      <w:r>
        <w:rPr>
          <w:rFonts w:ascii="Roboto" w:hAnsi="Roboto"/>
          <w:color w:val="33333F"/>
          <w:sz w:val="27"/>
          <w:szCs w:val="27"/>
          <w:shd w:val="clear" w:color="auto" w:fill="F8F8F8"/>
        </w:rPr>
        <w:t>8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>The life of Holy prophet (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>S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 xml:space="preserve">.A.W) </w:t>
      </w:r>
    </w:p>
    <w:p w14:paraId="121A36B9" w14:textId="7B41DD2F" w:rsidR="00054A30" w:rsidRDefault="00054A30">
      <w:pPr>
        <w:rPr>
          <w:rFonts w:ascii="Roboto" w:hAnsi="Roboto"/>
          <w:color w:val="33333F"/>
          <w:sz w:val="27"/>
          <w:szCs w:val="27"/>
          <w:shd w:val="clear" w:color="auto" w:fill="F8F8F8"/>
        </w:rPr>
      </w:pPr>
      <w:r>
        <w:rPr>
          <w:rFonts w:ascii="Roboto" w:hAnsi="Roboto"/>
          <w:color w:val="33333F"/>
          <w:sz w:val="27"/>
          <w:szCs w:val="27"/>
          <w:shd w:val="clear" w:color="auto" w:fill="F8F8F8"/>
        </w:rPr>
        <w:t>9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>strug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>g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>le of H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>o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>ly Prophet (S.A.W)</w:t>
      </w:r>
    </w:p>
    <w:p w14:paraId="548CDF05" w14:textId="31C79D3C" w:rsidR="00054A30" w:rsidRDefault="00054A30">
      <w:pPr>
        <w:rPr>
          <w:rFonts w:ascii="Roboto" w:hAnsi="Roboto"/>
          <w:color w:val="33333F"/>
          <w:sz w:val="27"/>
          <w:szCs w:val="27"/>
          <w:shd w:val="clear" w:color="auto" w:fill="F8F8F8"/>
        </w:rPr>
      </w:pPr>
      <w:r>
        <w:rPr>
          <w:rFonts w:ascii="Roboto" w:hAnsi="Roboto"/>
          <w:color w:val="33333F"/>
          <w:sz w:val="27"/>
          <w:szCs w:val="27"/>
          <w:shd w:val="clear" w:color="auto" w:fill="F8F8F8"/>
        </w:rPr>
        <w:t>10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 xml:space="preserve"> Marri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>a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>ge of B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>IBI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 xml:space="preserve"> Khadija (A.S) with Prophet (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>S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>.A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>.W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>)</w:t>
      </w:r>
    </w:p>
    <w:p w14:paraId="578F402E" w14:textId="46964AEA" w:rsidR="00054A30" w:rsidRPr="00054A30" w:rsidRDefault="00054A30">
      <w:pPr>
        <w:rPr>
          <w:rFonts w:ascii="Arial Black" w:hAnsi="Arial Black"/>
          <w:sz w:val="28"/>
          <w:szCs w:val="28"/>
          <w:lang w:val="en-GB"/>
        </w:rPr>
      </w:pPr>
      <w:r>
        <w:rPr>
          <w:rFonts w:ascii="Roboto" w:hAnsi="Roboto"/>
          <w:color w:val="33333F"/>
          <w:sz w:val="27"/>
          <w:szCs w:val="27"/>
          <w:shd w:val="clear" w:color="auto" w:fill="F8F8F8"/>
        </w:rPr>
        <w:t>11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 xml:space="preserve"> 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>(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>objective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>s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>) Muslim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>s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 xml:space="preserve"> scientist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 xml:space="preserve"> in Islam</w:t>
      </w:r>
      <w:r>
        <w:rPr>
          <w:rFonts w:ascii="Roboto" w:hAnsi="Roboto"/>
          <w:color w:val="33333F"/>
          <w:sz w:val="27"/>
          <w:szCs w:val="27"/>
          <w:shd w:val="clear" w:color="auto" w:fill="F8F8F8"/>
        </w:rPr>
        <w:t xml:space="preserve"> for (MCQs)</w:t>
      </w:r>
    </w:p>
    <w:sectPr w:rsidR="00054A30" w:rsidRPr="00054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30"/>
    <w:rsid w:val="0005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52D9"/>
  <w15:chartTrackingRefBased/>
  <w15:docId w15:val="{BD5D9091-1AE7-4FFD-98DF-1EE3EE9C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17ME103</dc:creator>
  <cp:keywords/>
  <dc:description/>
  <cp:lastModifiedBy>17ME103</cp:lastModifiedBy>
  <cp:revision>1</cp:revision>
  <dcterms:created xsi:type="dcterms:W3CDTF">2022-11-11T18:43:00Z</dcterms:created>
  <dcterms:modified xsi:type="dcterms:W3CDTF">2022-11-11T18:56:00Z</dcterms:modified>
</cp:coreProperties>
</file>