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9D98E" w14:textId="77777777" w:rsidR="00631E44" w:rsidRPr="00631E44" w:rsidRDefault="00631E44" w:rsidP="00631E44">
      <w:r w:rsidRPr="00631E44">
        <w:t>Q3. Identify products that have been ordered but never returned.</w:t>
      </w:r>
    </w:p>
    <w:p w14:paraId="6E6BD767" w14:textId="77777777" w:rsidR="00631E44" w:rsidRPr="00631E44" w:rsidRDefault="00631E44" w:rsidP="00631E44">
      <w:r w:rsidRPr="00631E44">
        <w:t xml:space="preserve">Show </w:t>
      </w:r>
      <w:proofErr w:type="spellStart"/>
      <w:r w:rsidRPr="00631E44">
        <w:t>ProductID</w:t>
      </w:r>
      <w:proofErr w:type="spellEnd"/>
      <w:r w:rsidRPr="00631E44">
        <w:t>, ProductName, and total order quantity.</w:t>
      </w:r>
    </w:p>
    <w:p w14:paraId="4912B340" w14:textId="5ED09B9D" w:rsidR="00631E44" w:rsidRDefault="00631E44">
      <w:r w:rsidRPr="00631E44">
        <w:drawing>
          <wp:inline distT="0" distB="0" distL="0" distR="0" wp14:anchorId="03EECD8D" wp14:editId="21333039">
            <wp:extent cx="5943600" cy="3568700"/>
            <wp:effectExtent l="0" t="0" r="0" b="0"/>
            <wp:docPr id="35558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823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1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E44"/>
    <w:rsid w:val="00381280"/>
    <w:rsid w:val="00631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507BC"/>
  <w15:chartTrackingRefBased/>
  <w15:docId w15:val="{09B08283-E486-4DEC-AB93-25C9F3952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E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E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E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E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E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E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E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E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E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E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E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Zarrar Khan</dc:creator>
  <cp:keywords/>
  <dc:description/>
  <cp:lastModifiedBy>Zarrar Khan</cp:lastModifiedBy>
  <cp:revision>1</cp:revision>
  <dcterms:created xsi:type="dcterms:W3CDTF">2026-06-07T17:26:00Z</dcterms:created>
  <dcterms:modified xsi:type="dcterms:W3CDTF">2026-06-07T17:31:00Z</dcterms:modified>
</cp:coreProperties>
</file>