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969" w:rsidRDefault="00995A5A" w:rsidP="009C573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BAB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V</w:t>
      </w:r>
      <w:r w:rsidR="00C326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32613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PENUTUP</w:t>
      </w:r>
    </w:p>
    <w:p w:rsidR="003A2A91" w:rsidRPr="009C5738" w:rsidRDefault="003A2A91" w:rsidP="009C5738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:rsidR="00AE0969" w:rsidRPr="00995A5A" w:rsidRDefault="00995A5A" w:rsidP="00995A5A">
      <w:pPr>
        <w:spacing w:after="0" w:line="480" w:lineRule="auto"/>
        <w:ind w:left="708" w:hangingChars="294" w:hanging="708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5</w:t>
      </w:r>
      <w:r w:rsidR="00C32613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C3261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Kesimpulan</w:t>
      </w:r>
    </w:p>
    <w:p w:rsidR="00AE0969" w:rsidRDefault="00995A5A" w:rsidP="00995A5A">
      <w:pPr>
        <w:spacing w:after="0" w:line="48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Berdasarkan hasil pembahasan dari pembuatan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Sistem Informasi Layanan Iklan Online di Kantor Radar banjarmasin Berbasis Web,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dapat disimpulkan  bahwa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Sistem Informasi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ini mampu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mem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permudah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pelanggan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dalam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melakukan pemesanan iklan cetak, 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dan proses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pelayanan iklan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pun menjadi lebih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cepat karena dapat dilakukan dimana saja dengan cara membuka website layanan iklan online.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Serta dapat meningkatkan kinerja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para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 xml:space="preserve"> staff divisi iklan dalam mengelola layanan iklan.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Maka dari itu, d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engan  adanya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Layanan Iklan Online</w:t>
      </w:r>
      <w:r w:rsidRPr="00995A5A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ini diharapkan dapat </w:t>
      </w:r>
      <w:r>
        <w:rPr>
          <w:rFonts w:ascii="Times New Roman" w:eastAsia="Calibri" w:hAnsi="Times New Roman" w:cs="Times New Roman"/>
          <w:sz w:val="24"/>
          <w:szCs w:val="24"/>
          <w:lang w:val="id-ID" w:eastAsia="en-US"/>
        </w:rPr>
        <w:t>menjadi solusi untuk menyempurnakan sistem pelayanan iklan yang telah berjalan sebelumya.</w:t>
      </w:r>
    </w:p>
    <w:p w:rsidR="009C5738" w:rsidRDefault="009C5738" w:rsidP="009C5738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  <w:lang w:val="id-ID" w:eastAsia="en-US"/>
        </w:rPr>
      </w:pPr>
    </w:p>
    <w:p w:rsidR="009C5738" w:rsidRDefault="009C5738" w:rsidP="009C5738">
      <w:pPr>
        <w:spacing w:after="0" w:line="480" w:lineRule="auto"/>
        <w:ind w:left="709" w:hanging="709"/>
        <w:jc w:val="both"/>
        <w:rPr>
          <w:rFonts w:ascii="Times New Roman" w:hAnsi="Times New Roman"/>
          <w:b/>
          <w:sz w:val="24"/>
          <w:szCs w:val="24"/>
        </w:rPr>
      </w:pPr>
      <w:r w:rsidRPr="00E342F6">
        <w:rPr>
          <w:rFonts w:ascii="Times New Roman" w:hAnsi="Times New Roman"/>
          <w:b/>
          <w:sz w:val="24"/>
          <w:szCs w:val="24"/>
        </w:rPr>
        <w:t>5.2</w:t>
      </w:r>
      <w:r>
        <w:rPr>
          <w:rFonts w:ascii="Times New Roman" w:hAnsi="Times New Roman"/>
          <w:b/>
          <w:sz w:val="24"/>
          <w:szCs w:val="24"/>
        </w:rPr>
        <w:tab/>
        <w:t>Saran</w:t>
      </w:r>
    </w:p>
    <w:p w:rsidR="009C5738" w:rsidRDefault="009C5738" w:rsidP="009C5738">
      <w:pPr>
        <w:spacing w:after="0" w:line="48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Adapun saran-saran yang dapat disampaikan yaitu sebagai berikut :</w:t>
      </w:r>
    </w:p>
    <w:p w:rsidR="009C5738" w:rsidRDefault="009C5738" w:rsidP="000A1109">
      <w:pPr>
        <w:pStyle w:val="ListParagraph"/>
        <w:numPr>
          <w:ilvl w:val="0"/>
          <w:numId w:val="7"/>
        </w:numPr>
        <w:spacing w:after="0" w:line="48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Dengan adanya laporan praktek kerja lapangan ini hendaknya dapat menambah wawasan ilmu pengetahuan bagi penulis khususnya dan juga </w:t>
      </w:r>
      <w:r w:rsidR="000A1109">
        <w:rPr>
          <w:rFonts w:ascii="Times New Roman" w:hAnsi="Times New Roman"/>
          <w:sz w:val="24"/>
          <w:szCs w:val="24"/>
        </w:rPr>
        <w:t>bagi para pembaca pada umumnya.</w:t>
      </w:r>
      <w:bookmarkStart w:id="0" w:name="_GoBack"/>
      <w:bookmarkEnd w:id="0"/>
    </w:p>
    <w:p w:rsidR="009C5738" w:rsidRPr="003A2A91" w:rsidRDefault="009C5738" w:rsidP="003A2A91">
      <w:pPr>
        <w:numPr>
          <w:ilvl w:val="0"/>
          <w:numId w:val="7"/>
        </w:numPr>
        <w:spacing w:before="100" w:beforeAutospacing="1" w:after="100" w:afterAutospacing="1" w:line="480" w:lineRule="auto"/>
        <w:ind w:left="426" w:hanging="426"/>
        <w:jc w:val="both"/>
        <w:rPr>
          <w:rFonts w:ascii="Times New Roman" w:eastAsia="Times New Roman" w:hAnsi="Times New Roman"/>
          <w:sz w:val="24"/>
          <w:szCs w:val="24"/>
          <w:lang w:eastAsia="id-ID"/>
        </w:rPr>
      </w:pPr>
      <w:r w:rsidRPr="003A2A91">
        <w:rPr>
          <w:rFonts w:ascii="Times New Roman" w:hAnsi="Times New Roman"/>
          <w:sz w:val="24"/>
          <w:szCs w:val="24"/>
        </w:rPr>
        <w:t>Beberapa kemungkinan pengembangan lebih lanjut yang dapat dilakukan pada laporan Praktek Kerja Lapangan (PKL) ini dapat berupa penambahan fitur</w:t>
      </w:r>
      <w:r w:rsidR="003A2A91">
        <w:rPr>
          <w:rFonts w:ascii="Times New Roman" w:hAnsi="Times New Roman"/>
          <w:sz w:val="24"/>
          <w:szCs w:val="24"/>
          <w:lang w:val="id-ID"/>
        </w:rPr>
        <w:t>-fitur pendukung serta peningkatan keamanan sistem yang dibuat</w:t>
      </w:r>
      <w:r w:rsidRPr="003A2A91">
        <w:rPr>
          <w:rFonts w:ascii="Times New Roman" w:hAnsi="Times New Roman"/>
          <w:sz w:val="24"/>
          <w:szCs w:val="24"/>
        </w:rPr>
        <w:t>.</w:t>
      </w:r>
    </w:p>
    <w:sectPr w:rsidR="009C5738" w:rsidRPr="003A2A91" w:rsidSect="003A2A91">
      <w:headerReference w:type="default" r:id="rId8"/>
      <w:footerReference w:type="first" r:id="rId9"/>
      <w:pgSz w:w="11850" w:h="16783"/>
      <w:pgMar w:top="2268" w:right="1701" w:bottom="1701" w:left="2268" w:header="720" w:footer="720" w:gutter="0"/>
      <w:pgNumType w:start="52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AAD" w:rsidRDefault="00647AAD">
      <w:pPr>
        <w:spacing w:after="0" w:line="240" w:lineRule="auto"/>
      </w:pPr>
      <w:r>
        <w:separator/>
      </w:r>
    </w:p>
  </w:endnote>
  <w:endnote w:type="continuationSeparator" w:id="0">
    <w:p w:rsidR="00647AAD" w:rsidRDefault="00647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theme="majorBidi"/>
        <w:sz w:val="24"/>
        <w:szCs w:val="24"/>
      </w:rPr>
      <w:id w:val="-9483205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2A91" w:rsidRPr="003A2A91" w:rsidRDefault="003A2A91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3A2A91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3A2A91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3A2A91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="000A1109">
          <w:rPr>
            <w:rFonts w:asciiTheme="majorBidi" w:hAnsiTheme="majorBidi" w:cstheme="majorBidi"/>
            <w:noProof/>
            <w:sz w:val="24"/>
            <w:szCs w:val="24"/>
          </w:rPr>
          <w:t>52</w:t>
        </w:r>
        <w:r w:rsidRPr="003A2A91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3A2A91" w:rsidRDefault="003A2A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AAD" w:rsidRDefault="00647AAD">
      <w:pPr>
        <w:spacing w:after="0" w:line="240" w:lineRule="auto"/>
      </w:pPr>
      <w:r>
        <w:separator/>
      </w:r>
    </w:p>
  </w:footnote>
  <w:footnote w:type="continuationSeparator" w:id="0">
    <w:p w:rsidR="00647AAD" w:rsidRDefault="00647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theme="majorBidi"/>
        <w:sz w:val="24"/>
        <w:szCs w:val="24"/>
      </w:rPr>
      <w:id w:val="-516609857"/>
      <w:docPartObj>
        <w:docPartGallery w:val="Page Numbers (Top of Page)"/>
        <w:docPartUnique/>
      </w:docPartObj>
    </w:sdtPr>
    <w:sdtEndPr>
      <w:rPr>
        <w:noProof/>
      </w:rPr>
    </w:sdtEndPr>
    <w:sdtContent>
      <w:p w:rsidR="003A2A91" w:rsidRPr="003A2A91" w:rsidRDefault="003A2A91">
        <w:pPr>
          <w:pStyle w:val="Header"/>
          <w:jc w:val="right"/>
          <w:rPr>
            <w:rFonts w:asciiTheme="majorBidi" w:hAnsiTheme="majorBidi" w:cstheme="majorBidi"/>
            <w:sz w:val="24"/>
            <w:szCs w:val="24"/>
          </w:rPr>
        </w:pPr>
        <w:r w:rsidRPr="003A2A91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3A2A91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3A2A91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="000A1109">
          <w:rPr>
            <w:rFonts w:asciiTheme="majorBidi" w:hAnsiTheme="majorBidi" w:cstheme="majorBidi"/>
            <w:noProof/>
            <w:sz w:val="24"/>
            <w:szCs w:val="24"/>
          </w:rPr>
          <w:t>53</w:t>
        </w:r>
        <w:r w:rsidRPr="003A2A91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AE0969" w:rsidRDefault="00AE09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3E7F41"/>
    <w:multiLevelType w:val="singleLevel"/>
    <w:tmpl w:val="E73E7F41"/>
    <w:lvl w:ilvl="0">
      <w:start w:val="1"/>
      <w:numFmt w:val="decimal"/>
      <w:lvlText w:val="%1."/>
      <w:lvlJc w:val="left"/>
    </w:lvl>
  </w:abstractNum>
  <w:abstractNum w:abstractNumId="1">
    <w:nsid w:val="05402340"/>
    <w:multiLevelType w:val="hybridMultilevel"/>
    <w:tmpl w:val="FEF4725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CC432D"/>
    <w:multiLevelType w:val="multilevel"/>
    <w:tmpl w:val="0FCC432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5152910"/>
    <w:multiLevelType w:val="multilevel"/>
    <w:tmpl w:val="35152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BA0E88"/>
    <w:multiLevelType w:val="singleLevel"/>
    <w:tmpl w:val="5BBA0E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5F5FE15A"/>
    <w:multiLevelType w:val="singleLevel"/>
    <w:tmpl w:val="5F5FE15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>
    <w:nsid w:val="7EDA2DAF"/>
    <w:multiLevelType w:val="singleLevel"/>
    <w:tmpl w:val="7EDA2D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B787F"/>
    <w:rsid w:val="8C7F7F2C"/>
    <w:rsid w:val="AFBB8810"/>
    <w:rsid w:val="B75AD263"/>
    <w:rsid w:val="B773C17E"/>
    <w:rsid w:val="BFFF22D6"/>
    <w:rsid w:val="DBEB78B0"/>
    <w:rsid w:val="DFAD9E7F"/>
    <w:rsid w:val="E87DA866"/>
    <w:rsid w:val="ECDF9BC4"/>
    <w:rsid w:val="ED5E3BB4"/>
    <w:rsid w:val="EEF6A347"/>
    <w:rsid w:val="EF41BCFE"/>
    <w:rsid w:val="FBF31F47"/>
    <w:rsid w:val="FD7B787F"/>
    <w:rsid w:val="FDFF70F4"/>
    <w:rsid w:val="FEDBD53D"/>
    <w:rsid w:val="FEF6ADD0"/>
    <w:rsid w:val="FEF723A3"/>
    <w:rsid w:val="FF7C0150"/>
    <w:rsid w:val="FFF3A4FB"/>
    <w:rsid w:val="FFFB500A"/>
    <w:rsid w:val="000A1109"/>
    <w:rsid w:val="00191B0E"/>
    <w:rsid w:val="002902B0"/>
    <w:rsid w:val="003A2A91"/>
    <w:rsid w:val="004A6595"/>
    <w:rsid w:val="005848B5"/>
    <w:rsid w:val="00647AAD"/>
    <w:rsid w:val="00795769"/>
    <w:rsid w:val="00995A5A"/>
    <w:rsid w:val="009C5738"/>
    <w:rsid w:val="00AA15B4"/>
    <w:rsid w:val="00AB2A7F"/>
    <w:rsid w:val="00AE0969"/>
    <w:rsid w:val="00C32613"/>
    <w:rsid w:val="00C43F87"/>
    <w:rsid w:val="00F95587"/>
    <w:rsid w:val="1FEBC0E3"/>
    <w:rsid w:val="29BFBEC8"/>
    <w:rsid w:val="2CFEBA7A"/>
    <w:rsid w:val="35FE5772"/>
    <w:rsid w:val="3A6519B1"/>
    <w:rsid w:val="3DB8FE2A"/>
    <w:rsid w:val="3DB9BCA3"/>
    <w:rsid w:val="4B57CBC5"/>
    <w:rsid w:val="5BB92634"/>
    <w:rsid w:val="5D451DF5"/>
    <w:rsid w:val="6F9B6CFC"/>
    <w:rsid w:val="6FBDDFFD"/>
    <w:rsid w:val="6FFEBBA6"/>
    <w:rsid w:val="717FD3E6"/>
    <w:rsid w:val="71BF9A1E"/>
    <w:rsid w:val="74CFADFB"/>
    <w:rsid w:val="766C1D96"/>
    <w:rsid w:val="79BD84C3"/>
    <w:rsid w:val="7EFBC3AE"/>
    <w:rsid w:val="7F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697A0EB-0FF5-4EF7-948C-0BEAF91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3A2A91"/>
    <w:rPr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A2A91"/>
    <w:rPr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</dc:creator>
  <cp:lastModifiedBy>Muhammad Niko</cp:lastModifiedBy>
  <cp:revision>10</cp:revision>
  <dcterms:created xsi:type="dcterms:W3CDTF">2019-03-31T18:21:00Z</dcterms:created>
  <dcterms:modified xsi:type="dcterms:W3CDTF">2019-05-22T16:34:00Z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