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9B7" w:rsidRPr="00A239B7" w:rsidRDefault="00087BDC" w:rsidP="00A239B7">
      <w:pPr>
        <w:pStyle w:val="Heading1"/>
        <w:rPr>
          <w:szCs w:val="24"/>
          <w:lang w:val="id-ID"/>
        </w:rPr>
      </w:pPr>
      <w:bookmarkStart w:id="0" w:name="_Toc11278262"/>
      <w:r w:rsidRPr="00A239B7">
        <w:rPr>
          <w:szCs w:val="24"/>
        </w:rPr>
        <w:t>DAFTAR</w:t>
      </w:r>
      <w:r w:rsidRPr="00A239B7">
        <w:rPr>
          <w:szCs w:val="24"/>
          <w:lang w:val="id-ID"/>
        </w:rPr>
        <w:t xml:space="preserve"> ISI</w:t>
      </w:r>
      <w:bookmarkEnd w:id="0"/>
    </w:p>
    <w:p w:rsidR="00A239B7" w:rsidRPr="00A239B7" w:rsidRDefault="00A239B7" w:rsidP="00A239B7">
      <w:pPr>
        <w:spacing w:after="0" w:line="480" w:lineRule="auto"/>
        <w:jc w:val="right"/>
        <w:rPr>
          <w:rFonts w:asciiTheme="majorBidi" w:hAnsiTheme="majorBidi" w:cstheme="majorBidi"/>
          <w:sz w:val="24"/>
          <w:szCs w:val="24"/>
          <w:lang w:val="id-ID"/>
        </w:rPr>
      </w:pPr>
    </w:p>
    <w:p w:rsidR="00A239B7" w:rsidRPr="00A239B7" w:rsidRDefault="00A239B7" w:rsidP="00A239B7">
      <w:pPr>
        <w:spacing w:after="0" w:line="480" w:lineRule="auto"/>
        <w:jc w:val="right"/>
        <w:rPr>
          <w:rFonts w:asciiTheme="majorBidi" w:hAnsiTheme="majorBidi" w:cstheme="majorBidi"/>
          <w:sz w:val="24"/>
          <w:szCs w:val="24"/>
          <w:lang w:val="id-ID"/>
        </w:rPr>
      </w:pPr>
      <w:r w:rsidRPr="00A239B7">
        <w:rPr>
          <w:rFonts w:asciiTheme="majorBidi" w:hAnsiTheme="majorBidi" w:cstheme="majorBidi"/>
          <w:sz w:val="24"/>
          <w:szCs w:val="24"/>
          <w:lang w:val="id-ID"/>
        </w:rPr>
        <w:t>Halaman</w:t>
      </w:r>
    </w:p>
    <w:p w:rsidR="00EC407A" w:rsidRPr="00A239B7" w:rsidRDefault="00E57B01" w:rsidP="00A239B7">
      <w:pPr>
        <w:pStyle w:val="TOC1"/>
        <w:tabs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begin"/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instrText xml:space="preserve"> TOC \o "1-2" \h \z \u </w:instrText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separate"/>
      </w:r>
      <w:hyperlink w:anchor="_Toc11278262" w:history="1">
        <w:r w:rsidR="00EC407A" w:rsidRPr="00A239B7">
          <w:rPr>
            <w:rStyle w:val="Hyperlink"/>
            <w:rFonts w:asciiTheme="majorBidi" w:hAnsiTheme="majorBidi" w:cstheme="majorBidi"/>
            <w:noProof/>
            <w:sz w:val="24"/>
            <w:szCs w:val="24"/>
          </w:rPr>
          <w:t>DAFTAR</w:t>
        </w:r>
        <w:r w:rsidR="00EC407A" w:rsidRPr="00A239B7">
          <w:rPr>
            <w:rStyle w:val="Hyperlink"/>
            <w:rFonts w:asciiTheme="majorBidi" w:hAnsiTheme="majorBidi" w:cstheme="majorBidi"/>
            <w:noProof/>
            <w:sz w:val="24"/>
            <w:szCs w:val="24"/>
            <w:lang w:val="id-ID"/>
          </w:rPr>
          <w:t xml:space="preserve"> ISI</w:t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tab/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begin"/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instrText xml:space="preserve"> PAGEREF _Toc11278262 \h </w:instrText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separate"/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t>iii</w:t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end"/>
        </w:r>
      </w:hyperlink>
    </w:p>
    <w:p w:rsidR="00EC407A" w:rsidRPr="00A239B7" w:rsidRDefault="00EC407A" w:rsidP="00A239B7">
      <w:pPr>
        <w:pStyle w:val="TOC1"/>
        <w:tabs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LEMBAR PERSETUJUAN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i</w:t>
      </w:r>
    </w:p>
    <w:p w:rsidR="00EC407A" w:rsidRPr="00A239B7" w:rsidRDefault="00EC407A" w:rsidP="00A239B7">
      <w:pPr>
        <w:pStyle w:val="TOC1"/>
        <w:tabs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KATA PENGANTAR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ii</w:t>
      </w:r>
    </w:p>
    <w:p w:rsidR="00EC407A" w:rsidRPr="00A239B7" w:rsidRDefault="00EC407A" w:rsidP="00A239B7">
      <w:pPr>
        <w:pStyle w:val="TOC1"/>
        <w:tabs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</w:rPr>
        <w:t>BAB I  PENDAHULUAN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1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</w:rPr>
        <w:t xml:space="preserve">1.1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</w:rPr>
        <w:t>Latar Belakang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1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1.2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>Perumusan Masalah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2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>1.3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>Batasan Masalah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3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</w:rPr>
        <w:t xml:space="preserve">1.4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</w:rPr>
        <w:t>Tujuan Praktek Kerja Lapangan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3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</w:rPr>
        <w:t xml:space="preserve">1.5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</w:rPr>
        <w:t>Manfaat Praktek Kerja Lapangan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4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1.6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>Sistematika Penulisan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5</w:t>
      </w:r>
    </w:p>
    <w:p w:rsidR="00EC407A" w:rsidRPr="00A239B7" w:rsidRDefault="00EC407A" w:rsidP="00A239B7">
      <w:pPr>
        <w:pStyle w:val="TOC1"/>
        <w:tabs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bCs/>
          <w:noProof/>
          <w:sz w:val="24"/>
          <w:szCs w:val="24"/>
        </w:rPr>
        <w:t>BAB I</w:t>
      </w:r>
      <w:r w:rsidRPr="00A239B7">
        <w:rPr>
          <w:rFonts w:asciiTheme="majorBidi" w:hAnsiTheme="majorBidi" w:cstheme="majorBidi"/>
          <w:bCs/>
          <w:noProof/>
          <w:sz w:val="24"/>
          <w:szCs w:val="24"/>
          <w:lang w:val="id-ID"/>
        </w:rPr>
        <w:t>I</w:t>
      </w:r>
      <w:r w:rsidRPr="00A239B7">
        <w:rPr>
          <w:rFonts w:asciiTheme="majorBidi" w:hAnsiTheme="majorBidi" w:cstheme="majorBidi"/>
          <w:bCs/>
          <w:noProof/>
          <w:sz w:val="24"/>
          <w:szCs w:val="24"/>
        </w:rPr>
        <w:t xml:space="preserve">  </w:t>
      </w:r>
      <w:r w:rsidRPr="00A239B7">
        <w:rPr>
          <w:rFonts w:asciiTheme="majorBidi" w:hAnsiTheme="majorBidi" w:cstheme="majorBidi"/>
          <w:noProof/>
          <w:sz w:val="24"/>
          <w:szCs w:val="24"/>
        </w:rPr>
        <w:t>TINJAUAN SINGKAT INSTANSI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7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2</w:t>
      </w:r>
      <w:r w:rsidRPr="00A239B7">
        <w:rPr>
          <w:rFonts w:asciiTheme="majorBidi" w:hAnsiTheme="majorBidi" w:cstheme="majorBidi"/>
          <w:noProof/>
          <w:sz w:val="24"/>
          <w:szCs w:val="24"/>
        </w:rPr>
        <w:t xml:space="preserve">.1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Gambaran Umum Radar Banjarmasin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7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 w:eastAsia="en-US"/>
        </w:rPr>
        <w:t>2</w:t>
      </w: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.2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>Latar Belakang Berdirinya Radar Banjarmasin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9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 w:eastAsia="en-US"/>
        </w:rPr>
        <w:t>2</w:t>
      </w: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>.3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>Pandangan Masyarakat Terhadap Radar Banjarmasin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10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2</w:t>
      </w:r>
      <w:r w:rsidRPr="00A239B7">
        <w:rPr>
          <w:rFonts w:asciiTheme="majorBidi" w:hAnsiTheme="majorBidi" w:cstheme="majorBidi"/>
          <w:noProof/>
          <w:sz w:val="24"/>
          <w:szCs w:val="24"/>
        </w:rPr>
        <w:t>.</w:t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4</w:t>
      </w:r>
      <w:r w:rsidRPr="00A239B7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Struktur Organisasi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11</w:t>
      </w:r>
    </w:p>
    <w:p w:rsidR="00EC407A" w:rsidRPr="00A239B7" w:rsidRDefault="00EC407A" w:rsidP="00A239B7">
      <w:pPr>
        <w:pStyle w:val="TOC1"/>
        <w:tabs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bCs/>
          <w:noProof/>
          <w:sz w:val="24"/>
          <w:szCs w:val="24"/>
        </w:rPr>
        <w:t>BAB I</w:t>
      </w:r>
      <w:r w:rsidRPr="00A239B7">
        <w:rPr>
          <w:rFonts w:asciiTheme="majorBidi" w:hAnsiTheme="majorBidi" w:cstheme="majorBidi"/>
          <w:bCs/>
          <w:noProof/>
          <w:sz w:val="24"/>
          <w:szCs w:val="24"/>
          <w:lang w:val="id-ID"/>
        </w:rPr>
        <w:t>II</w:t>
      </w:r>
      <w:r w:rsidRPr="00A239B7">
        <w:rPr>
          <w:rFonts w:asciiTheme="majorBidi" w:hAnsiTheme="majorBidi" w:cstheme="majorBidi"/>
          <w:bCs/>
          <w:noProof/>
          <w:sz w:val="24"/>
          <w:szCs w:val="24"/>
        </w:rPr>
        <w:t xml:space="preserve">  </w:t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BAHAN DAN METODE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12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3</w:t>
      </w:r>
      <w:r w:rsidRPr="00A239B7">
        <w:rPr>
          <w:rFonts w:asciiTheme="majorBidi" w:hAnsiTheme="majorBidi" w:cstheme="majorBidi"/>
          <w:noProof/>
          <w:sz w:val="24"/>
          <w:szCs w:val="24"/>
        </w:rPr>
        <w:t>.1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Lokasi Praktek Kerja Lapangan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12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 w:eastAsia="en-US"/>
        </w:rPr>
        <w:t>3</w:t>
      </w: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.2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en-US"/>
        </w:rPr>
        <w:t>Waktu Pelaksanaan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12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 w:eastAsia="en-US"/>
        </w:rPr>
        <w:t>3</w:t>
      </w: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>.3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en-US"/>
        </w:rPr>
        <w:t>Alat dan Bahan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12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3</w:t>
      </w:r>
      <w:r w:rsidRPr="00A239B7">
        <w:rPr>
          <w:rFonts w:asciiTheme="majorBidi" w:hAnsiTheme="majorBidi" w:cstheme="majorBidi"/>
          <w:noProof/>
          <w:sz w:val="24"/>
          <w:szCs w:val="24"/>
        </w:rPr>
        <w:t>.</w:t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4</w:t>
      </w:r>
      <w:r w:rsidRPr="00A239B7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Metode Pengumpulan Data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13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lastRenderedPageBreak/>
        <w:t>3.5</w:t>
      </w:r>
      <w:r w:rsidRPr="00A239B7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</w:rPr>
        <w:t>Pengertian Iklan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14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</w:rPr>
        <w:t>3.</w:t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6</w:t>
      </w:r>
      <w:r w:rsidRPr="00A239B7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</w:rPr>
        <w:t>Pengertian Sistem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17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</w:rPr>
        <w:t>3.</w:t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7</w:t>
      </w:r>
      <w:r w:rsidRPr="00A239B7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</w:rPr>
        <w:t>Pengertian Informasi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19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</w:rPr>
        <w:t>3.</w:t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8</w:t>
      </w:r>
      <w:r w:rsidRPr="00A239B7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</w:rPr>
        <w:t>Pengertian Sistem Informasi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20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3.9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</w:rPr>
        <w:t>Website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21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3.10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</w:rPr>
        <w:t>PHP</w:t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 Hypertext Preprocessor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23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3.11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</w:rPr>
        <w:t>MySQL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23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3.12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Apache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25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3.13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Flowchart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25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 w:eastAsia="en-US"/>
        </w:rPr>
        <w:t>3.14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>Unified Modelling Language (UML)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27</w:t>
      </w:r>
    </w:p>
    <w:p w:rsidR="00EC407A" w:rsidRPr="00A239B7" w:rsidRDefault="00EC407A" w:rsidP="00A239B7">
      <w:pPr>
        <w:pStyle w:val="TOC1"/>
        <w:tabs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bCs/>
          <w:noProof/>
          <w:sz w:val="24"/>
          <w:szCs w:val="24"/>
        </w:rPr>
        <w:t xml:space="preserve">BAB </w:t>
      </w:r>
      <w:r w:rsidRPr="00A239B7">
        <w:rPr>
          <w:rFonts w:asciiTheme="majorBidi" w:hAnsiTheme="majorBidi" w:cstheme="majorBidi"/>
          <w:bCs/>
          <w:noProof/>
          <w:sz w:val="24"/>
          <w:szCs w:val="24"/>
          <w:lang w:val="id-ID"/>
        </w:rPr>
        <w:t>IV</w:t>
      </w:r>
      <w:r w:rsidRPr="00A239B7">
        <w:rPr>
          <w:rFonts w:asciiTheme="majorBidi" w:hAnsiTheme="majorBidi" w:cstheme="majorBidi"/>
          <w:bCs/>
          <w:noProof/>
          <w:sz w:val="24"/>
          <w:szCs w:val="24"/>
        </w:rPr>
        <w:t xml:space="preserve">  </w:t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HASIL DAN PEMBAHASAN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31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4.1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Hasil Penelitian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31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4</w:t>
      </w:r>
      <w:r w:rsidRPr="00A239B7">
        <w:rPr>
          <w:rFonts w:asciiTheme="majorBidi" w:hAnsiTheme="majorBidi" w:cstheme="majorBidi"/>
          <w:noProof/>
          <w:sz w:val="24"/>
          <w:szCs w:val="24"/>
        </w:rPr>
        <w:t>.</w:t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2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Analisa Sistem yang Diusulkan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31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 w:eastAsia="en-US"/>
        </w:rPr>
        <w:t>4</w:t>
      </w: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>.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en-US"/>
        </w:rPr>
        <w:t>3</w:t>
      </w: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en-US"/>
        </w:rPr>
        <w:t>Flowchart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31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 w:eastAsia="en-US"/>
        </w:rPr>
        <w:t>4.4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en-US"/>
        </w:rPr>
        <w:t>Use Case Diagram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32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iCs/>
          <w:noProof/>
          <w:sz w:val="24"/>
          <w:szCs w:val="24"/>
          <w:lang w:val="id-ID" w:eastAsia="en-US"/>
        </w:rPr>
        <w:t>4.5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>Class Diagram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37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color w:val="0D0D0D"/>
          <w:sz w:val="24"/>
          <w:szCs w:val="24"/>
        </w:rPr>
        <w:t>4.</w:t>
      </w:r>
      <w:r w:rsidRPr="00A239B7">
        <w:rPr>
          <w:rFonts w:asciiTheme="majorBidi" w:hAnsiTheme="majorBidi" w:cstheme="majorBidi"/>
          <w:noProof/>
          <w:color w:val="0D0D0D"/>
          <w:sz w:val="24"/>
          <w:szCs w:val="24"/>
          <w:lang w:val="id-ID"/>
        </w:rPr>
        <w:t>6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</w:rPr>
        <w:t>Kamus Data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38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color w:val="0D0D0D"/>
          <w:sz w:val="24"/>
          <w:szCs w:val="24"/>
        </w:rPr>
        <w:t>4.</w:t>
      </w:r>
      <w:r w:rsidRPr="00A239B7">
        <w:rPr>
          <w:rFonts w:asciiTheme="majorBidi" w:hAnsiTheme="majorBidi" w:cstheme="majorBidi"/>
          <w:noProof/>
          <w:color w:val="0D0D0D"/>
          <w:sz w:val="24"/>
          <w:szCs w:val="24"/>
          <w:lang w:val="id-ID"/>
        </w:rPr>
        <w:t>7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Struktur Database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39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color w:val="0D0D0D"/>
          <w:sz w:val="24"/>
          <w:szCs w:val="24"/>
        </w:rPr>
        <w:t>4.</w:t>
      </w:r>
      <w:r w:rsidRPr="00A239B7">
        <w:rPr>
          <w:rFonts w:asciiTheme="majorBidi" w:hAnsiTheme="majorBidi" w:cstheme="majorBidi"/>
          <w:noProof/>
          <w:color w:val="0D0D0D"/>
          <w:sz w:val="24"/>
          <w:szCs w:val="24"/>
          <w:lang w:val="id-ID"/>
        </w:rPr>
        <w:t>8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Relasi Antar Tabel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42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 w:eastAsia="en-US"/>
        </w:rPr>
        <w:t>4.9</w:t>
      </w: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Desain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en-US"/>
        </w:rPr>
        <w:t>Tampilan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43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 w:eastAsia="en-US"/>
        </w:rPr>
        <w:t>4.10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en-US"/>
        </w:rPr>
        <w:t>Perancangan Aplikasi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48</w:t>
      </w:r>
    </w:p>
    <w:p w:rsidR="00EC407A" w:rsidRPr="00A239B7" w:rsidRDefault="00EC407A" w:rsidP="00A239B7">
      <w:pPr>
        <w:pStyle w:val="TOC1"/>
        <w:tabs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</w:rPr>
        <w:t xml:space="preserve">BAB </w:t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V</w:t>
      </w:r>
      <w:r w:rsidRPr="00A239B7">
        <w:rPr>
          <w:rFonts w:asciiTheme="majorBidi" w:hAnsiTheme="majorBidi" w:cstheme="majorBidi"/>
          <w:noProof/>
          <w:sz w:val="24"/>
          <w:szCs w:val="24"/>
        </w:rPr>
        <w:t xml:space="preserve">  </w:t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PENUTUP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57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5</w:t>
      </w:r>
      <w:r w:rsidRPr="00A239B7">
        <w:rPr>
          <w:rFonts w:asciiTheme="majorBidi" w:hAnsiTheme="majorBidi" w:cstheme="majorBidi"/>
          <w:noProof/>
          <w:sz w:val="24"/>
          <w:szCs w:val="24"/>
        </w:rPr>
        <w:t xml:space="preserve">.1 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Kesimpulan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57</w:t>
      </w:r>
    </w:p>
    <w:p w:rsidR="00EC407A" w:rsidRPr="00A239B7" w:rsidRDefault="00EC407A" w:rsidP="00A239B7">
      <w:pPr>
        <w:pStyle w:val="TOC2"/>
        <w:tabs>
          <w:tab w:val="left" w:pos="880"/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</w:rPr>
        <w:lastRenderedPageBreak/>
        <w:t>5.2</w:t>
      </w:r>
      <w:r w:rsidRPr="00A239B7">
        <w:rPr>
          <w:rFonts w:asciiTheme="majorBidi" w:hAnsiTheme="majorBidi" w:cstheme="majorBidi"/>
          <w:noProof/>
          <w:sz w:val="24"/>
          <w:szCs w:val="24"/>
          <w:lang w:val="id-ID" w:eastAsia="id-ID"/>
        </w:rPr>
        <w:tab/>
      </w:r>
      <w:r w:rsidRPr="00A239B7">
        <w:rPr>
          <w:rFonts w:asciiTheme="majorBidi" w:hAnsiTheme="majorBidi" w:cstheme="majorBidi"/>
          <w:noProof/>
          <w:sz w:val="24"/>
          <w:szCs w:val="24"/>
        </w:rPr>
        <w:t>Saran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57</w:t>
      </w:r>
    </w:p>
    <w:p w:rsidR="00EC407A" w:rsidRPr="00A239B7" w:rsidRDefault="00EC407A" w:rsidP="00A239B7">
      <w:pPr>
        <w:pStyle w:val="TOC1"/>
        <w:tabs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DAFTAR PUSTAKA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58</w:t>
      </w:r>
    </w:p>
    <w:p w:rsidR="00EC407A" w:rsidRPr="00A239B7" w:rsidRDefault="00EC407A" w:rsidP="00A239B7">
      <w:pPr>
        <w:pStyle w:val="TOC1"/>
        <w:tabs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A239B7">
        <w:rPr>
          <w:rFonts w:asciiTheme="majorBidi" w:hAnsiTheme="majorBidi" w:cstheme="majorBidi"/>
          <w:noProof/>
          <w:sz w:val="24"/>
          <w:szCs w:val="24"/>
          <w:lang w:val="id-ID"/>
        </w:rPr>
        <w:t>LAMPIRAN</w:t>
      </w:r>
      <w:r w:rsidRPr="00A239B7">
        <w:rPr>
          <w:rFonts w:asciiTheme="majorBidi" w:hAnsiTheme="majorBidi" w:cstheme="majorBidi"/>
          <w:noProof/>
          <w:webHidden/>
          <w:sz w:val="24"/>
          <w:szCs w:val="24"/>
        </w:rPr>
        <w:tab/>
        <w:t>59</w:t>
      </w:r>
    </w:p>
    <w:p w:rsidR="00EC407A" w:rsidRPr="00A239B7" w:rsidRDefault="00804317" w:rsidP="00A239B7">
      <w:pPr>
        <w:pStyle w:val="TOC1"/>
        <w:tabs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hyperlink w:anchor="_Toc11278263" w:history="1">
        <w:r w:rsidR="00EC407A" w:rsidRPr="00A239B7">
          <w:rPr>
            <w:rStyle w:val="Hyperlink"/>
            <w:rFonts w:asciiTheme="majorBidi" w:hAnsiTheme="majorBidi" w:cstheme="majorBidi"/>
            <w:noProof/>
            <w:sz w:val="24"/>
            <w:szCs w:val="24"/>
            <w:lang w:val="id-ID"/>
          </w:rPr>
          <w:t>DAFTAR GAMBAR</w:t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tab/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begin"/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instrText xml:space="preserve"> PAGEREF _Toc11278263 \h </w:instrText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separate"/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t>v</w:t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end"/>
        </w:r>
      </w:hyperlink>
    </w:p>
    <w:p w:rsidR="00EC407A" w:rsidRPr="00A239B7" w:rsidRDefault="00804317" w:rsidP="00A239B7">
      <w:pPr>
        <w:pStyle w:val="TOC1"/>
        <w:tabs>
          <w:tab w:val="right" w:leader="dot" w:pos="7871"/>
        </w:tabs>
        <w:spacing w:after="0"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hyperlink w:anchor="_Toc11278264" w:history="1">
        <w:r w:rsidR="00EC407A" w:rsidRPr="00A239B7">
          <w:rPr>
            <w:rStyle w:val="Hyperlink"/>
            <w:rFonts w:asciiTheme="majorBidi" w:hAnsiTheme="majorBidi" w:cstheme="majorBidi"/>
            <w:noProof/>
            <w:sz w:val="24"/>
            <w:szCs w:val="24"/>
            <w:lang w:val="id-ID"/>
          </w:rPr>
          <w:t>DAFTAR TABEL</w:t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tab/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begin"/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instrText xml:space="preserve"> PAGEREF _Toc11278264 \h </w:instrText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separate"/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t>vi</w:t>
        </w:r>
        <w:r w:rsidR="00EC407A" w:rsidRPr="00A239B7">
          <w:rPr>
            <w:rFonts w:asciiTheme="majorBidi" w:hAnsiTheme="majorBidi" w:cstheme="majorBidi"/>
            <w:noProof/>
            <w:webHidden/>
            <w:sz w:val="24"/>
            <w:szCs w:val="24"/>
          </w:rPr>
          <w:fldChar w:fldCharType="end"/>
        </w:r>
      </w:hyperlink>
    </w:p>
    <w:p w:rsidR="00413094" w:rsidRPr="00A239B7" w:rsidRDefault="00E57B01" w:rsidP="00A239B7">
      <w:pPr>
        <w:spacing w:after="0" w:line="480" w:lineRule="auto"/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</w:pP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end"/>
      </w:r>
    </w:p>
    <w:p w:rsidR="00277FD2" w:rsidRPr="00A239B7" w:rsidRDefault="00741B93" w:rsidP="00A239B7">
      <w:pPr>
        <w:spacing w:after="0" w:line="480" w:lineRule="auto"/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</w:pP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begin"/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instrText xml:space="preserve"> RD  "LEMBAR PERSETUJUAN.docx" \f </w:instrText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end"/>
      </w:r>
    </w:p>
    <w:bookmarkStart w:id="1" w:name="_GoBack"/>
    <w:bookmarkEnd w:id="1"/>
    <w:p w:rsidR="00277FD2" w:rsidRPr="00A239B7" w:rsidRDefault="00413094" w:rsidP="00A239B7">
      <w:pPr>
        <w:spacing w:after="0" w:line="480" w:lineRule="auto"/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</w:pP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begin"/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instrText xml:space="preserve"> RD  "KATA PENGANTAR.docx" \f </w:instrText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end"/>
      </w:r>
    </w:p>
    <w:p w:rsidR="00277FD2" w:rsidRPr="00A239B7" w:rsidRDefault="00277FD2" w:rsidP="00A239B7">
      <w:pPr>
        <w:spacing w:after="0" w:line="480" w:lineRule="auto"/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</w:pP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begin"/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instrText xml:space="preserve"> RD  "BAB I.docx" \f </w:instrText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end"/>
      </w:r>
    </w:p>
    <w:p w:rsidR="00277FD2" w:rsidRPr="00A239B7" w:rsidRDefault="00277FD2" w:rsidP="00A239B7">
      <w:pPr>
        <w:spacing w:after="0" w:line="480" w:lineRule="auto"/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</w:pP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begin"/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instrText xml:space="preserve"> RD  "BAB II.docx" \f </w:instrText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end"/>
      </w:r>
    </w:p>
    <w:p w:rsidR="00277FD2" w:rsidRPr="00A239B7" w:rsidRDefault="00277FD2" w:rsidP="00A239B7">
      <w:pPr>
        <w:spacing w:after="0" w:line="480" w:lineRule="auto"/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</w:pP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begin"/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instrText xml:space="preserve"> RD  "BAB III.docx" \f </w:instrText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end"/>
      </w:r>
    </w:p>
    <w:p w:rsidR="00277FD2" w:rsidRPr="00A239B7" w:rsidRDefault="00277FD2" w:rsidP="00A239B7">
      <w:pPr>
        <w:spacing w:after="0" w:line="480" w:lineRule="auto"/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</w:pP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begin"/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instrText xml:space="preserve"> RD  "BAB IV.docx" \f </w:instrText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end"/>
      </w:r>
    </w:p>
    <w:p w:rsidR="00277FD2" w:rsidRPr="00A239B7" w:rsidRDefault="00221B6B" w:rsidP="00A239B7">
      <w:pPr>
        <w:spacing w:after="0" w:line="480" w:lineRule="auto"/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</w:pP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begin"/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instrText xml:space="preserve"> RD  "BAB V.docx" \f </w:instrText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end"/>
      </w:r>
    </w:p>
    <w:p w:rsidR="00277FD2" w:rsidRPr="00A239B7" w:rsidRDefault="00413094" w:rsidP="00A239B7">
      <w:pPr>
        <w:spacing w:after="0" w:line="480" w:lineRule="auto"/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</w:pP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begin"/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instrText xml:space="preserve"> RD  "DAFTAR PUSTAKA.docx" \f </w:instrText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end"/>
      </w:r>
    </w:p>
    <w:p w:rsidR="00087BDC" w:rsidRPr="00A239B7" w:rsidRDefault="00413094" w:rsidP="00A239B7">
      <w:pPr>
        <w:spacing w:after="0" w:line="480" w:lineRule="auto"/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</w:pP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begin"/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instrText xml:space="preserve"> RD  LAMPIRAN.docx \f </w:instrText>
      </w:r>
      <w:r w:rsidRPr="00A239B7">
        <w:rPr>
          <w:rFonts w:asciiTheme="majorBidi" w:eastAsiaTheme="majorEastAsia" w:hAnsiTheme="majorBidi" w:cstheme="majorBidi"/>
          <w:b/>
          <w:bCs/>
          <w:color w:val="000000" w:themeColor="text1"/>
          <w:sz w:val="24"/>
          <w:szCs w:val="24"/>
          <w:lang w:val="id-ID"/>
        </w:rPr>
        <w:fldChar w:fldCharType="end"/>
      </w:r>
    </w:p>
    <w:p w:rsidR="006C1F2E" w:rsidRPr="00A239B7" w:rsidRDefault="006C1F2E" w:rsidP="00A239B7">
      <w:p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 w:rsidRPr="00A239B7">
        <w:rPr>
          <w:rFonts w:asciiTheme="majorBidi" w:hAnsiTheme="majorBidi" w:cstheme="majorBidi"/>
          <w:sz w:val="24"/>
          <w:szCs w:val="24"/>
        </w:rPr>
        <w:br w:type="page"/>
      </w:r>
    </w:p>
    <w:p w:rsidR="00087BDC" w:rsidRDefault="006C1F2E" w:rsidP="00A239B7">
      <w:pPr>
        <w:pStyle w:val="Heading1"/>
        <w:rPr>
          <w:szCs w:val="24"/>
          <w:lang w:val="id-ID"/>
        </w:rPr>
      </w:pPr>
      <w:bookmarkStart w:id="2" w:name="_Toc11278263"/>
      <w:r w:rsidRPr="00A239B7">
        <w:rPr>
          <w:szCs w:val="24"/>
          <w:lang w:val="id-ID"/>
        </w:rPr>
        <w:lastRenderedPageBreak/>
        <w:t>DAFTAR GAMBAR</w:t>
      </w:r>
      <w:bookmarkEnd w:id="2"/>
    </w:p>
    <w:p w:rsidR="00FE7BC1" w:rsidRDefault="00FE7BC1" w:rsidP="00FE7BC1">
      <w:pPr>
        <w:rPr>
          <w:lang w:val="id-ID"/>
        </w:rPr>
      </w:pPr>
    </w:p>
    <w:p w:rsidR="00FE7BC1" w:rsidRPr="00FE7BC1" w:rsidRDefault="00FE7BC1" w:rsidP="00FE7BC1">
      <w:pPr>
        <w:jc w:val="right"/>
        <w:rPr>
          <w:rFonts w:asciiTheme="majorBidi" w:hAnsiTheme="majorBidi" w:cstheme="majorBidi"/>
          <w:sz w:val="24"/>
          <w:szCs w:val="24"/>
          <w:lang w:val="id-ID"/>
        </w:rPr>
      </w:pPr>
      <w:r w:rsidRPr="00FE7BC1">
        <w:rPr>
          <w:rFonts w:asciiTheme="majorBidi" w:hAnsiTheme="majorBidi" w:cstheme="majorBidi"/>
          <w:sz w:val="24"/>
          <w:szCs w:val="24"/>
          <w:lang w:val="id-ID"/>
        </w:rPr>
        <w:t>Halaman</w:t>
      </w:r>
    </w:p>
    <w:p w:rsidR="00FE7BC1" w:rsidRPr="00FE7BC1" w:rsidRDefault="0091088B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fldChar w:fldCharType="begin"/>
      </w:r>
      <w:r>
        <w:rPr>
          <w:rFonts w:asciiTheme="majorBidi" w:hAnsiTheme="majorBidi" w:cstheme="majorBidi"/>
          <w:sz w:val="24"/>
          <w:szCs w:val="24"/>
          <w:lang w:val="id-ID"/>
        </w:rPr>
        <w:instrText xml:space="preserve"> TOC \h \z \u \t "Heading 3;1" </w:instrText>
      </w:r>
      <w:r>
        <w:rPr>
          <w:rFonts w:asciiTheme="majorBidi" w:hAnsiTheme="majorBidi" w:cstheme="majorBidi"/>
          <w:sz w:val="24"/>
          <w:szCs w:val="24"/>
          <w:lang w:val="id-ID"/>
        </w:rPr>
        <w:fldChar w:fldCharType="separate"/>
      </w:r>
      <w:r w:rsidR="00FE7BC1"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Gambar 2.1 Struktur Organisasi Radar Banjarmasin</w:t>
      </w:r>
      <w:r w:rsidR="00FE7BC1"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11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</w:rPr>
        <w:t>Gambar 3.1 Contoh Iklan Cetak pada Koran Radar Banjarmasin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15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>Gambar 4.1 Flowchart Sistem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32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Gambar 4.2 Use Case Diagram Sistem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33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Gambar 4.3 Class Diagram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37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Gambar 4.4 Relasi Antar Tabel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43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>Gambar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 xml:space="preserve"> 4.5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Desain Tampilan Halaman Depan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44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Gambar 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>4.6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Desain tampilan halaman login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44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Gambar 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>4.7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Desain Tampilan Halaman 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>Pendaftaran Pelanggan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45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>Gambar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 xml:space="preserve"> 4.8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Desain Tamp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>i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lan Halaman 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>User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46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Gambar 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>4.9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Desain tampilan halaman order Iklan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46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Gambar 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>4.10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Desain tampilan halaman Checkout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47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>Gambar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 xml:space="preserve"> 4.11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Desain Tampilan Halaman Admin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48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>Gambar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 xml:space="preserve"> 4.12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Halaman Utama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49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>Gambar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 xml:space="preserve"> 4.13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Halaman Login Pe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>langgan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50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>Gambar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 xml:space="preserve"> 4.14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Halaman Pendaftaran Pelanggan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51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Gambar 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 xml:space="preserve">4.15 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>Halaman User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52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>Gambar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 xml:space="preserve"> 4.16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Halaman Order Iklan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53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lastRenderedPageBreak/>
        <w:t>Gambar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 xml:space="preserve"> 4.17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Halaman Checkout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54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Gambar 4.20 Laporan Transaksi Pemesanan Iklan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55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Gambar 4.21 Laporan Data Pelanggan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55</w:t>
      </w:r>
    </w:p>
    <w:p w:rsid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noProof/>
          <w:sz w:val="22"/>
          <w:szCs w:val="22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Gambar 4.22 Laporan Data Iklan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56</w:t>
      </w:r>
    </w:p>
    <w:p w:rsidR="0091088B" w:rsidRDefault="0091088B" w:rsidP="00A239B7">
      <w:pPr>
        <w:spacing w:after="0" w:line="480" w:lineRule="auto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fldChar w:fldCharType="end"/>
      </w:r>
    </w:p>
    <w:p w:rsidR="006C1F2E" w:rsidRPr="00A239B7" w:rsidRDefault="006C1F2E" w:rsidP="00A239B7">
      <w:pPr>
        <w:spacing w:after="0" w:line="480" w:lineRule="auto"/>
        <w:rPr>
          <w:rFonts w:asciiTheme="majorBidi" w:eastAsiaTheme="majorEastAsia" w:hAnsiTheme="majorBidi" w:cstheme="majorBidi"/>
          <w:b/>
          <w:color w:val="000000" w:themeColor="text1"/>
          <w:sz w:val="24"/>
          <w:szCs w:val="24"/>
          <w:lang w:val="id-ID"/>
        </w:rPr>
      </w:pPr>
      <w:r w:rsidRPr="00A239B7">
        <w:rPr>
          <w:rFonts w:asciiTheme="majorBidi" w:hAnsiTheme="majorBidi" w:cstheme="majorBidi"/>
          <w:sz w:val="24"/>
          <w:szCs w:val="24"/>
          <w:lang w:val="id-ID"/>
        </w:rPr>
        <w:br w:type="page"/>
      </w:r>
    </w:p>
    <w:p w:rsidR="006C1F2E" w:rsidRDefault="006C1F2E" w:rsidP="00A239B7">
      <w:pPr>
        <w:pStyle w:val="Heading1"/>
        <w:rPr>
          <w:szCs w:val="24"/>
          <w:lang w:val="id-ID"/>
        </w:rPr>
      </w:pPr>
      <w:bookmarkStart w:id="3" w:name="_Toc11278264"/>
      <w:r w:rsidRPr="00A239B7">
        <w:rPr>
          <w:szCs w:val="24"/>
          <w:lang w:val="id-ID"/>
        </w:rPr>
        <w:lastRenderedPageBreak/>
        <w:t>DAFTAR TABEL</w:t>
      </w:r>
      <w:bookmarkEnd w:id="3"/>
    </w:p>
    <w:p w:rsidR="0091088B" w:rsidRDefault="0091088B" w:rsidP="0091088B">
      <w:pPr>
        <w:rPr>
          <w:lang w:val="id-ID"/>
        </w:rPr>
      </w:pPr>
    </w:p>
    <w:p w:rsidR="00FE7BC1" w:rsidRPr="00FE7BC1" w:rsidRDefault="00FE7BC1" w:rsidP="00FE7BC1">
      <w:pPr>
        <w:jc w:val="right"/>
        <w:rPr>
          <w:rFonts w:asciiTheme="majorBidi" w:hAnsiTheme="majorBidi" w:cstheme="majorBidi"/>
          <w:sz w:val="24"/>
          <w:szCs w:val="24"/>
          <w:lang w:val="id-ID"/>
        </w:rPr>
      </w:pPr>
      <w:r w:rsidRPr="00FE7BC1">
        <w:rPr>
          <w:rFonts w:asciiTheme="majorBidi" w:hAnsiTheme="majorBidi" w:cstheme="majorBidi"/>
          <w:sz w:val="24"/>
          <w:szCs w:val="24"/>
          <w:lang w:val="id-ID"/>
        </w:rPr>
        <w:t>Halaman</w:t>
      </w:r>
    </w:p>
    <w:p w:rsidR="00FE7BC1" w:rsidRPr="00FE7BC1" w:rsidRDefault="0091088B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>
        <w:rPr>
          <w:lang w:val="id-ID"/>
        </w:rPr>
        <w:fldChar w:fldCharType="begin"/>
      </w:r>
      <w:r>
        <w:rPr>
          <w:lang w:val="id-ID"/>
        </w:rPr>
        <w:instrText xml:space="preserve"> TOC \h \z \u \t "Heading 4;1" </w:instrText>
      </w:r>
      <w:r>
        <w:rPr>
          <w:lang w:val="id-ID"/>
        </w:rPr>
        <w:fldChar w:fldCharType="separate"/>
      </w:r>
      <w:r w:rsidR="00FE7BC1"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>Tabel 3.1 Waktu Pelaksanaan PKL</w:t>
      </w:r>
      <w:r w:rsidR="00FE7BC1"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12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Tabel 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>3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>.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>2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Simbol-simbol </w:t>
      </w:r>
      <w:r w:rsidRPr="00FE7BC1">
        <w:rPr>
          <w:rFonts w:asciiTheme="majorBidi" w:hAnsiTheme="majorBidi" w:cstheme="majorBidi"/>
          <w:i/>
          <w:noProof/>
          <w:sz w:val="24"/>
          <w:szCs w:val="24"/>
          <w:lang w:eastAsia="en-US"/>
        </w:rPr>
        <w:t>Flowchart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25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Tabel 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>3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>.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>3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Simbol-simbol </w:t>
      </w:r>
      <w:r w:rsidRPr="00FE7BC1">
        <w:rPr>
          <w:rFonts w:asciiTheme="majorBidi" w:hAnsiTheme="majorBidi" w:cstheme="majorBidi"/>
          <w:i/>
          <w:noProof/>
          <w:sz w:val="24"/>
          <w:szCs w:val="24"/>
          <w:lang w:eastAsia="en-US"/>
        </w:rPr>
        <w:t>Use Case Diagram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28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Tabel 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>3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>.</w:t>
      </w:r>
      <w:r w:rsidRPr="00FE7BC1">
        <w:rPr>
          <w:rFonts w:asciiTheme="majorBidi" w:hAnsiTheme="majorBidi" w:cstheme="majorBidi"/>
          <w:noProof/>
          <w:sz w:val="24"/>
          <w:szCs w:val="24"/>
          <w:lang w:val="id-ID" w:eastAsia="en-US"/>
        </w:rPr>
        <w:t>4</w:t>
      </w:r>
      <w:r w:rsidRPr="00FE7BC1">
        <w:rPr>
          <w:rFonts w:asciiTheme="majorBidi" w:hAnsiTheme="majorBidi" w:cstheme="majorBidi"/>
          <w:noProof/>
          <w:sz w:val="24"/>
          <w:szCs w:val="24"/>
          <w:lang w:eastAsia="en-US"/>
        </w:rPr>
        <w:t xml:space="preserve"> Simbol-simbol </w:t>
      </w:r>
      <w:r w:rsidRPr="00FE7BC1">
        <w:rPr>
          <w:rFonts w:asciiTheme="majorBidi" w:hAnsiTheme="majorBidi" w:cstheme="majorBidi"/>
          <w:i/>
          <w:noProof/>
          <w:sz w:val="24"/>
          <w:szCs w:val="24"/>
          <w:lang w:eastAsia="en-US"/>
        </w:rPr>
        <w:t>Class Diagram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29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Tabel 4.1 </w:t>
      </w:r>
      <w:r w:rsidRPr="00FE7BC1">
        <w:rPr>
          <w:rFonts w:asciiTheme="majorBidi" w:hAnsiTheme="majorBidi" w:cstheme="majorBidi"/>
          <w:noProof/>
          <w:sz w:val="24"/>
          <w:szCs w:val="24"/>
        </w:rPr>
        <w:t>Use Case Description Pendaftaran Pelanggan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33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Tabel 4.2 </w:t>
      </w:r>
      <w:r w:rsidRPr="00FE7BC1">
        <w:rPr>
          <w:rFonts w:asciiTheme="majorBidi" w:hAnsiTheme="majorBidi" w:cstheme="majorBidi"/>
          <w:noProof/>
          <w:sz w:val="24"/>
          <w:szCs w:val="24"/>
        </w:rPr>
        <w:t>Use Case Description Login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34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Tabel 4.3 </w:t>
      </w:r>
      <w:r w:rsidRPr="00FE7BC1">
        <w:rPr>
          <w:rFonts w:asciiTheme="majorBidi" w:hAnsiTheme="majorBidi" w:cstheme="majorBidi"/>
          <w:noProof/>
          <w:sz w:val="24"/>
          <w:szCs w:val="24"/>
        </w:rPr>
        <w:t xml:space="preserve">Use Case Description </w:t>
      </w: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Pemesanan Iklan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35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Tabel 4.4 </w:t>
      </w:r>
      <w:r w:rsidRPr="00FE7BC1">
        <w:rPr>
          <w:rFonts w:asciiTheme="majorBidi" w:hAnsiTheme="majorBidi" w:cstheme="majorBidi"/>
          <w:noProof/>
          <w:sz w:val="24"/>
          <w:szCs w:val="24"/>
        </w:rPr>
        <w:t xml:space="preserve">Use Case Description Melihat Data Iklan </w:t>
      </w: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Dipesan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35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Tabel 4.5 </w:t>
      </w:r>
      <w:r w:rsidRPr="00FE7BC1">
        <w:rPr>
          <w:rFonts w:asciiTheme="majorBidi" w:hAnsiTheme="majorBidi" w:cstheme="majorBidi"/>
          <w:noProof/>
          <w:sz w:val="24"/>
          <w:szCs w:val="24"/>
        </w:rPr>
        <w:t xml:space="preserve">Use Case Description </w:t>
      </w: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Mengelola</w:t>
      </w:r>
      <w:r w:rsidRPr="00FE7BC1">
        <w:rPr>
          <w:rFonts w:asciiTheme="majorBidi" w:hAnsiTheme="majorBidi" w:cstheme="majorBidi"/>
          <w:noProof/>
          <w:sz w:val="24"/>
          <w:szCs w:val="24"/>
        </w:rPr>
        <w:t xml:space="preserve"> Data Pelanggan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36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Tabel 4.6 </w:t>
      </w:r>
      <w:r w:rsidRPr="00FE7BC1">
        <w:rPr>
          <w:rFonts w:asciiTheme="majorBidi" w:hAnsiTheme="majorBidi" w:cstheme="majorBidi"/>
          <w:noProof/>
          <w:sz w:val="24"/>
          <w:szCs w:val="24"/>
        </w:rPr>
        <w:t xml:space="preserve">Use Case Description </w:t>
      </w: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Mengelola Data Pemesanan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36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Tabel 4.7 </w:t>
      </w:r>
      <w:r w:rsidRPr="00FE7BC1">
        <w:rPr>
          <w:rFonts w:asciiTheme="majorBidi" w:hAnsiTheme="majorBidi" w:cstheme="majorBidi"/>
          <w:noProof/>
          <w:sz w:val="24"/>
          <w:szCs w:val="24"/>
        </w:rPr>
        <w:t xml:space="preserve">Use Case Description </w:t>
      </w: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Mengelola Data Iklan Tersedia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37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Tabel 4.8 Kamus Data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38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</w:rPr>
        <w:t xml:space="preserve">Tabel </w:t>
      </w: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4</w:t>
      </w:r>
      <w:r w:rsidRPr="00FE7BC1">
        <w:rPr>
          <w:rFonts w:asciiTheme="majorBidi" w:hAnsiTheme="majorBidi" w:cstheme="majorBidi"/>
          <w:noProof/>
          <w:sz w:val="24"/>
          <w:szCs w:val="24"/>
        </w:rPr>
        <w:t>.</w:t>
      </w: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9</w:t>
      </w:r>
      <w:r w:rsidRPr="00FE7BC1">
        <w:rPr>
          <w:rFonts w:asciiTheme="majorBidi" w:hAnsiTheme="majorBidi" w:cstheme="majorBidi"/>
          <w:noProof/>
          <w:sz w:val="24"/>
          <w:szCs w:val="24"/>
        </w:rPr>
        <w:t xml:space="preserve"> Tabel Users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39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</w:rPr>
        <w:t xml:space="preserve">Tabel </w:t>
      </w: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4</w:t>
      </w:r>
      <w:r w:rsidRPr="00FE7BC1">
        <w:rPr>
          <w:rFonts w:asciiTheme="majorBidi" w:hAnsiTheme="majorBidi" w:cstheme="majorBidi"/>
          <w:noProof/>
          <w:sz w:val="24"/>
          <w:szCs w:val="24"/>
        </w:rPr>
        <w:t>.</w:t>
      </w: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10</w:t>
      </w:r>
      <w:r w:rsidRPr="00FE7BC1">
        <w:rPr>
          <w:rFonts w:asciiTheme="majorBidi" w:hAnsiTheme="majorBidi" w:cstheme="majorBidi"/>
          <w:noProof/>
          <w:sz w:val="24"/>
          <w:szCs w:val="24"/>
        </w:rPr>
        <w:t xml:space="preserve"> Tabel Pelanggan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40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</w:rPr>
        <w:t xml:space="preserve">Tabel </w:t>
      </w: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4</w:t>
      </w:r>
      <w:r w:rsidRPr="00FE7BC1">
        <w:rPr>
          <w:rFonts w:asciiTheme="majorBidi" w:hAnsiTheme="majorBidi" w:cstheme="majorBidi"/>
          <w:noProof/>
          <w:sz w:val="24"/>
          <w:szCs w:val="24"/>
        </w:rPr>
        <w:t>.</w:t>
      </w: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11</w:t>
      </w:r>
      <w:r w:rsidRPr="00FE7BC1">
        <w:rPr>
          <w:rFonts w:asciiTheme="majorBidi" w:hAnsiTheme="majorBidi" w:cstheme="majorBidi"/>
          <w:noProof/>
          <w:sz w:val="24"/>
          <w:szCs w:val="24"/>
        </w:rPr>
        <w:t xml:space="preserve"> Tabel Iklan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41</w:t>
      </w:r>
    </w:p>
    <w:p w:rsidR="00FE7BC1" w:rsidRP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rFonts w:asciiTheme="majorBidi" w:hAnsiTheme="majorBidi" w:cstheme="majorBidi"/>
          <w:noProof/>
          <w:sz w:val="24"/>
          <w:szCs w:val="24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</w:rPr>
        <w:t xml:space="preserve">Tabel </w:t>
      </w: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4</w:t>
      </w:r>
      <w:r w:rsidRPr="00FE7BC1">
        <w:rPr>
          <w:rFonts w:asciiTheme="majorBidi" w:hAnsiTheme="majorBidi" w:cstheme="majorBidi"/>
          <w:noProof/>
          <w:sz w:val="24"/>
          <w:szCs w:val="24"/>
        </w:rPr>
        <w:t>.</w:t>
      </w: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12</w:t>
      </w:r>
      <w:r w:rsidRPr="00FE7BC1">
        <w:rPr>
          <w:rFonts w:asciiTheme="majorBidi" w:hAnsiTheme="majorBidi" w:cstheme="majorBidi"/>
          <w:noProof/>
          <w:sz w:val="24"/>
          <w:szCs w:val="24"/>
        </w:rPr>
        <w:t xml:space="preserve"> Tabel Order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41</w:t>
      </w:r>
    </w:p>
    <w:p w:rsidR="00FE7BC1" w:rsidRDefault="00FE7BC1" w:rsidP="00FE7BC1">
      <w:pPr>
        <w:pStyle w:val="TOC1"/>
        <w:tabs>
          <w:tab w:val="right" w:leader="dot" w:pos="7871"/>
        </w:tabs>
        <w:spacing w:line="480" w:lineRule="auto"/>
        <w:rPr>
          <w:noProof/>
          <w:sz w:val="22"/>
          <w:szCs w:val="22"/>
          <w:lang w:val="id-ID" w:eastAsia="id-ID"/>
        </w:rPr>
      </w:pPr>
      <w:r w:rsidRPr="00FE7BC1">
        <w:rPr>
          <w:rFonts w:asciiTheme="majorBidi" w:hAnsiTheme="majorBidi" w:cstheme="majorBidi"/>
          <w:noProof/>
          <w:sz w:val="24"/>
          <w:szCs w:val="24"/>
        </w:rPr>
        <w:t xml:space="preserve">Tabel </w:t>
      </w: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4</w:t>
      </w:r>
      <w:r w:rsidRPr="00FE7BC1">
        <w:rPr>
          <w:rFonts w:asciiTheme="majorBidi" w:hAnsiTheme="majorBidi" w:cstheme="majorBidi"/>
          <w:noProof/>
          <w:sz w:val="24"/>
          <w:szCs w:val="24"/>
        </w:rPr>
        <w:t>.</w:t>
      </w: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>13</w:t>
      </w:r>
      <w:r w:rsidRPr="00FE7BC1">
        <w:rPr>
          <w:rFonts w:asciiTheme="majorBidi" w:hAnsiTheme="majorBidi" w:cstheme="majorBidi"/>
          <w:noProof/>
          <w:sz w:val="24"/>
          <w:szCs w:val="24"/>
        </w:rPr>
        <w:t xml:space="preserve"> Tabel</w:t>
      </w:r>
      <w:r w:rsidRPr="00FE7BC1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 Pembayaran</w:t>
      </w:r>
      <w:r w:rsidRPr="00FE7BC1">
        <w:rPr>
          <w:rFonts w:asciiTheme="majorBidi" w:hAnsiTheme="majorBidi" w:cstheme="majorBidi"/>
          <w:noProof/>
          <w:webHidden/>
          <w:sz w:val="24"/>
          <w:szCs w:val="24"/>
        </w:rPr>
        <w:tab/>
        <w:t>42</w:t>
      </w:r>
    </w:p>
    <w:p w:rsidR="0091088B" w:rsidRPr="0091088B" w:rsidRDefault="0091088B" w:rsidP="0091088B">
      <w:pPr>
        <w:rPr>
          <w:lang w:val="id-ID"/>
        </w:rPr>
      </w:pPr>
      <w:r>
        <w:rPr>
          <w:lang w:val="id-ID"/>
        </w:rPr>
        <w:fldChar w:fldCharType="end"/>
      </w:r>
    </w:p>
    <w:sectPr w:rsidR="0091088B" w:rsidRPr="0091088B" w:rsidSect="00413094">
      <w:footerReference w:type="default" r:id="rId9"/>
      <w:pgSz w:w="11850" w:h="16783"/>
      <w:pgMar w:top="2268" w:right="1701" w:bottom="1701" w:left="2268" w:header="720" w:footer="720" w:gutter="0"/>
      <w:pgNumType w:fmt="lowerRoman" w:start="3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4317" w:rsidRDefault="00804317">
      <w:pPr>
        <w:spacing w:after="0" w:line="240" w:lineRule="auto"/>
      </w:pPr>
      <w:r>
        <w:separator/>
      </w:r>
    </w:p>
  </w:endnote>
  <w:endnote w:type="continuationSeparator" w:id="0">
    <w:p w:rsidR="00804317" w:rsidRDefault="00804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Bidi" w:hAnsiTheme="majorBidi" w:cstheme="majorBidi"/>
        <w:sz w:val="24"/>
        <w:szCs w:val="24"/>
      </w:rPr>
      <w:id w:val="-9770673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13094" w:rsidRPr="00413094" w:rsidRDefault="00413094">
        <w:pPr>
          <w:pStyle w:val="Footer"/>
          <w:jc w:val="center"/>
          <w:rPr>
            <w:rFonts w:asciiTheme="majorBidi" w:hAnsiTheme="majorBidi" w:cstheme="majorBidi"/>
            <w:sz w:val="24"/>
            <w:szCs w:val="24"/>
          </w:rPr>
        </w:pPr>
        <w:r w:rsidRPr="00413094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413094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413094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="00FE7BC1">
          <w:rPr>
            <w:rFonts w:asciiTheme="majorBidi" w:hAnsiTheme="majorBidi" w:cstheme="majorBidi"/>
            <w:noProof/>
            <w:sz w:val="24"/>
            <w:szCs w:val="24"/>
          </w:rPr>
          <w:t>v</w:t>
        </w:r>
        <w:r w:rsidRPr="00413094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  <w:p w:rsidR="00413094" w:rsidRPr="00413094" w:rsidRDefault="00413094">
    <w:pPr>
      <w:pStyle w:val="Footer"/>
      <w:rPr>
        <w:rFonts w:asciiTheme="majorBidi" w:hAnsiTheme="majorBidi" w:cstheme="majorBidi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4317" w:rsidRDefault="00804317">
      <w:pPr>
        <w:spacing w:after="0" w:line="240" w:lineRule="auto"/>
      </w:pPr>
      <w:r>
        <w:separator/>
      </w:r>
    </w:p>
  </w:footnote>
  <w:footnote w:type="continuationSeparator" w:id="0">
    <w:p w:rsidR="00804317" w:rsidRDefault="008043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73E7F41"/>
    <w:multiLevelType w:val="singleLevel"/>
    <w:tmpl w:val="E73E7F41"/>
    <w:lvl w:ilvl="0">
      <w:start w:val="1"/>
      <w:numFmt w:val="decimal"/>
      <w:lvlText w:val="%1."/>
      <w:lvlJc w:val="left"/>
    </w:lvl>
  </w:abstractNum>
  <w:abstractNum w:abstractNumId="1">
    <w:nsid w:val="0FCC432D"/>
    <w:multiLevelType w:val="multilevel"/>
    <w:tmpl w:val="0FCC432D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35152910"/>
    <w:multiLevelType w:val="multilevel"/>
    <w:tmpl w:val="351529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413CF9"/>
    <w:multiLevelType w:val="hybridMultilevel"/>
    <w:tmpl w:val="C728C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BA0E88"/>
    <w:multiLevelType w:val="singleLevel"/>
    <w:tmpl w:val="5BBA0E8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>
    <w:nsid w:val="5F5FE15A"/>
    <w:multiLevelType w:val="singleLevel"/>
    <w:tmpl w:val="5F5FE15A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>
    <w:nsid w:val="7EDA2DAF"/>
    <w:multiLevelType w:val="singleLevel"/>
    <w:tmpl w:val="7EDA2DA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7B787F"/>
    <w:rsid w:val="8C7F7F2C"/>
    <w:rsid w:val="AFBB8810"/>
    <w:rsid w:val="B75AD263"/>
    <w:rsid w:val="B773C17E"/>
    <w:rsid w:val="BFFF22D6"/>
    <w:rsid w:val="DBEB78B0"/>
    <w:rsid w:val="DFAD9E7F"/>
    <w:rsid w:val="E87DA866"/>
    <w:rsid w:val="ECDF9BC4"/>
    <w:rsid w:val="ED5E3BB4"/>
    <w:rsid w:val="EEF6A347"/>
    <w:rsid w:val="EF41BCFE"/>
    <w:rsid w:val="FBF31F47"/>
    <w:rsid w:val="FD7B787F"/>
    <w:rsid w:val="FDFF70F4"/>
    <w:rsid w:val="FEDBD53D"/>
    <w:rsid w:val="FEF6ADD0"/>
    <w:rsid w:val="FEF723A3"/>
    <w:rsid w:val="FF7C0150"/>
    <w:rsid w:val="FFF3A4FB"/>
    <w:rsid w:val="FFFB500A"/>
    <w:rsid w:val="00087BDC"/>
    <w:rsid w:val="000B5ADB"/>
    <w:rsid w:val="00191B0E"/>
    <w:rsid w:val="001C108F"/>
    <w:rsid w:val="00221B6B"/>
    <w:rsid w:val="0023220A"/>
    <w:rsid w:val="00277FD2"/>
    <w:rsid w:val="002902B0"/>
    <w:rsid w:val="00303D7F"/>
    <w:rsid w:val="003E7F43"/>
    <w:rsid w:val="00413094"/>
    <w:rsid w:val="004A6595"/>
    <w:rsid w:val="00521075"/>
    <w:rsid w:val="005848B5"/>
    <w:rsid w:val="006127FF"/>
    <w:rsid w:val="006C1F2E"/>
    <w:rsid w:val="00741B93"/>
    <w:rsid w:val="00795769"/>
    <w:rsid w:val="007A6334"/>
    <w:rsid w:val="007D796E"/>
    <w:rsid w:val="00804317"/>
    <w:rsid w:val="0090527C"/>
    <w:rsid w:val="0091088B"/>
    <w:rsid w:val="00984D73"/>
    <w:rsid w:val="00A239B7"/>
    <w:rsid w:val="00AA15B4"/>
    <w:rsid w:val="00AB2A7F"/>
    <w:rsid w:val="00AB42AF"/>
    <w:rsid w:val="00AE0969"/>
    <w:rsid w:val="00B23FE1"/>
    <w:rsid w:val="00BE720D"/>
    <w:rsid w:val="00C32613"/>
    <w:rsid w:val="00C43F87"/>
    <w:rsid w:val="00D12088"/>
    <w:rsid w:val="00D8269A"/>
    <w:rsid w:val="00E02A71"/>
    <w:rsid w:val="00E443F2"/>
    <w:rsid w:val="00E57B01"/>
    <w:rsid w:val="00EC407A"/>
    <w:rsid w:val="00F60CB0"/>
    <w:rsid w:val="00F908E1"/>
    <w:rsid w:val="00F95587"/>
    <w:rsid w:val="00FE7BC1"/>
    <w:rsid w:val="1FEBC0E3"/>
    <w:rsid w:val="29BFBEC8"/>
    <w:rsid w:val="2CFEBA7A"/>
    <w:rsid w:val="35FE5772"/>
    <w:rsid w:val="3A6519B1"/>
    <w:rsid w:val="3DB8FE2A"/>
    <w:rsid w:val="3DB9BCA3"/>
    <w:rsid w:val="4B57CBC5"/>
    <w:rsid w:val="5BB92634"/>
    <w:rsid w:val="5D451DF5"/>
    <w:rsid w:val="6F9B6CFC"/>
    <w:rsid w:val="6FBDDFFD"/>
    <w:rsid w:val="6FFEBBA6"/>
    <w:rsid w:val="717FD3E6"/>
    <w:rsid w:val="71BF9A1E"/>
    <w:rsid w:val="74CFADFB"/>
    <w:rsid w:val="766C1D96"/>
    <w:rsid w:val="79BD84C3"/>
    <w:rsid w:val="7EFBC3AE"/>
    <w:rsid w:val="7FF3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697A0EB-0FF5-4EF7-948C-0BEAF919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6C1F2E"/>
    <w:pPr>
      <w:keepNext/>
      <w:keepLines/>
      <w:spacing w:after="0" w:line="480" w:lineRule="auto"/>
      <w:jc w:val="center"/>
      <w:outlineLvl w:val="0"/>
    </w:pPr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108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108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C1F2E"/>
    <w:rPr>
      <w:rFonts w:asciiTheme="majorBidi" w:eastAsiaTheme="majorEastAsia" w:hAnsiTheme="majorBidi" w:cstheme="majorBidi"/>
      <w:b/>
      <w:color w:val="000000" w:themeColor="text1"/>
      <w:sz w:val="24"/>
      <w:szCs w:val="32"/>
      <w:lang w:val="en-US" w:eastAsia="zh-CN"/>
    </w:rPr>
  </w:style>
  <w:style w:type="paragraph" w:styleId="BalloonText">
    <w:name w:val="Balloon Text"/>
    <w:basedOn w:val="Normal"/>
    <w:link w:val="BalloonTextChar"/>
    <w:rsid w:val="00F60C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60CB0"/>
    <w:rPr>
      <w:rFonts w:ascii="Segoe UI" w:hAnsi="Segoe UI" w:cs="Segoe UI"/>
      <w:sz w:val="18"/>
      <w:szCs w:val="18"/>
      <w:lang w:val="en-US" w:eastAsia="zh-CN"/>
    </w:rPr>
  </w:style>
  <w:style w:type="paragraph" w:styleId="TOC1">
    <w:name w:val="toc 1"/>
    <w:basedOn w:val="Normal"/>
    <w:next w:val="Normal"/>
    <w:autoRedefine/>
    <w:uiPriority w:val="39"/>
    <w:rsid w:val="004130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13094"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413094"/>
    <w:rPr>
      <w:sz w:val="18"/>
      <w:szCs w:val="18"/>
      <w:lang w:val="en-US" w:eastAsia="zh-CN"/>
    </w:rPr>
  </w:style>
  <w:style w:type="paragraph" w:styleId="TOC2">
    <w:name w:val="toc 2"/>
    <w:basedOn w:val="Normal"/>
    <w:next w:val="Normal"/>
    <w:autoRedefine/>
    <w:uiPriority w:val="39"/>
    <w:rsid w:val="00E57B01"/>
    <w:pPr>
      <w:spacing w:after="100"/>
      <w:ind w:left="200"/>
    </w:pPr>
  </w:style>
  <w:style w:type="character" w:customStyle="1" w:styleId="Heading3Char">
    <w:name w:val="Heading 3 Char"/>
    <w:basedOn w:val="DefaultParagraphFont"/>
    <w:link w:val="Heading3"/>
    <w:semiHidden/>
    <w:rsid w:val="0091088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zh-CN"/>
    </w:rPr>
  </w:style>
  <w:style w:type="character" w:customStyle="1" w:styleId="Heading4Char">
    <w:name w:val="Heading 4 Char"/>
    <w:basedOn w:val="DefaultParagraphFont"/>
    <w:link w:val="Heading4"/>
    <w:semiHidden/>
    <w:rsid w:val="0091088B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9CE97C-12D6-4737-B91E-8B64DB05C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3458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</dc:creator>
  <cp:lastModifiedBy>Muhammad Niko</cp:lastModifiedBy>
  <cp:revision>30</cp:revision>
  <cp:lastPrinted>2019-06-12T04:10:00Z</cp:lastPrinted>
  <dcterms:created xsi:type="dcterms:W3CDTF">2019-03-31T18:21:00Z</dcterms:created>
  <dcterms:modified xsi:type="dcterms:W3CDTF">2019-06-12T16:49:00Z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