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numPr>
          <w:ilvl w:val="0"/>
          <w:numId w:val="0"/>
        </w:numPr>
        <w:spacing w:line="480" w:lineRule="auto"/>
        <w:ind w:left="602" w:leftChars="0" w:hanging="602" w:hangingChars="250"/>
        <w:jc w:val="both"/>
        <w:rPr>
          <w:rFonts w:hint="default" w:ascii="Times New Roman" w:hAnsi="Times New Roman" w:cs="Times New Roman"/>
          <w:b/>
          <w:bCs/>
          <w:color w:val="191919" w:themeColor="background1" w:themeShade="1A"/>
          <w:sz w:val="24"/>
          <w:szCs w:val="24"/>
          <w:lang w:val="en"/>
        </w:rPr>
      </w:pPr>
      <w:r>
        <w:rPr>
          <w:rFonts w:hint="default" w:ascii="Times New Roman" w:hAnsi="Times New Roman" w:cs="Times New Roman"/>
          <w:b/>
          <w:bCs/>
          <w:color w:val="191919" w:themeColor="background1" w:themeShade="1A"/>
          <w:sz w:val="24"/>
          <w:szCs w:val="24"/>
        </w:rPr>
        <w:t xml:space="preserve">I. </w:t>
      </w:r>
      <w:r>
        <w:rPr>
          <w:rFonts w:hint="default" w:ascii="Times New Roman" w:hAnsi="Times New Roman" w:cs="Times New Roman"/>
          <w:b/>
          <w:bCs/>
          <w:color w:val="191919" w:themeColor="background1" w:themeShade="1A"/>
          <w:sz w:val="24"/>
          <w:szCs w:val="24"/>
        </w:rPr>
        <w:tab/>
      </w:r>
      <w:r>
        <w:rPr>
          <w:rFonts w:hint="default" w:ascii="Times New Roman" w:hAnsi="Times New Roman" w:cs="Times New Roman"/>
          <w:b/>
          <w:bCs/>
          <w:color w:val="191919" w:themeColor="background1" w:themeShade="1A"/>
          <w:sz w:val="24"/>
          <w:szCs w:val="24"/>
        </w:rPr>
        <w:t>P</w:t>
      </w:r>
      <w:r>
        <w:rPr>
          <w:rFonts w:hint="default" w:ascii="Times New Roman" w:hAnsi="Times New Roman" w:cs="Times New Roman"/>
          <w:b/>
          <w:bCs/>
          <w:color w:val="191919" w:themeColor="background1" w:themeShade="1A"/>
          <w:sz w:val="24"/>
          <w:szCs w:val="24"/>
          <w:lang w:val="en"/>
        </w:rPr>
        <w:t>ENDAHULUAN</w:t>
      </w:r>
    </w:p>
    <w:p>
      <w:pPr>
        <w:spacing w:line="480" w:lineRule="auto"/>
        <w:ind w:left="602" w:leftChars="0" w:hanging="602" w:hangingChars="250"/>
        <w:jc w:val="both"/>
        <w:rPr>
          <w:rFonts w:hint="default" w:ascii="Times New Roman" w:hAnsi="Times New Roman" w:cs="Times New Roman"/>
          <w:color w:val="191919" w:themeColor="background1" w:themeShade="1A"/>
          <w:sz w:val="24"/>
          <w:szCs w:val="24"/>
        </w:rPr>
      </w:pPr>
      <w:r>
        <w:rPr>
          <w:rFonts w:hint="default" w:ascii="Times New Roman" w:hAnsi="Times New Roman" w:cs="Times New Roman"/>
          <w:b/>
          <w:bCs/>
          <w:color w:val="191919" w:themeColor="background1" w:themeShade="1A"/>
          <w:sz w:val="24"/>
          <w:szCs w:val="24"/>
        </w:rPr>
        <w:t>1.1</w:t>
      </w:r>
      <w:r>
        <w:rPr>
          <w:rFonts w:hint="default" w:ascii="Times New Roman" w:hAnsi="Times New Roman" w:cs="Times New Roman"/>
          <w:b/>
          <w:bCs/>
          <w:color w:val="191919" w:themeColor="background1" w:themeShade="1A"/>
          <w:sz w:val="24"/>
          <w:szCs w:val="24"/>
        </w:rPr>
        <w:tab/>
      </w:r>
      <w:r>
        <w:rPr>
          <w:rFonts w:hint="default" w:ascii="Times New Roman" w:hAnsi="Times New Roman" w:cs="Times New Roman"/>
          <w:b/>
          <w:bCs/>
          <w:color w:val="191919" w:themeColor="background1" w:themeShade="1A"/>
          <w:sz w:val="24"/>
          <w:szCs w:val="24"/>
        </w:rPr>
        <w:t>Latar Belakang</w:t>
      </w:r>
    </w:p>
    <w:p>
      <w:pPr>
        <w:spacing w:line="480" w:lineRule="auto"/>
        <w:ind w:left="0" w:leftChars="0" w:firstLine="600" w:firstLineChars="0"/>
        <w:jc w:val="both"/>
        <w:rPr>
          <w:rFonts w:hint="default" w:ascii="Times New Roman" w:hAnsi="Times New Roman" w:cs="Times New Roman"/>
          <w:color w:val="191919" w:themeColor="background1" w:themeShade="1A"/>
          <w:sz w:val="24"/>
          <w:szCs w:val="24"/>
        </w:rPr>
      </w:pPr>
      <w:r>
        <w:rPr>
          <w:rFonts w:hint="default" w:ascii="Times New Roman" w:hAnsi="Times New Roman" w:cs="Times New Roman"/>
          <w:color w:val="191919" w:themeColor="background1" w:themeShade="1A"/>
          <w:sz w:val="24"/>
          <w:szCs w:val="24"/>
        </w:rPr>
        <w:t>Kota Banjarmasin merupakan ibu kota Provinsi Kalimantan Selatan, yang memiliki luas wilayah sebesar 98,46 km atau 0,26% dari luas wilayah Provinsi Kalimantan Selatan. Kota Banjarmasin memiliki 5 kecamatan yaitu, Banjarmasin Selatan, Banjarmasin Timur, Banjarmasin Barat, Banjarmasin Tengah, dan Banjarmasin Utara. Serta memiliki total 52 kelurahan. Kota Banjarmasin menduduki peringkat pertama sebagai kota dengan jumlah penduduk terbesar di Provinsi Kalimantan Selatan. Tingginya aktivitas penduduk perkotaan akan menyebabkan potensi terjadinya bencana kebakaran permukiman di kawasan tersebut menjadi lebih besar.</w:t>
      </w:r>
    </w:p>
    <w:p>
      <w:pPr>
        <w:spacing w:line="480" w:lineRule="auto"/>
        <w:ind w:left="0" w:leftChars="0" w:firstLine="600" w:firstLineChars="0"/>
        <w:jc w:val="both"/>
        <w:rPr>
          <w:rFonts w:hint="default" w:ascii="Times New Roman" w:hAnsi="Times New Roman" w:cs="Times New Roman"/>
          <w:color w:val="191919" w:themeColor="background1" w:themeShade="1A"/>
          <w:sz w:val="24"/>
          <w:szCs w:val="24"/>
        </w:rPr>
      </w:pPr>
      <w:r>
        <w:rPr>
          <w:rFonts w:hint="default" w:ascii="Times New Roman" w:hAnsi="Times New Roman" w:cs="Times New Roman"/>
          <w:color w:val="191919" w:themeColor="background1" w:themeShade="1A"/>
          <w:sz w:val="24"/>
          <w:szCs w:val="24"/>
        </w:rPr>
        <w:t xml:space="preserve">Bencana kebakaran merupakan salah satu masalah yang sering timbul di permukiman padat Kota Banjarmasin. Kebakaran permukiman memiliki dampak yang sangat besar dalam hal kerugian, baik kerugian material maupun korban jiwa. BPS Kota Banjarmasin sendiri mencatat bahwa sepanjang tahun 2018, telah terjadi sebanyak 49 kasus kebakaran permukiman (Kota Banjarmasin Dalam Angka 2019), dengan tingkat kebakaran permukiman tertinggi terdapat pada kecamatan Banjarmasin Tengah, yaitu sebanyak 15 kasus kebakaran permukiman yang telah terjadi selama tahun 2018. </w:t>
      </w:r>
    </w:p>
    <w:p>
      <w:pPr>
        <w:keepNext w:val="0"/>
        <w:keepLines w:val="0"/>
        <w:pageBreakBefore w:val="0"/>
        <w:widowControl/>
        <w:kinsoku/>
        <w:wordWrap/>
        <w:overflowPunct/>
        <w:topLinePunct w:val="0"/>
        <w:autoSpaceDE/>
        <w:autoSpaceDN/>
        <w:bidi w:val="0"/>
        <w:adjustRightInd/>
        <w:snapToGrid/>
        <w:spacing w:line="480" w:lineRule="auto"/>
        <w:ind w:left="0" w:leftChars="0" w:firstLine="601" w:firstLineChars="0"/>
        <w:jc w:val="both"/>
        <w:textAlignment w:val="auto"/>
        <w:outlineLvl w:val="9"/>
        <w:rPr>
          <w:rFonts w:hint="default" w:ascii="Times New Roman" w:hAnsi="Times New Roman" w:cs="Times New Roman"/>
          <w:color w:val="191919" w:themeColor="background1" w:themeShade="1A"/>
          <w:sz w:val="24"/>
          <w:szCs w:val="24"/>
          <w:lang w:val="en"/>
        </w:rPr>
        <w:sectPr>
          <w:footerReference r:id="rId3" w:type="default"/>
          <w:pgSz w:w="11850" w:h="16783"/>
          <w:pgMar w:top="2268" w:right="1701" w:bottom="1701" w:left="2268" w:header="720" w:footer="720" w:gutter="0"/>
          <w:pgNumType w:fmt="decimal"/>
          <w:cols w:space="0" w:num="1"/>
          <w:rtlGutter w:val="0"/>
          <w:docGrid w:linePitch="360" w:charSpace="0"/>
        </w:sectPr>
      </w:pPr>
      <w:r>
        <w:rPr>
          <w:rFonts w:hint="default" w:ascii="Times New Roman" w:hAnsi="Times New Roman" w:cs="Times New Roman"/>
          <w:color w:val="191919" w:themeColor="background1" w:themeShade="1A"/>
          <w:sz w:val="24"/>
          <w:szCs w:val="24"/>
        </w:rPr>
        <w:t>Bencana kebakaran terjadi akibat adanya faktor pemicu yang berasal dari sumber api maupun faktor pemicu dari lingkungan di sekelilingnya, contohnya dapat dilihat berdasarkan aktifitas internal permukiman, kualitas bahan bangunan, pola permukiman, serta jarak antar bangunan yang saling berdekatan</w:t>
      </w:r>
      <w:r>
        <w:rPr>
          <w:rFonts w:hint="default" w:ascii="Times New Roman" w:hAnsi="Times New Roman" w:cs="Times New Roman"/>
          <w:color w:val="191919" w:themeColor="background1" w:themeShade="1A"/>
          <w:sz w:val="24"/>
          <w:szCs w:val="24"/>
          <w:lang w:val="en"/>
        </w:rPr>
        <w:t>.</w:t>
      </w:r>
    </w:p>
    <w:p>
      <w:pPr>
        <w:keepNext w:val="0"/>
        <w:keepLines w:val="0"/>
        <w:pageBreakBefore w:val="0"/>
        <w:widowControl/>
        <w:kinsoku/>
        <w:wordWrap/>
        <w:overflowPunct/>
        <w:topLinePunct w:val="0"/>
        <w:autoSpaceDE/>
        <w:autoSpaceDN/>
        <w:bidi w:val="0"/>
        <w:adjustRightInd/>
        <w:snapToGrid/>
        <w:spacing w:line="480" w:lineRule="auto"/>
        <w:ind w:left="0" w:leftChars="0" w:firstLine="600" w:firstLineChars="0"/>
        <w:jc w:val="both"/>
        <w:textAlignment w:val="auto"/>
        <w:outlineLvl w:val="9"/>
        <w:rPr>
          <w:rFonts w:hint="default" w:ascii="Times New Roman" w:hAnsi="Times New Roman" w:cs="Times New Roman"/>
          <w:color w:val="191919" w:themeColor="background1" w:themeShade="1A"/>
          <w:sz w:val="24"/>
          <w:szCs w:val="24"/>
        </w:rPr>
      </w:pPr>
      <w:r>
        <w:rPr>
          <w:rFonts w:hint="default" w:ascii="Times New Roman" w:hAnsi="Times New Roman" w:cs="Times New Roman"/>
          <w:color w:val="191919" w:themeColor="background1" w:themeShade="1A"/>
          <w:sz w:val="24"/>
          <w:szCs w:val="24"/>
        </w:rPr>
        <w:t xml:space="preserve">Hal ini dapat dijadikan dasar untuk mengenali tingkat kerawanan suatu area permukiman terhadap bencana kebakaran. Caranya adalah dengan melakukan identifikasi kondisi lingkungan fisiknya, kemudian memberikan skoring berdasarkan variabel potensi kebakaran permukiman. </w:t>
      </w:r>
    </w:p>
    <w:p>
      <w:pPr>
        <w:spacing w:line="480" w:lineRule="auto"/>
        <w:ind w:left="0" w:leftChars="0" w:firstLine="600" w:firstLineChars="0"/>
        <w:jc w:val="both"/>
        <w:rPr>
          <w:rFonts w:hint="default" w:ascii="Times New Roman" w:hAnsi="Times New Roman" w:cs="Times New Roman"/>
          <w:color w:val="191919" w:themeColor="background1" w:themeShade="1A"/>
          <w:sz w:val="24"/>
          <w:szCs w:val="24"/>
        </w:rPr>
      </w:pPr>
      <w:r>
        <w:rPr>
          <w:rFonts w:hint="default" w:ascii="Times New Roman" w:hAnsi="Times New Roman" w:cs="Times New Roman"/>
          <w:color w:val="191919" w:themeColor="background1" w:themeShade="1A"/>
          <w:sz w:val="24"/>
          <w:szCs w:val="24"/>
        </w:rPr>
        <w:t xml:space="preserve">Dengan menggunakan sistem teknologi informasi yang ada saat ini, khususnya sistem informasi yang berbasis keruangan (geografis), peneliti menawarkan sebuah solusi berupa sistem yang dapat membantu memberikan informasi berupa data spasial dari suatu area permukiman yang disertai dengan tingkat kerawanannya terhadap bencana kebakaran. </w:t>
      </w:r>
      <w:r>
        <w:rPr>
          <w:rFonts w:hint="default" w:ascii="Times New Roman" w:hAnsi="Times New Roman" w:eastAsia="Calibri" w:cs="Times New Roman"/>
          <w:color w:val="191919" w:themeColor="background1" w:themeShade="1A"/>
          <w:sz w:val="24"/>
          <w:szCs w:val="24"/>
          <w:lang w:eastAsia="en-US"/>
        </w:rPr>
        <w:t xml:space="preserve">Maka dari itu penulis mengambil judul Pra Skripsi </w:t>
      </w:r>
      <w:r>
        <w:rPr>
          <w:rFonts w:hint="default" w:ascii="Times New Roman" w:hAnsi="Times New Roman" w:eastAsia="Calibri" w:cs="Times New Roman"/>
          <w:b/>
          <w:bCs/>
          <w:color w:val="191919" w:themeColor="background1" w:themeShade="1A"/>
          <w:sz w:val="24"/>
          <w:szCs w:val="24"/>
          <w:lang w:eastAsia="en-US"/>
        </w:rPr>
        <w:t xml:space="preserve">“IMPLEMENTASI GOOGLE MAPS API PADA SISTEM INFORMASI GEOGRAFIS ZONASI TINGKAT </w:t>
      </w:r>
      <w:r>
        <w:rPr>
          <w:rFonts w:hint="default" w:ascii="Times New Roman" w:hAnsi="Times New Roman" w:eastAsia="Calibri" w:cs="Times New Roman"/>
          <w:b/>
          <w:bCs/>
          <w:color w:val="191919" w:themeColor="background1" w:themeShade="1A"/>
          <w:sz w:val="24"/>
          <w:szCs w:val="24"/>
          <w:lang w:val="en" w:eastAsia="en-US"/>
        </w:rPr>
        <w:t>RISIKO</w:t>
      </w:r>
      <w:r>
        <w:rPr>
          <w:rFonts w:hint="default" w:ascii="Times New Roman" w:hAnsi="Times New Roman" w:eastAsia="Calibri" w:cs="Times New Roman"/>
          <w:b/>
          <w:bCs/>
          <w:color w:val="191919" w:themeColor="background1" w:themeShade="1A"/>
          <w:sz w:val="24"/>
          <w:szCs w:val="24"/>
          <w:lang w:eastAsia="en-US"/>
        </w:rPr>
        <w:t xml:space="preserve"> KEBAKARAN PERMUKIMAN DI KOTA BANJARMASIN”.</w:t>
      </w:r>
    </w:p>
    <w:p>
      <w:pPr>
        <w:spacing w:line="480" w:lineRule="auto"/>
        <w:ind w:firstLine="420" w:firstLineChars="0"/>
        <w:jc w:val="both"/>
        <w:rPr>
          <w:rFonts w:hint="default" w:ascii="Times New Roman" w:hAnsi="Times New Roman" w:cs="Times New Roman"/>
          <w:color w:val="191919" w:themeColor="background1" w:themeShade="1A"/>
          <w:sz w:val="24"/>
          <w:szCs w:val="24"/>
        </w:rPr>
      </w:pPr>
    </w:p>
    <w:p>
      <w:pPr>
        <w:pStyle w:val="4"/>
        <w:spacing w:before="0" w:beforeAutospacing="0" w:after="0" w:afterAutospacing="0" w:line="480" w:lineRule="auto"/>
        <w:ind w:left="567" w:hanging="567"/>
        <w:contextualSpacing/>
        <w:jc w:val="both"/>
        <w:rPr>
          <w:rFonts w:hint="default" w:ascii="Times New Roman" w:hAnsi="Times New Roman" w:cs="Times New Roman"/>
          <w:b/>
          <w:color w:val="191919" w:themeColor="background1" w:themeShade="1A"/>
          <w:sz w:val="24"/>
          <w:szCs w:val="24"/>
        </w:rPr>
      </w:pPr>
      <w:r>
        <w:rPr>
          <w:rFonts w:hint="default" w:ascii="Times New Roman" w:hAnsi="Times New Roman" w:cs="Times New Roman"/>
          <w:b/>
          <w:color w:val="191919" w:themeColor="background1" w:themeShade="1A"/>
          <w:sz w:val="24"/>
          <w:szCs w:val="24"/>
          <w:lang w:val="en-US"/>
        </w:rPr>
        <w:t>1.2</w:t>
      </w:r>
      <w:r>
        <w:rPr>
          <w:rFonts w:hint="default" w:ascii="Times New Roman" w:hAnsi="Times New Roman" w:cs="Times New Roman"/>
          <w:b/>
          <w:color w:val="191919" w:themeColor="background1" w:themeShade="1A"/>
          <w:sz w:val="24"/>
          <w:szCs w:val="24"/>
        </w:rPr>
        <w:tab/>
      </w:r>
      <w:r>
        <w:rPr>
          <w:rFonts w:hint="default" w:ascii="Times New Roman" w:hAnsi="Times New Roman" w:cs="Times New Roman"/>
          <w:b/>
          <w:color w:val="191919" w:themeColor="background1" w:themeShade="1A"/>
          <w:sz w:val="24"/>
          <w:szCs w:val="24"/>
        </w:rPr>
        <w:t>Perumusan Masalah</w:t>
      </w:r>
    </w:p>
    <w:p>
      <w:pPr>
        <w:spacing w:line="480" w:lineRule="auto"/>
        <w:ind w:left="0" w:leftChars="0" w:firstLine="600" w:firstLineChars="0"/>
        <w:jc w:val="both"/>
        <w:rPr>
          <w:rFonts w:hint="default" w:ascii="Times New Roman" w:hAnsi="Times New Roman" w:eastAsia="Times New Roman" w:cs="Times New Roman"/>
          <w:color w:val="191919" w:themeColor="background1" w:themeShade="1A"/>
          <w:sz w:val="24"/>
          <w:szCs w:val="24"/>
          <w:lang w:val="en-US"/>
        </w:rPr>
      </w:pPr>
      <w:r>
        <w:rPr>
          <w:rFonts w:hint="default" w:ascii="Times New Roman" w:hAnsi="Times New Roman" w:eastAsia="Times New Roman" w:cs="Times New Roman"/>
          <w:color w:val="191919" w:themeColor="background1" w:themeShade="1A"/>
          <w:sz w:val="24"/>
          <w:szCs w:val="24"/>
        </w:rPr>
        <w:t>Berdasarkan latar belakang di atas, maka dapat dirumuskan masalah sebagai berikut</w:t>
      </w:r>
      <w:r>
        <w:rPr>
          <w:rFonts w:hint="default" w:ascii="Times New Roman" w:hAnsi="Times New Roman" w:eastAsia="Times New Roman" w:cs="Times New Roman"/>
          <w:color w:val="191919" w:themeColor="background1" w:themeShade="1A"/>
          <w:sz w:val="24"/>
          <w:szCs w:val="24"/>
          <w:lang w:val="en-US"/>
        </w:rPr>
        <w:t xml:space="preserve"> </w:t>
      </w:r>
      <w:r>
        <w:rPr>
          <w:rFonts w:hint="default" w:ascii="Times New Roman" w:hAnsi="Times New Roman" w:eastAsia="Times New Roman" w:cs="Times New Roman"/>
          <w:color w:val="191919" w:themeColor="background1" w:themeShade="1A"/>
          <w:sz w:val="24"/>
          <w:szCs w:val="24"/>
        </w:rPr>
        <w:t>:</w:t>
      </w:r>
    </w:p>
    <w:p>
      <w:pPr>
        <w:pStyle w:val="7"/>
        <w:numPr>
          <w:ilvl w:val="0"/>
          <w:numId w:val="1"/>
        </w:numPr>
        <w:spacing w:after="160" w:line="480" w:lineRule="auto"/>
        <w:rPr>
          <w:rFonts w:hint="default" w:ascii="Times New Roman" w:hAnsi="Times New Roman" w:eastAsia="Times New Roman" w:cs="Times New Roman"/>
          <w:color w:val="191919" w:themeColor="background1" w:themeShade="1A"/>
          <w:sz w:val="24"/>
          <w:szCs w:val="24"/>
        </w:rPr>
      </w:pPr>
      <w:r>
        <w:rPr>
          <w:rFonts w:hint="default" w:ascii="Times New Roman" w:hAnsi="Times New Roman" w:eastAsia="Times New Roman" w:cs="Times New Roman"/>
          <w:color w:val="191919" w:themeColor="background1" w:themeShade="1A"/>
          <w:sz w:val="24"/>
          <w:szCs w:val="24"/>
          <w:lang w:val="en-US"/>
        </w:rPr>
        <w:t>Bagaimana me</w:t>
      </w:r>
      <w:r>
        <w:rPr>
          <w:rFonts w:hint="default" w:ascii="Times New Roman" w:hAnsi="Times New Roman" w:eastAsia="Times New Roman" w:cs="Times New Roman"/>
          <w:color w:val="191919" w:themeColor="background1" w:themeShade="1A"/>
          <w:sz w:val="24"/>
          <w:szCs w:val="24"/>
        </w:rPr>
        <w:t>nerapkan</w:t>
      </w:r>
      <w:r>
        <w:rPr>
          <w:rFonts w:hint="default" w:ascii="Times New Roman" w:hAnsi="Times New Roman" w:eastAsia="Times New Roman" w:cs="Times New Roman"/>
          <w:color w:val="191919" w:themeColor="background1" w:themeShade="1A"/>
          <w:sz w:val="24"/>
          <w:szCs w:val="24"/>
          <w:lang w:val="en-US"/>
        </w:rPr>
        <w:t xml:space="preserve"> sistem </w:t>
      </w:r>
      <w:r>
        <w:rPr>
          <w:rFonts w:hint="default" w:ascii="Times New Roman" w:hAnsi="Times New Roman" w:eastAsia="Times New Roman" w:cs="Times New Roman"/>
          <w:color w:val="191919" w:themeColor="background1" w:themeShade="1A"/>
          <w:sz w:val="24"/>
          <w:szCs w:val="24"/>
        </w:rPr>
        <w:t xml:space="preserve">informasi geografis untuk memetakan zonasi tingkat </w:t>
      </w:r>
      <w:r>
        <w:rPr>
          <w:rFonts w:hint="default" w:ascii="Times New Roman" w:hAnsi="Times New Roman" w:eastAsia="Times New Roman" w:cs="Times New Roman"/>
          <w:color w:val="191919" w:themeColor="background1" w:themeShade="1A"/>
          <w:sz w:val="24"/>
          <w:szCs w:val="24"/>
          <w:lang w:val="en"/>
        </w:rPr>
        <w:t>risiko</w:t>
      </w:r>
      <w:r>
        <w:rPr>
          <w:rFonts w:hint="default" w:ascii="Times New Roman" w:hAnsi="Times New Roman" w:eastAsia="Times New Roman" w:cs="Times New Roman"/>
          <w:color w:val="191919" w:themeColor="background1" w:themeShade="1A"/>
          <w:sz w:val="24"/>
          <w:szCs w:val="24"/>
        </w:rPr>
        <w:t xml:space="preserve"> kebakaran permukiman di Kota Banjarmasin ?</w:t>
      </w:r>
    </w:p>
    <w:p>
      <w:pPr>
        <w:numPr>
          <w:numId w:val="0"/>
        </w:numPr>
        <w:spacing w:line="480" w:lineRule="auto"/>
        <w:ind w:left="398" w:leftChars="0" w:hanging="398" w:hangingChars="166"/>
        <w:rPr>
          <w:rFonts w:hint="default" w:ascii="Times New Roman" w:hAnsi="Times New Roman" w:eastAsia="Times New Roman" w:cs="Times New Roman"/>
          <w:color w:val="191919" w:themeColor="background1" w:themeShade="1A"/>
          <w:sz w:val="24"/>
          <w:szCs w:val="24"/>
          <w:lang w:val="en-US"/>
        </w:rPr>
      </w:pPr>
      <w:r>
        <w:rPr>
          <w:rFonts w:hint="default" w:ascii="Times New Roman" w:hAnsi="Times New Roman" w:eastAsia="Times New Roman" w:cs="Times New Roman"/>
          <w:b w:val="0"/>
          <w:bCs w:val="0"/>
          <w:color w:val="191919" w:themeColor="background1" w:themeShade="1A"/>
          <w:sz w:val="24"/>
          <w:szCs w:val="24"/>
          <w:lang w:val="en"/>
        </w:rPr>
        <w:t xml:space="preserve">2. </w:t>
      </w:r>
      <w:r>
        <w:rPr>
          <w:rFonts w:hint="default" w:ascii="Times New Roman" w:hAnsi="Times New Roman" w:eastAsia="Times New Roman" w:cs="Times New Roman"/>
          <w:b w:val="0"/>
          <w:bCs w:val="0"/>
          <w:color w:val="191919" w:themeColor="background1" w:themeShade="1A"/>
          <w:sz w:val="24"/>
          <w:szCs w:val="24"/>
          <w:lang w:val="en"/>
        </w:rPr>
        <w:tab/>
      </w:r>
      <w:r>
        <w:rPr>
          <w:rFonts w:hint="default" w:ascii="Times New Roman" w:hAnsi="Times New Roman" w:eastAsia="Times New Roman" w:cs="Times New Roman"/>
          <w:b w:val="0"/>
          <w:bCs w:val="0"/>
          <w:color w:val="191919" w:themeColor="background1" w:themeShade="1A"/>
          <w:sz w:val="24"/>
          <w:szCs w:val="24"/>
          <w:lang w:val="en-US"/>
        </w:rPr>
        <w:t xml:space="preserve">Bagaimana </w:t>
      </w:r>
      <w:r>
        <w:rPr>
          <w:rFonts w:hint="default" w:ascii="Times New Roman" w:hAnsi="Times New Roman" w:eastAsia="Times New Roman" w:cs="Times New Roman"/>
          <w:b w:val="0"/>
          <w:bCs w:val="0"/>
          <w:color w:val="191919" w:themeColor="background1" w:themeShade="1A"/>
          <w:sz w:val="24"/>
          <w:szCs w:val="24"/>
        </w:rPr>
        <w:t>im</w:t>
      </w:r>
      <w:r>
        <w:rPr>
          <w:rFonts w:hint="default" w:ascii="Times New Roman" w:hAnsi="Times New Roman" w:eastAsia="Times New Roman" w:cs="Times New Roman"/>
          <w:color w:val="191919" w:themeColor="background1" w:themeShade="1A"/>
          <w:sz w:val="24"/>
          <w:szCs w:val="24"/>
        </w:rPr>
        <w:t xml:space="preserve">plementasi pemetaan zonasi tingkat </w:t>
      </w:r>
      <w:r>
        <w:rPr>
          <w:rFonts w:hint="default" w:ascii="Times New Roman" w:hAnsi="Times New Roman" w:eastAsia="Times New Roman" w:cs="Times New Roman"/>
          <w:color w:val="191919" w:themeColor="background1" w:themeShade="1A"/>
          <w:sz w:val="24"/>
          <w:szCs w:val="24"/>
          <w:lang w:val="en"/>
        </w:rPr>
        <w:t>risiko</w:t>
      </w:r>
      <w:r>
        <w:rPr>
          <w:rFonts w:hint="default" w:ascii="Times New Roman" w:hAnsi="Times New Roman" w:eastAsia="Times New Roman" w:cs="Times New Roman"/>
          <w:color w:val="191919" w:themeColor="background1" w:themeShade="1A"/>
          <w:sz w:val="24"/>
          <w:szCs w:val="24"/>
        </w:rPr>
        <w:t xml:space="preserve"> kebakaran permukiman menggunakan Google Maps API </w:t>
      </w:r>
      <w:r>
        <w:rPr>
          <w:rFonts w:hint="default" w:ascii="Times New Roman" w:hAnsi="Times New Roman" w:eastAsia="Times New Roman" w:cs="Times New Roman"/>
          <w:color w:val="191919" w:themeColor="background1" w:themeShade="1A"/>
          <w:sz w:val="24"/>
          <w:szCs w:val="24"/>
          <w:lang w:val="en-US"/>
        </w:rPr>
        <w:t>?</w:t>
      </w:r>
    </w:p>
    <w:p>
      <w:pPr>
        <w:numPr>
          <w:numId w:val="0"/>
        </w:numPr>
        <w:spacing w:line="480" w:lineRule="auto"/>
        <w:ind w:left="398" w:leftChars="0" w:hanging="398" w:hangingChars="166"/>
        <w:rPr>
          <w:rFonts w:hint="default" w:ascii="Times New Roman" w:hAnsi="Times New Roman" w:eastAsia="Times New Roman" w:cs="Times New Roman"/>
          <w:color w:val="191919" w:themeColor="background1" w:themeShade="1A"/>
          <w:sz w:val="24"/>
          <w:szCs w:val="24"/>
          <w:lang w:val="en-US"/>
        </w:rPr>
      </w:pPr>
    </w:p>
    <w:p>
      <w:pPr>
        <w:numPr>
          <w:numId w:val="0"/>
        </w:numPr>
        <w:spacing w:line="480" w:lineRule="auto"/>
        <w:ind w:left="398" w:leftChars="0" w:hanging="398" w:hangingChars="166"/>
        <w:rPr>
          <w:rFonts w:hint="default" w:ascii="Times New Roman" w:hAnsi="Times New Roman" w:eastAsia="Times New Roman" w:cs="Times New Roman"/>
          <w:color w:val="191919" w:themeColor="background1" w:themeShade="1A"/>
          <w:sz w:val="24"/>
          <w:szCs w:val="24"/>
          <w:lang w:val="en-US"/>
        </w:rPr>
      </w:pPr>
    </w:p>
    <w:p>
      <w:pPr>
        <w:numPr>
          <w:numId w:val="0"/>
        </w:numPr>
        <w:spacing w:line="480" w:lineRule="auto"/>
        <w:ind w:left="398" w:leftChars="0" w:hanging="398" w:hangingChars="166"/>
        <w:rPr>
          <w:rFonts w:hint="default" w:ascii="Times New Roman" w:hAnsi="Times New Roman" w:eastAsia="Times New Roman" w:cs="Times New Roman"/>
          <w:color w:val="191919" w:themeColor="background1" w:themeShade="1A"/>
          <w:sz w:val="24"/>
          <w:szCs w:val="24"/>
          <w:lang w:val="en-US"/>
        </w:rPr>
      </w:pPr>
    </w:p>
    <w:p>
      <w:pPr>
        <w:pStyle w:val="4"/>
        <w:numPr>
          <w:ilvl w:val="0"/>
          <w:numId w:val="0"/>
        </w:numPr>
        <w:spacing w:before="0" w:beforeAutospacing="0" w:after="0" w:afterAutospacing="0" w:line="480" w:lineRule="auto"/>
        <w:ind w:left="598" w:leftChars="0" w:hanging="598" w:hangingChars="249"/>
        <w:contextualSpacing/>
        <w:jc w:val="both"/>
        <w:rPr>
          <w:rFonts w:hint="default" w:ascii="Times New Roman" w:hAnsi="Times New Roman" w:cs="Times New Roman"/>
          <w:b/>
          <w:color w:val="191919" w:themeColor="background1" w:themeShade="1A"/>
          <w:sz w:val="24"/>
          <w:szCs w:val="24"/>
        </w:rPr>
      </w:pPr>
      <w:r>
        <w:rPr>
          <w:rFonts w:hint="default" w:cs="Times New Roman"/>
          <w:b/>
          <w:color w:val="191919" w:themeColor="background1" w:themeShade="1A"/>
          <w:sz w:val="24"/>
          <w:szCs w:val="24"/>
        </w:rPr>
        <w:t>1.3</w:t>
      </w:r>
      <w:r>
        <w:rPr>
          <w:rFonts w:hint="default" w:cs="Times New Roman"/>
          <w:b/>
          <w:color w:val="191919" w:themeColor="background1" w:themeShade="1A"/>
          <w:sz w:val="24"/>
          <w:szCs w:val="24"/>
        </w:rPr>
        <w:tab/>
      </w:r>
      <w:r>
        <w:rPr>
          <w:rFonts w:hint="default" w:ascii="Times New Roman" w:hAnsi="Times New Roman" w:cs="Times New Roman"/>
          <w:b/>
          <w:color w:val="191919" w:themeColor="background1" w:themeShade="1A"/>
          <w:sz w:val="24"/>
          <w:szCs w:val="24"/>
        </w:rPr>
        <w:t>Batasan Masalah</w:t>
      </w:r>
      <w:bookmarkStart w:id="0" w:name="_GoBack"/>
      <w:bookmarkEnd w:id="0"/>
    </w:p>
    <w:p>
      <w:pPr>
        <w:spacing w:after="0" w:line="480" w:lineRule="auto"/>
        <w:ind w:firstLine="720"/>
        <w:jc w:val="both"/>
        <w:rPr>
          <w:rFonts w:hint="default" w:ascii="Times New Roman" w:hAnsi="Times New Roman" w:cs="Times New Roman"/>
          <w:color w:val="191919" w:themeColor="background1" w:themeShade="1A"/>
          <w:sz w:val="24"/>
          <w:szCs w:val="24"/>
          <w:lang w:val="en-US"/>
        </w:rPr>
      </w:pPr>
      <w:r>
        <w:rPr>
          <w:rFonts w:hint="default" w:ascii="Times New Roman" w:hAnsi="Times New Roman" w:cs="Times New Roman"/>
          <w:color w:val="191919" w:themeColor="background1" w:themeShade="1A"/>
          <w:sz w:val="24"/>
          <w:szCs w:val="24"/>
        </w:rPr>
        <w:t xml:space="preserve">Agar pembahasan dapat terfokus dan tidak terjadi perluasan, maka penelitian ini dibatasi pada : </w:t>
      </w:r>
    </w:p>
    <w:p>
      <w:pPr>
        <w:pStyle w:val="4"/>
        <w:numPr>
          <w:ilvl w:val="0"/>
          <w:numId w:val="2"/>
        </w:numPr>
        <w:spacing w:before="0" w:beforeAutospacing="0" w:after="0" w:afterAutospacing="0" w:line="480" w:lineRule="auto"/>
        <w:ind w:left="426" w:hanging="426"/>
        <w:contextualSpacing/>
        <w:jc w:val="both"/>
        <w:rPr>
          <w:rFonts w:hint="default" w:ascii="Times New Roman" w:hAnsi="Times New Roman" w:cs="Times New Roman"/>
          <w:color w:val="191919" w:themeColor="background1" w:themeShade="1A"/>
          <w:sz w:val="24"/>
          <w:szCs w:val="24"/>
          <w:lang w:val="en-US"/>
        </w:rPr>
      </w:pPr>
      <w:r>
        <w:rPr>
          <w:rFonts w:hint="default" w:cs="Times New Roman"/>
          <w:color w:val="191919" w:themeColor="background1" w:themeShade="1A"/>
          <w:sz w:val="24"/>
          <w:szCs w:val="24"/>
        </w:rPr>
        <w:t xml:space="preserve">Untuk mengenali tingkat </w:t>
      </w:r>
      <w:r>
        <w:rPr>
          <w:rFonts w:hint="default" w:cs="Times New Roman"/>
          <w:color w:val="191919" w:themeColor="background1" w:themeShade="1A"/>
          <w:sz w:val="24"/>
          <w:szCs w:val="24"/>
          <w:lang w:val="en"/>
        </w:rPr>
        <w:t>risiko</w:t>
      </w:r>
      <w:r>
        <w:rPr>
          <w:rFonts w:hint="default" w:cs="Times New Roman"/>
          <w:color w:val="191919" w:themeColor="background1" w:themeShade="1A"/>
          <w:sz w:val="24"/>
          <w:szCs w:val="24"/>
        </w:rPr>
        <w:t xml:space="preserve"> kebakaran permukiman, menggunakan metode pemberian bobot dan perhitungan skor pada setiap paramenter yang telah ditentukan.</w:t>
      </w:r>
      <w:r>
        <w:rPr>
          <w:rFonts w:hint="default" w:cs="Times New Roman"/>
          <w:color w:val="191919" w:themeColor="background1" w:themeShade="1A"/>
          <w:sz w:val="24"/>
          <w:szCs w:val="24"/>
        </w:rPr>
        <w:tab/>
      </w:r>
    </w:p>
    <w:p>
      <w:pPr>
        <w:pStyle w:val="4"/>
        <w:numPr>
          <w:ilvl w:val="0"/>
          <w:numId w:val="2"/>
        </w:numPr>
        <w:spacing w:before="0" w:beforeAutospacing="0" w:after="0" w:afterAutospacing="0" w:line="480" w:lineRule="auto"/>
        <w:ind w:left="426" w:hanging="426"/>
        <w:contextualSpacing/>
        <w:jc w:val="both"/>
        <w:rPr>
          <w:rFonts w:hint="default" w:ascii="Times New Roman" w:hAnsi="Times New Roman" w:cs="Times New Roman"/>
          <w:color w:val="191919" w:themeColor="background1" w:themeShade="1A"/>
          <w:sz w:val="24"/>
          <w:szCs w:val="24"/>
          <w:lang w:val="en-US"/>
        </w:rPr>
      </w:pPr>
      <w:r>
        <w:rPr>
          <w:rFonts w:hint="default" w:cs="Times New Roman"/>
          <w:color w:val="191919" w:themeColor="background1" w:themeShade="1A"/>
          <w:sz w:val="24"/>
          <w:szCs w:val="24"/>
        </w:rPr>
        <w:t>zonasi daerah yang</w:t>
      </w:r>
      <w:r>
        <w:rPr>
          <w:rFonts w:hint="default" w:cs="Times New Roman"/>
          <w:color w:val="191919" w:themeColor="background1" w:themeShade="1A"/>
          <w:sz w:val="24"/>
          <w:szCs w:val="24"/>
          <w:lang w:val="en"/>
        </w:rPr>
        <w:t xml:space="preserve"> memiliki risiko</w:t>
      </w:r>
      <w:r>
        <w:rPr>
          <w:rFonts w:hint="default" w:cs="Times New Roman"/>
          <w:color w:val="191919" w:themeColor="background1" w:themeShade="1A"/>
          <w:sz w:val="24"/>
          <w:szCs w:val="24"/>
        </w:rPr>
        <w:t xml:space="preserve"> terhadap kebakaran dibagi menjadi tiga tingkat yaitu, tingkat kerawanan tinggi, tingkat kerawanan sedang, dan tingkat kerawanan rendah</w:t>
      </w:r>
    </w:p>
    <w:p>
      <w:pPr>
        <w:pStyle w:val="4"/>
        <w:numPr>
          <w:ilvl w:val="0"/>
          <w:numId w:val="2"/>
        </w:numPr>
        <w:spacing w:before="0" w:beforeAutospacing="0" w:after="0" w:afterAutospacing="0" w:line="480" w:lineRule="auto"/>
        <w:ind w:left="426" w:hanging="426"/>
        <w:contextualSpacing/>
        <w:jc w:val="both"/>
        <w:rPr>
          <w:rFonts w:hint="default" w:ascii="Times New Roman" w:hAnsi="Times New Roman" w:cs="Times New Roman"/>
          <w:color w:val="191919" w:themeColor="background1" w:themeShade="1A"/>
          <w:sz w:val="24"/>
          <w:szCs w:val="24"/>
          <w:lang w:val="en-US"/>
        </w:rPr>
      </w:pPr>
      <w:r>
        <w:rPr>
          <w:rFonts w:hint="default" w:ascii="Times New Roman" w:hAnsi="Times New Roman" w:cs="Times New Roman"/>
          <w:color w:val="191919" w:themeColor="background1" w:themeShade="1A"/>
          <w:sz w:val="24"/>
          <w:szCs w:val="24"/>
        </w:rPr>
        <w:t>Penelitian ini menggunakan sampel</w:t>
      </w:r>
      <w:r>
        <w:rPr>
          <w:rFonts w:hint="default" w:cs="Times New Roman"/>
          <w:color w:val="191919" w:themeColor="background1" w:themeShade="1A"/>
          <w:sz w:val="24"/>
          <w:szCs w:val="24"/>
        </w:rPr>
        <w:t xml:space="preserve"> acak,</w:t>
      </w:r>
      <w:r>
        <w:rPr>
          <w:rFonts w:hint="default" w:ascii="Times New Roman" w:hAnsi="Times New Roman" w:cs="Times New Roman"/>
          <w:color w:val="191919" w:themeColor="background1" w:themeShade="1A"/>
          <w:sz w:val="24"/>
          <w:szCs w:val="24"/>
        </w:rPr>
        <w:t xml:space="preserve"> sehingga tidak mencakup </w:t>
      </w:r>
      <w:r>
        <w:rPr>
          <w:rFonts w:hint="default" w:cs="Times New Roman"/>
          <w:color w:val="191919" w:themeColor="background1" w:themeShade="1A"/>
          <w:sz w:val="24"/>
          <w:szCs w:val="24"/>
        </w:rPr>
        <w:t>keseluruhan</w:t>
      </w:r>
      <w:r>
        <w:rPr>
          <w:rFonts w:hint="default" w:ascii="Times New Roman" w:hAnsi="Times New Roman" w:cs="Times New Roman"/>
          <w:color w:val="191919" w:themeColor="background1" w:themeShade="1A"/>
          <w:sz w:val="24"/>
          <w:szCs w:val="24"/>
        </w:rPr>
        <w:t xml:space="preserve"> daerah</w:t>
      </w:r>
      <w:r>
        <w:rPr>
          <w:rFonts w:hint="default" w:cs="Times New Roman"/>
          <w:color w:val="191919" w:themeColor="background1" w:themeShade="1A"/>
          <w:sz w:val="24"/>
          <w:szCs w:val="24"/>
        </w:rPr>
        <w:t xml:space="preserve"> permukiman</w:t>
      </w:r>
      <w:r>
        <w:rPr>
          <w:rFonts w:hint="default" w:ascii="Times New Roman" w:hAnsi="Times New Roman" w:cs="Times New Roman"/>
          <w:color w:val="191919" w:themeColor="background1" w:themeShade="1A"/>
          <w:sz w:val="24"/>
          <w:szCs w:val="24"/>
        </w:rPr>
        <w:t xml:space="preserve"> yang ada di </w:t>
      </w:r>
      <w:r>
        <w:rPr>
          <w:rFonts w:hint="default" w:cs="Times New Roman"/>
          <w:color w:val="191919" w:themeColor="background1" w:themeShade="1A"/>
          <w:sz w:val="24"/>
          <w:szCs w:val="24"/>
        </w:rPr>
        <w:t>K</w:t>
      </w:r>
      <w:r>
        <w:rPr>
          <w:rFonts w:hint="default" w:ascii="Times New Roman" w:hAnsi="Times New Roman" w:cs="Times New Roman"/>
          <w:color w:val="191919" w:themeColor="background1" w:themeShade="1A"/>
          <w:sz w:val="24"/>
          <w:szCs w:val="24"/>
        </w:rPr>
        <w:t xml:space="preserve">ota </w:t>
      </w:r>
      <w:r>
        <w:rPr>
          <w:rFonts w:hint="default" w:cs="Times New Roman"/>
          <w:color w:val="191919" w:themeColor="background1" w:themeShade="1A"/>
          <w:sz w:val="24"/>
          <w:szCs w:val="24"/>
        </w:rPr>
        <w:t>B</w:t>
      </w:r>
      <w:r>
        <w:rPr>
          <w:rFonts w:hint="default" w:ascii="Times New Roman" w:hAnsi="Times New Roman" w:cs="Times New Roman"/>
          <w:color w:val="191919" w:themeColor="background1" w:themeShade="1A"/>
          <w:sz w:val="24"/>
          <w:szCs w:val="24"/>
        </w:rPr>
        <w:t>anjarmasin.</w:t>
      </w:r>
    </w:p>
    <w:p>
      <w:pPr>
        <w:numPr>
          <w:ilvl w:val="0"/>
          <w:numId w:val="0"/>
        </w:numPr>
        <w:spacing w:line="480" w:lineRule="auto"/>
        <w:rPr>
          <w:rFonts w:hint="default" w:ascii="Times New Roman" w:hAnsi="Times New Roman" w:cs="Times New Roman"/>
          <w:color w:val="191919" w:themeColor="background1" w:themeShade="1A"/>
          <w:sz w:val="24"/>
          <w:szCs w:val="24"/>
          <w:lang w:val="en-US"/>
        </w:rPr>
      </w:pPr>
    </w:p>
    <w:p>
      <w:pPr>
        <w:pStyle w:val="7"/>
        <w:numPr>
          <w:ilvl w:val="0"/>
          <w:numId w:val="0"/>
        </w:numPr>
        <w:spacing w:line="480" w:lineRule="auto"/>
        <w:ind w:left="602" w:leftChars="0" w:hanging="602" w:hangingChars="250"/>
        <w:rPr>
          <w:rFonts w:hint="default" w:ascii="Times New Roman" w:hAnsi="Times New Roman" w:cs="Times New Roman"/>
          <w:b/>
          <w:color w:val="191919" w:themeColor="background1" w:themeShade="1A"/>
          <w:sz w:val="24"/>
          <w:szCs w:val="24"/>
          <w:lang w:val="en-US"/>
        </w:rPr>
      </w:pPr>
      <w:r>
        <w:rPr>
          <w:rFonts w:hint="default" w:ascii="Times New Roman" w:hAnsi="Times New Roman" w:cs="Times New Roman"/>
          <w:b/>
          <w:color w:val="191919" w:themeColor="background1" w:themeShade="1A"/>
          <w:sz w:val="24"/>
          <w:szCs w:val="24"/>
        </w:rPr>
        <w:t xml:space="preserve">1.4 </w:t>
      </w:r>
      <w:r>
        <w:rPr>
          <w:rFonts w:hint="default" w:ascii="Times New Roman" w:hAnsi="Times New Roman" w:cs="Times New Roman"/>
          <w:b/>
          <w:color w:val="191919" w:themeColor="background1" w:themeShade="1A"/>
          <w:sz w:val="24"/>
          <w:szCs w:val="24"/>
        </w:rPr>
        <w:tab/>
      </w:r>
      <w:r>
        <w:rPr>
          <w:rFonts w:hint="default" w:ascii="Times New Roman" w:hAnsi="Times New Roman" w:cs="Times New Roman"/>
          <w:b/>
          <w:color w:val="191919" w:themeColor="background1" w:themeShade="1A"/>
          <w:sz w:val="24"/>
          <w:szCs w:val="24"/>
        </w:rPr>
        <w:t xml:space="preserve">Tujuan </w:t>
      </w:r>
      <w:r>
        <w:rPr>
          <w:rFonts w:hint="default" w:ascii="Times New Roman" w:hAnsi="Times New Roman" w:cs="Times New Roman"/>
          <w:b/>
          <w:color w:val="191919" w:themeColor="background1" w:themeShade="1A"/>
          <w:sz w:val="24"/>
          <w:szCs w:val="24"/>
          <w:lang w:val="en-US"/>
        </w:rPr>
        <w:t>Penelitian</w:t>
      </w:r>
    </w:p>
    <w:p>
      <w:pPr>
        <w:spacing w:after="0" w:line="480" w:lineRule="auto"/>
        <w:ind w:left="0" w:leftChars="0" w:firstLine="600" w:firstLineChars="0"/>
        <w:jc w:val="both"/>
        <w:rPr>
          <w:rFonts w:hint="default" w:ascii="Times New Roman" w:hAnsi="Times New Roman" w:cs="Times New Roman"/>
          <w:color w:val="191919" w:themeColor="background1" w:themeShade="1A"/>
          <w:sz w:val="24"/>
          <w:szCs w:val="24"/>
        </w:rPr>
      </w:pPr>
      <w:r>
        <w:rPr>
          <w:rFonts w:hint="default" w:ascii="Times New Roman" w:hAnsi="Times New Roman" w:cs="Times New Roman"/>
          <w:color w:val="191919" w:themeColor="background1" w:themeShade="1A"/>
          <w:sz w:val="24"/>
          <w:szCs w:val="24"/>
        </w:rPr>
        <w:t>Beberapa tujuan yang ingin dicapai dari dilakukannya penelitian ini adalah sebagai berikut :</w:t>
      </w:r>
    </w:p>
    <w:p>
      <w:pPr>
        <w:spacing w:after="0" w:line="480" w:lineRule="auto"/>
        <w:jc w:val="both"/>
        <w:rPr>
          <w:rFonts w:hint="default" w:ascii="Times New Roman" w:hAnsi="Times New Roman" w:cs="Times New Roman"/>
          <w:color w:val="191919" w:themeColor="background1" w:themeShade="1A"/>
          <w:sz w:val="24"/>
          <w:szCs w:val="24"/>
          <w:lang w:val="en-US"/>
        </w:rPr>
      </w:pPr>
      <w:r>
        <w:rPr>
          <w:rFonts w:hint="default" w:ascii="Times New Roman" w:hAnsi="Times New Roman" w:cs="Times New Roman"/>
          <w:color w:val="191919" w:themeColor="background1" w:themeShade="1A"/>
          <w:sz w:val="24"/>
          <w:szCs w:val="24"/>
          <w:lang w:val="en-US"/>
        </w:rPr>
        <w:t>1. Tujuan Subjektif</w:t>
      </w:r>
    </w:p>
    <w:p>
      <w:pPr>
        <w:pStyle w:val="7"/>
        <w:numPr>
          <w:ilvl w:val="0"/>
          <w:numId w:val="3"/>
        </w:numPr>
        <w:spacing w:line="480" w:lineRule="auto"/>
        <w:rPr>
          <w:rFonts w:hint="default" w:ascii="Times New Roman" w:hAnsi="Times New Roman" w:cs="Times New Roman"/>
          <w:color w:val="191919" w:themeColor="background1" w:themeShade="1A"/>
          <w:sz w:val="24"/>
          <w:szCs w:val="24"/>
          <w:lang w:val="en-US"/>
        </w:rPr>
      </w:pPr>
      <w:r>
        <w:rPr>
          <w:rFonts w:hint="default" w:ascii="Times New Roman" w:hAnsi="Times New Roman" w:cs="Times New Roman"/>
          <w:color w:val="191919" w:themeColor="background1" w:themeShade="1A"/>
          <w:sz w:val="24"/>
          <w:szCs w:val="24"/>
          <w:lang w:val="en-US"/>
        </w:rPr>
        <w:t>Sebagai salah satu persyaratan dalam menyelesaikan pendidikan Strata I pada jurusan Sistem Informasi di Sekokah Tinggi Manajemen Informatika dan Komputer (STMIK) Indonesia.</w:t>
      </w:r>
    </w:p>
    <w:p>
      <w:pPr>
        <w:pStyle w:val="7"/>
        <w:numPr>
          <w:ilvl w:val="0"/>
          <w:numId w:val="3"/>
        </w:numPr>
        <w:spacing w:line="480" w:lineRule="auto"/>
        <w:rPr>
          <w:rFonts w:hint="default" w:ascii="Times New Roman" w:hAnsi="Times New Roman" w:cs="Times New Roman"/>
          <w:color w:val="191919" w:themeColor="background1" w:themeShade="1A"/>
          <w:sz w:val="24"/>
          <w:szCs w:val="24"/>
          <w:lang w:val="en-US"/>
        </w:rPr>
      </w:pPr>
      <w:r>
        <w:rPr>
          <w:rFonts w:hint="default" w:ascii="Times New Roman" w:hAnsi="Times New Roman" w:cs="Times New Roman"/>
          <w:color w:val="191919" w:themeColor="background1" w:themeShade="1A"/>
          <w:sz w:val="24"/>
          <w:szCs w:val="24"/>
        </w:rPr>
        <w:t>Untuk</w:t>
      </w:r>
      <w:r>
        <w:rPr>
          <w:rFonts w:hint="default" w:ascii="Times New Roman" w:hAnsi="Times New Roman" w:cs="Times New Roman"/>
          <w:color w:val="191919" w:themeColor="background1" w:themeShade="1A"/>
          <w:sz w:val="24"/>
          <w:szCs w:val="24"/>
          <w:lang w:val="id-ID"/>
        </w:rPr>
        <w:t xml:space="preserve"> </w:t>
      </w:r>
      <w:r>
        <w:rPr>
          <w:rFonts w:hint="default" w:ascii="Times New Roman" w:hAnsi="Times New Roman" w:cs="Times New Roman"/>
          <w:color w:val="191919" w:themeColor="background1" w:themeShade="1A"/>
          <w:sz w:val="24"/>
          <w:szCs w:val="24"/>
        </w:rPr>
        <w:t>mengimplementasikan</w:t>
      </w:r>
      <w:r>
        <w:rPr>
          <w:rFonts w:hint="default" w:ascii="Times New Roman" w:hAnsi="Times New Roman" w:cs="Times New Roman"/>
          <w:color w:val="191919" w:themeColor="background1" w:themeShade="1A"/>
          <w:sz w:val="24"/>
          <w:szCs w:val="24"/>
          <w:lang w:val="id-ID"/>
        </w:rPr>
        <w:t xml:space="preserve"> </w:t>
      </w:r>
      <w:r>
        <w:rPr>
          <w:rFonts w:hint="default" w:ascii="Times New Roman" w:hAnsi="Times New Roman" w:cs="Times New Roman"/>
          <w:color w:val="191919" w:themeColor="background1" w:themeShade="1A"/>
          <w:sz w:val="24"/>
          <w:szCs w:val="24"/>
        </w:rPr>
        <w:t>ilmu yang telah</w:t>
      </w:r>
      <w:r>
        <w:rPr>
          <w:rFonts w:hint="default" w:ascii="Times New Roman" w:hAnsi="Times New Roman" w:cs="Times New Roman"/>
          <w:color w:val="191919" w:themeColor="background1" w:themeShade="1A"/>
          <w:sz w:val="24"/>
          <w:szCs w:val="24"/>
          <w:lang w:val="id-ID"/>
        </w:rPr>
        <w:t xml:space="preserve"> </w:t>
      </w:r>
      <w:r>
        <w:rPr>
          <w:rFonts w:hint="default" w:ascii="Times New Roman" w:hAnsi="Times New Roman" w:cs="Times New Roman"/>
          <w:color w:val="191919" w:themeColor="background1" w:themeShade="1A"/>
          <w:sz w:val="24"/>
          <w:szCs w:val="24"/>
        </w:rPr>
        <w:t>didapat</w:t>
      </w:r>
      <w:r>
        <w:rPr>
          <w:rFonts w:hint="default" w:ascii="Times New Roman" w:hAnsi="Times New Roman" w:cs="Times New Roman"/>
          <w:color w:val="191919" w:themeColor="background1" w:themeShade="1A"/>
          <w:sz w:val="24"/>
          <w:szCs w:val="24"/>
          <w:lang w:val="id-ID"/>
        </w:rPr>
        <w:t xml:space="preserve"> </w:t>
      </w:r>
      <w:r>
        <w:rPr>
          <w:rFonts w:hint="default" w:ascii="Times New Roman" w:hAnsi="Times New Roman" w:cs="Times New Roman"/>
          <w:color w:val="191919" w:themeColor="background1" w:themeShade="1A"/>
          <w:sz w:val="24"/>
          <w:szCs w:val="24"/>
        </w:rPr>
        <w:t>dari</w:t>
      </w:r>
      <w:r>
        <w:rPr>
          <w:rFonts w:hint="default" w:ascii="Times New Roman" w:hAnsi="Times New Roman" w:cs="Times New Roman"/>
          <w:color w:val="191919" w:themeColor="background1" w:themeShade="1A"/>
          <w:sz w:val="24"/>
          <w:szCs w:val="24"/>
          <w:lang w:val="id-ID"/>
        </w:rPr>
        <w:t xml:space="preserve"> </w:t>
      </w:r>
      <w:r>
        <w:rPr>
          <w:rFonts w:hint="default" w:ascii="Times New Roman" w:hAnsi="Times New Roman" w:cs="Times New Roman"/>
          <w:color w:val="191919" w:themeColor="background1" w:themeShade="1A"/>
          <w:sz w:val="24"/>
          <w:szCs w:val="24"/>
        </w:rPr>
        <w:t>perkuliahan yang selama</w:t>
      </w:r>
      <w:r>
        <w:rPr>
          <w:rFonts w:hint="default" w:ascii="Times New Roman" w:hAnsi="Times New Roman" w:cs="Times New Roman"/>
          <w:color w:val="191919" w:themeColor="background1" w:themeShade="1A"/>
          <w:sz w:val="24"/>
          <w:szCs w:val="24"/>
          <w:lang w:val="id-ID"/>
        </w:rPr>
        <w:t xml:space="preserve"> </w:t>
      </w:r>
      <w:r>
        <w:rPr>
          <w:rFonts w:hint="default" w:ascii="Times New Roman" w:hAnsi="Times New Roman" w:cs="Times New Roman"/>
          <w:color w:val="191919" w:themeColor="background1" w:themeShade="1A"/>
          <w:sz w:val="24"/>
          <w:szCs w:val="24"/>
        </w:rPr>
        <w:t>ini</w:t>
      </w:r>
      <w:r>
        <w:rPr>
          <w:rFonts w:hint="default" w:ascii="Times New Roman" w:hAnsi="Times New Roman" w:cs="Times New Roman"/>
          <w:color w:val="191919" w:themeColor="background1" w:themeShade="1A"/>
          <w:sz w:val="24"/>
          <w:szCs w:val="24"/>
          <w:lang w:val="id-ID"/>
        </w:rPr>
        <w:t xml:space="preserve"> </w:t>
      </w:r>
      <w:r>
        <w:rPr>
          <w:rFonts w:hint="default" w:ascii="Times New Roman" w:hAnsi="Times New Roman" w:cs="Times New Roman"/>
          <w:color w:val="191919" w:themeColor="background1" w:themeShade="1A"/>
          <w:sz w:val="24"/>
          <w:szCs w:val="24"/>
        </w:rPr>
        <w:t>dilaksanakan</w:t>
      </w:r>
      <w:r>
        <w:rPr>
          <w:rFonts w:hint="default" w:ascii="Times New Roman" w:hAnsi="Times New Roman" w:cs="Times New Roman"/>
          <w:color w:val="191919" w:themeColor="background1" w:themeShade="1A"/>
          <w:sz w:val="24"/>
          <w:szCs w:val="24"/>
          <w:lang w:val="id-ID"/>
        </w:rPr>
        <w:t xml:space="preserve"> </w:t>
      </w:r>
      <w:r>
        <w:rPr>
          <w:rFonts w:hint="default" w:ascii="Times New Roman" w:hAnsi="Times New Roman" w:cs="Times New Roman"/>
          <w:color w:val="191919" w:themeColor="background1" w:themeShade="1A"/>
          <w:sz w:val="24"/>
          <w:szCs w:val="24"/>
        </w:rPr>
        <w:t>dan</w:t>
      </w:r>
      <w:r>
        <w:rPr>
          <w:rFonts w:hint="default" w:ascii="Times New Roman" w:hAnsi="Times New Roman" w:cs="Times New Roman"/>
          <w:color w:val="191919" w:themeColor="background1" w:themeShade="1A"/>
          <w:sz w:val="24"/>
          <w:szCs w:val="24"/>
          <w:lang w:val="id-ID"/>
        </w:rPr>
        <w:t xml:space="preserve"> </w:t>
      </w:r>
      <w:r>
        <w:rPr>
          <w:rFonts w:hint="default" w:ascii="Times New Roman" w:hAnsi="Times New Roman" w:cs="Times New Roman"/>
          <w:color w:val="191919" w:themeColor="background1" w:themeShade="1A"/>
          <w:sz w:val="24"/>
          <w:szCs w:val="24"/>
        </w:rPr>
        <w:t>sebagai</w:t>
      </w:r>
      <w:r>
        <w:rPr>
          <w:rFonts w:hint="default" w:ascii="Times New Roman" w:hAnsi="Times New Roman" w:cs="Times New Roman"/>
          <w:color w:val="191919" w:themeColor="background1" w:themeShade="1A"/>
          <w:sz w:val="24"/>
          <w:szCs w:val="24"/>
          <w:lang w:val="id-ID"/>
        </w:rPr>
        <w:t xml:space="preserve"> </w:t>
      </w:r>
      <w:r>
        <w:rPr>
          <w:rFonts w:hint="default" w:ascii="Times New Roman" w:hAnsi="Times New Roman" w:cs="Times New Roman"/>
          <w:color w:val="191919" w:themeColor="background1" w:themeShade="1A"/>
          <w:sz w:val="24"/>
          <w:szCs w:val="24"/>
        </w:rPr>
        <w:t>salah</w:t>
      </w:r>
      <w:r>
        <w:rPr>
          <w:rFonts w:hint="default" w:ascii="Times New Roman" w:hAnsi="Times New Roman" w:cs="Times New Roman"/>
          <w:color w:val="191919" w:themeColor="background1" w:themeShade="1A"/>
          <w:sz w:val="24"/>
          <w:szCs w:val="24"/>
          <w:lang w:val="id-ID"/>
        </w:rPr>
        <w:t xml:space="preserve"> </w:t>
      </w:r>
      <w:r>
        <w:rPr>
          <w:rFonts w:hint="default" w:ascii="Times New Roman" w:hAnsi="Times New Roman" w:cs="Times New Roman"/>
          <w:color w:val="191919" w:themeColor="background1" w:themeShade="1A"/>
          <w:sz w:val="24"/>
          <w:szCs w:val="24"/>
        </w:rPr>
        <w:t>satu</w:t>
      </w:r>
      <w:r>
        <w:rPr>
          <w:rFonts w:hint="default" w:ascii="Times New Roman" w:hAnsi="Times New Roman" w:cs="Times New Roman"/>
          <w:color w:val="191919" w:themeColor="background1" w:themeShade="1A"/>
          <w:sz w:val="24"/>
          <w:szCs w:val="24"/>
          <w:lang w:val="id-ID"/>
        </w:rPr>
        <w:t xml:space="preserve"> </w:t>
      </w:r>
      <w:r>
        <w:rPr>
          <w:rFonts w:hint="default" w:ascii="Times New Roman" w:hAnsi="Times New Roman" w:cs="Times New Roman"/>
          <w:color w:val="191919" w:themeColor="background1" w:themeShade="1A"/>
          <w:sz w:val="24"/>
          <w:szCs w:val="24"/>
        </w:rPr>
        <w:t>bagian</w:t>
      </w:r>
      <w:r>
        <w:rPr>
          <w:rFonts w:hint="default" w:ascii="Times New Roman" w:hAnsi="Times New Roman" w:cs="Times New Roman"/>
          <w:color w:val="191919" w:themeColor="background1" w:themeShade="1A"/>
          <w:sz w:val="24"/>
          <w:szCs w:val="24"/>
          <w:lang w:val="id-ID"/>
        </w:rPr>
        <w:t xml:space="preserve"> </w:t>
      </w:r>
      <w:r>
        <w:rPr>
          <w:rFonts w:hint="default" w:ascii="Times New Roman" w:hAnsi="Times New Roman" w:cs="Times New Roman"/>
          <w:color w:val="191919" w:themeColor="background1" w:themeShade="1A"/>
          <w:sz w:val="24"/>
          <w:szCs w:val="24"/>
        </w:rPr>
        <w:t>pengabdian</w:t>
      </w:r>
      <w:r>
        <w:rPr>
          <w:rFonts w:hint="default" w:ascii="Times New Roman" w:hAnsi="Times New Roman" w:cs="Times New Roman"/>
          <w:color w:val="191919" w:themeColor="background1" w:themeShade="1A"/>
          <w:sz w:val="24"/>
          <w:szCs w:val="24"/>
          <w:lang w:val="id-ID"/>
        </w:rPr>
        <w:t xml:space="preserve"> </w:t>
      </w:r>
      <w:r>
        <w:rPr>
          <w:rFonts w:hint="default" w:ascii="Times New Roman" w:hAnsi="Times New Roman" w:cs="Times New Roman"/>
          <w:color w:val="191919" w:themeColor="background1" w:themeShade="1A"/>
          <w:sz w:val="24"/>
          <w:szCs w:val="24"/>
        </w:rPr>
        <w:t>kepada</w:t>
      </w:r>
      <w:r>
        <w:rPr>
          <w:rFonts w:hint="default" w:ascii="Times New Roman" w:hAnsi="Times New Roman" w:cs="Times New Roman"/>
          <w:color w:val="191919" w:themeColor="background1" w:themeShade="1A"/>
          <w:sz w:val="24"/>
          <w:szCs w:val="24"/>
          <w:lang w:val="id-ID"/>
        </w:rPr>
        <w:t xml:space="preserve"> </w:t>
      </w:r>
      <w:r>
        <w:rPr>
          <w:rFonts w:hint="default" w:ascii="Times New Roman" w:hAnsi="Times New Roman" w:cs="Times New Roman"/>
          <w:color w:val="191919" w:themeColor="background1" w:themeShade="1A"/>
          <w:sz w:val="24"/>
          <w:szCs w:val="24"/>
        </w:rPr>
        <w:t>masyarakat.</w:t>
      </w:r>
    </w:p>
    <w:p>
      <w:pPr>
        <w:spacing w:after="0" w:line="480" w:lineRule="auto"/>
        <w:jc w:val="both"/>
        <w:rPr>
          <w:rFonts w:hint="default" w:ascii="Times New Roman" w:hAnsi="Times New Roman" w:cs="Times New Roman"/>
          <w:color w:val="191919" w:themeColor="background1" w:themeShade="1A"/>
          <w:sz w:val="24"/>
          <w:szCs w:val="24"/>
          <w:lang w:val="en-US"/>
        </w:rPr>
      </w:pPr>
      <w:r>
        <w:rPr>
          <w:rFonts w:hint="default" w:ascii="Times New Roman" w:hAnsi="Times New Roman" w:cs="Times New Roman"/>
          <w:color w:val="191919" w:themeColor="background1" w:themeShade="1A"/>
          <w:sz w:val="24"/>
          <w:szCs w:val="24"/>
        </w:rPr>
        <w:t>2</w:t>
      </w:r>
      <w:r>
        <w:rPr>
          <w:rFonts w:hint="default" w:ascii="Times New Roman" w:hAnsi="Times New Roman" w:cs="Times New Roman"/>
          <w:color w:val="191919" w:themeColor="background1" w:themeShade="1A"/>
          <w:sz w:val="24"/>
          <w:szCs w:val="24"/>
          <w:lang w:val="en-US"/>
        </w:rPr>
        <w:t>.</w:t>
      </w:r>
      <w:r>
        <w:rPr>
          <w:rFonts w:hint="default" w:ascii="Times New Roman" w:hAnsi="Times New Roman" w:cs="Times New Roman"/>
          <w:color w:val="191919" w:themeColor="background1" w:themeShade="1A"/>
          <w:sz w:val="24"/>
          <w:szCs w:val="24"/>
        </w:rPr>
        <w:t xml:space="preserve"> </w:t>
      </w:r>
      <w:r>
        <w:rPr>
          <w:rFonts w:hint="default" w:ascii="Times New Roman" w:hAnsi="Times New Roman" w:cs="Times New Roman"/>
          <w:color w:val="191919" w:themeColor="background1" w:themeShade="1A"/>
          <w:sz w:val="24"/>
          <w:szCs w:val="24"/>
          <w:lang w:val="en-US"/>
        </w:rPr>
        <w:t>Tujuan Objektif</w:t>
      </w:r>
    </w:p>
    <w:p>
      <w:pPr>
        <w:pStyle w:val="7"/>
        <w:numPr>
          <w:ilvl w:val="0"/>
          <w:numId w:val="4"/>
        </w:numPr>
        <w:spacing w:line="480" w:lineRule="auto"/>
        <w:rPr>
          <w:rFonts w:hint="default" w:ascii="Times New Roman" w:hAnsi="Times New Roman" w:cs="Times New Roman"/>
          <w:color w:val="191919" w:themeColor="background1" w:themeShade="1A"/>
          <w:sz w:val="24"/>
          <w:szCs w:val="24"/>
          <w:lang w:val="en-US"/>
        </w:rPr>
      </w:pPr>
      <w:r>
        <w:rPr>
          <w:rFonts w:hint="default" w:ascii="Times New Roman" w:hAnsi="Times New Roman" w:cs="Times New Roman"/>
          <w:color w:val="191919" w:themeColor="background1" w:themeShade="1A"/>
          <w:sz w:val="24"/>
          <w:szCs w:val="24"/>
        </w:rPr>
        <w:t xml:space="preserve">Mengimplementasikan Google Maps API dalam pengembangan sistem informasi geografis mengenai zonasi tingkat </w:t>
      </w:r>
      <w:r>
        <w:rPr>
          <w:rFonts w:hint="default" w:ascii="Times New Roman" w:hAnsi="Times New Roman" w:cs="Times New Roman"/>
          <w:color w:val="191919" w:themeColor="background1" w:themeShade="1A"/>
          <w:sz w:val="24"/>
          <w:szCs w:val="24"/>
          <w:lang w:val="en"/>
        </w:rPr>
        <w:t>risiko</w:t>
      </w:r>
      <w:r>
        <w:rPr>
          <w:rFonts w:hint="default" w:ascii="Times New Roman" w:hAnsi="Times New Roman" w:cs="Times New Roman"/>
          <w:color w:val="191919" w:themeColor="background1" w:themeShade="1A"/>
          <w:sz w:val="24"/>
          <w:szCs w:val="24"/>
        </w:rPr>
        <w:t xml:space="preserve"> kebakaran di wilayah Kota Banjarmasin.</w:t>
      </w:r>
    </w:p>
    <w:p>
      <w:pPr>
        <w:pStyle w:val="7"/>
        <w:numPr>
          <w:ilvl w:val="0"/>
          <w:numId w:val="4"/>
        </w:numPr>
        <w:spacing w:line="480" w:lineRule="auto"/>
        <w:rPr>
          <w:rFonts w:hint="default" w:ascii="Times New Roman" w:hAnsi="Times New Roman" w:cs="Times New Roman"/>
          <w:color w:val="191919" w:themeColor="background1" w:themeShade="1A"/>
          <w:sz w:val="24"/>
          <w:szCs w:val="24"/>
          <w:lang w:val="en-US"/>
        </w:rPr>
      </w:pPr>
      <w:r>
        <w:rPr>
          <w:rFonts w:hint="default" w:ascii="Times New Roman" w:hAnsi="Times New Roman" w:cs="Times New Roman"/>
          <w:color w:val="191919" w:themeColor="background1" w:themeShade="1A"/>
          <w:sz w:val="24"/>
          <w:szCs w:val="24"/>
        </w:rPr>
        <w:t xml:space="preserve">Membangun sistem informasi untuk memetakan zonasi tingkat </w:t>
      </w:r>
      <w:r>
        <w:rPr>
          <w:rFonts w:hint="default" w:ascii="Times New Roman" w:hAnsi="Times New Roman" w:cs="Times New Roman"/>
          <w:color w:val="191919" w:themeColor="background1" w:themeShade="1A"/>
          <w:sz w:val="24"/>
          <w:szCs w:val="24"/>
          <w:lang w:val="en"/>
        </w:rPr>
        <w:t xml:space="preserve">risiko </w:t>
      </w:r>
      <w:r>
        <w:rPr>
          <w:rFonts w:hint="default" w:ascii="Times New Roman" w:hAnsi="Times New Roman" w:cs="Times New Roman"/>
          <w:color w:val="191919" w:themeColor="background1" w:themeShade="1A"/>
          <w:sz w:val="24"/>
          <w:szCs w:val="24"/>
        </w:rPr>
        <w:t>kebakaran permukiman di Kota Banjarmasin</w:t>
      </w:r>
      <w:r>
        <w:rPr>
          <w:rFonts w:hint="default" w:ascii="Times New Roman" w:hAnsi="Times New Roman" w:cs="Times New Roman"/>
          <w:color w:val="191919" w:themeColor="background1" w:themeShade="1A"/>
          <w:sz w:val="24"/>
          <w:szCs w:val="24"/>
          <w:lang w:val="en-US"/>
        </w:rPr>
        <w:t>.</w:t>
      </w:r>
    </w:p>
    <w:p>
      <w:pPr>
        <w:pStyle w:val="7"/>
        <w:numPr>
          <w:ilvl w:val="0"/>
          <w:numId w:val="0"/>
        </w:numPr>
        <w:spacing w:line="480" w:lineRule="auto"/>
        <w:ind w:left="360" w:leftChars="0"/>
        <w:rPr>
          <w:rFonts w:hint="default" w:ascii="Times New Roman" w:hAnsi="Times New Roman" w:cs="Times New Roman"/>
          <w:color w:val="191919" w:themeColor="background1" w:themeShade="1A"/>
          <w:sz w:val="24"/>
          <w:szCs w:val="24"/>
        </w:rPr>
      </w:pPr>
    </w:p>
    <w:p>
      <w:pPr>
        <w:pStyle w:val="7"/>
        <w:numPr>
          <w:ilvl w:val="0"/>
          <w:numId w:val="0"/>
        </w:numPr>
        <w:spacing w:line="480" w:lineRule="auto"/>
        <w:ind w:left="602" w:leftChars="0" w:hanging="602" w:hangingChars="250"/>
        <w:rPr>
          <w:rFonts w:hint="default" w:ascii="Times New Roman" w:hAnsi="Times New Roman" w:cs="Times New Roman"/>
          <w:b/>
          <w:color w:val="191919" w:themeColor="background1" w:themeShade="1A"/>
          <w:sz w:val="24"/>
          <w:szCs w:val="24"/>
        </w:rPr>
      </w:pPr>
      <w:r>
        <w:rPr>
          <w:rFonts w:hint="default" w:ascii="Times New Roman" w:hAnsi="Times New Roman" w:cs="Times New Roman"/>
          <w:b/>
          <w:color w:val="191919" w:themeColor="background1" w:themeShade="1A"/>
          <w:sz w:val="24"/>
          <w:szCs w:val="24"/>
        </w:rPr>
        <w:t xml:space="preserve">1.5 </w:t>
      </w:r>
      <w:r>
        <w:rPr>
          <w:rFonts w:hint="default" w:ascii="Times New Roman" w:hAnsi="Times New Roman" w:cs="Times New Roman"/>
          <w:b/>
          <w:color w:val="191919" w:themeColor="background1" w:themeShade="1A"/>
          <w:sz w:val="24"/>
          <w:szCs w:val="24"/>
        </w:rPr>
        <w:tab/>
      </w:r>
      <w:r>
        <w:rPr>
          <w:rFonts w:hint="default" w:ascii="Times New Roman" w:hAnsi="Times New Roman" w:cs="Times New Roman"/>
          <w:b/>
          <w:color w:val="191919" w:themeColor="background1" w:themeShade="1A"/>
          <w:sz w:val="24"/>
          <w:szCs w:val="24"/>
        </w:rPr>
        <w:t xml:space="preserve">Manfaat </w:t>
      </w:r>
      <w:r>
        <w:rPr>
          <w:rFonts w:hint="default" w:ascii="Times New Roman" w:hAnsi="Times New Roman" w:cs="Times New Roman"/>
          <w:b/>
          <w:color w:val="191919" w:themeColor="background1" w:themeShade="1A"/>
          <w:sz w:val="24"/>
          <w:szCs w:val="24"/>
          <w:lang w:val="en-US"/>
        </w:rPr>
        <w:t>Penelitian</w:t>
      </w:r>
    </w:p>
    <w:p>
      <w:pPr>
        <w:spacing w:after="0" w:line="480" w:lineRule="auto"/>
        <w:ind w:left="600" w:leftChars="300" w:firstLine="0" w:firstLineChars="0"/>
        <w:jc w:val="both"/>
        <w:rPr>
          <w:rFonts w:hint="default" w:ascii="Times New Roman" w:hAnsi="Times New Roman" w:cs="Times New Roman"/>
          <w:color w:val="191919" w:themeColor="background1" w:themeShade="1A"/>
          <w:sz w:val="24"/>
          <w:szCs w:val="24"/>
          <w:lang w:val="en-US"/>
        </w:rPr>
      </w:pPr>
      <w:r>
        <w:rPr>
          <w:rFonts w:hint="default" w:ascii="Times New Roman" w:hAnsi="Times New Roman" w:cs="Times New Roman"/>
          <w:color w:val="191919" w:themeColor="background1" w:themeShade="1A"/>
          <w:sz w:val="24"/>
          <w:szCs w:val="24"/>
        </w:rPr>
        <w:t xml:space="preserve">Manfaat dari </w:t>
      </w:r>
      <w:r>
        <w:rPr>
          <w:rFonts w:hint="default" w:ascii="Times New Roman" w:hAnsi="Times New Roman" w:cs="Times New Roman"/>
          <w:color w:val="191919" w:themeColor="background1" w:themeShade="1A"/>
          <w:sz w:val="24"/>
          <w:szCs w:val="24"/>
          <w:lang w:val="en-US"/>
        </w:rPr>
        <w:t>pembuatan sistem ini adalah sebagai berikut :</w:t>
      </w:r>
    </w:p>
    <w:p>
      <w:pPr>
        <w:pStyle w:val="7"/>
        <w:numPr>
          <w:ilvl w:val="0"/>
          <w:numId w:val="5"/>
        </w:numPr>
        <w:spacing w:line="480" w:lineRule="auto"/>
        <w:ind w:left="425" w:leftChars="0" w:hanging="425" w:firstLineChars="0"/>
        <w:rPr>
          <w:rFonts w:hint="default" w:ascii="Times New Roman" w:hAnsi="Times New Roman" w:cs="Times New Roman"/>
          <w:color w:val="191919" w:themeColor="background1" w:themeShade="1A"/>
          <w:sz w:val="24"/>
          <w:szCs w:val="24"/>
          <w:lang w:val="en-US"/>
        </w:rPr>
      </w:pPr>
      <w:r>
        <w:rPr>
          <w:rFonts w:hint="default" w:ascii="Times New Roman" w:hAnsi="Times New Roman" w:cs="Times New Roman"/>
          <w:color w:val="191919" w:themeColor="background1" w:themeShade="1A"/>
          <w:sz w:val="24"/>
          <w:szCs w:val="24"/>
        </w:rPr>
        <w:t xml:space="preserve">Memberikan informasi yang berguna bagi masyarakat mengenai persebaran zonasi tingkat </w:t>
      </w:r>
      <w:r>
        <w:rPr>
          <w:rFonts w:hint="default" w:ascii="Times New Roman" w:hAnsi="Times New Roman" w:cs="Times New Roman"/>
          <w:color w:val="191919" w:themeColor="background1" w:themeShade="1A"/>
          <w:sz w:val="24"/>
          <w:szCs w:val="24"/>
          <w:lang w:val="en"/>
        </w:rPr>
        <w:t>risiko</w:t>
      </w:r>
      <w:r>
        <w:rPr>
          <w:rFonts w:hint="default" w:ascii="Times New Roman" w:hAnsi="Times New Roman" w:cs="Times New Roman"/>
          <w:color w:val="191919" w:themeColor="background1" w:themeShade="1A"/>
          <w:sz w:val="24"/>
          <w:szCs w:val="24"/>
        </w:rPr>
        <w:t xml:space="preserve"> kebakaran permukiman.</w:t>
      </w:r>
    </w:p>
    <w:p>
      <w:pPr>
        <w:pStyle w:val="7"/>
        <w:numPr>
          <w:ilvl w:val="0"/>
          <w:numId w:val="5"/>
        </w:numPr>
        <w:spacing w:line="480" w:lineRule="auto"/>
        <w:ind w:left="425" w:leftChars="0" w:hanging="425" w:firstLineChars="0"/>
        <w:rPr>
          <w:rFonts w:hint="default" w:ascii="Times New Roman" w:hAnsi="Times New Roman" w:cs="Times New Roman"/>
          <w:color w:val="191919" w:themeColor="background1" w:themeShade="1A"/>
          <w:sz w:val="24"/>
          <w:szCs w:val="24"/>
          <w:lang w:val="en-US"/>
        </w:rPr>
      </w:pPr>
      <w:r>
        <w:rPr>
          <w:rFonts w:hint="default" w:ascii="Times New Roman" w:hAnsi="Times New Roman" w:cs="Times New Roman"/>
          <w:color w:val="191919" w:themeColor="background1" w:themeShade="1A"/>
          <w:sz w:val="24"/>
          <w:szCs w:val="24"/>
        </w:rPr>
        <w:t xml:space="preserve">Meningkatkan kewaspadaan masyarakat terhadap bencana kebakaran permukiman, sehingga </w:t>
      </w:r>
      <w:r>
        <w:rPr>
          <w:rFonts w:hint="default" w:ascii="Times New Roman" w:hAnsi="Times New Roman" w:cs="Times New Roman"/>
          <w:color w:val="191919" w:themeColor="background1" w:themeShade="1A"/>
          <w:sz w:val="24"/>
          <w:szCs w:val="24"/>
          <w:lang w:val="en"/>
        </w:rPr>
        <w:t xml:space="preserve">dapat </w:t>
      </w:r>
      <w:r>
        <w:rPr>
          <w:rFonts w:hint="default" w:ascii="Times New Roman" w:hAnsi="Times New Roman" w:cs="Times New Roman"/>
          <w:color w:val="191919" w:themeColor="background1" w:themeShade="1A"/>
          <w:sz w:val="24"/>
          <w:szCs w:val="24"/>
        </w:rPr>
        <w:t>mengurangi resiko terjadinya kebakaran.</w:t>
      </w:r>
    </w:p>
    <w:p>
      <w:pPr>
        <w:pStyle w:val="7"/>
        <w:numPr>
          <w:ilvl w:val="0"/>
          <w:numId w:val="5"/>
        </w:numPr>
        <w:spacing w:line="480" w:lineRule="auto"/>
        <w:ind w:left="425" w:leftChars="0" w:hanging="425" w:firstLineChars="0"/>
        <w:rPr>
          <w:rFonts w:hint="default" w:ascii="Times New Roman" w:hAnsi="Times New Roman" w:cs="Times New Roman"/>
          <w:color w:val="191919" w:themeColor="background1" w:themeShade="1A"/>
          <w:sz w:val="24"/>
          <w:szCs w:val="24"/>
          <w:lang w:val="en-US"/>
        </w:rPr>
      </w:pPr>
      <w:r>
        <w:rPr>
          <w:rFonts w:hint="default" w:ascii="Times New Roman" w:hAnsi="Times New Roman" w:cs="Times New Roman"/>
          <w:color w:val="191919" w:themeColor="background1" w:themeShade="1A"/>
          <w:sz w:val="24"/>
          <w:szCs w:val="24"/>
        </w:rPr>
        <w:t>Menambah komponen pendukung dalam penanganan serta penanggulangan bencana kebakaran permukiman.</w:t>
      </w:r>
    </w:p>
    <w:sectPr>
      <w:headerReference r:id="rId4" w:type="default"/>
      <w:footerReference r:id="rId5" w:type="default"/>
      <w:pgSz w:w="11850" w:h="16783"/>
      <w:pgMar w:top="2268" w:right="1701" w:bottom="1701" w:left="2268" w:header="720" w:footer="720" w:gutter="0"/>
      <w:pgNumType w:fmt="decimal"/>
      <w:cols w:space="0" w:num="1"/>
      <w:rtlGutter w:val="0"/>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Droid Sans Fallback"/>
    <w:panose1 w:val="00000000000000000000"/>
    <w:charset w:val="86"/>
    <w:family w:val="auto"/>
    <w:pitch w:val="default"/>
    <w:sig w:usb0="00000000" w:usb1="00000000" w:usb2="00000000" w:usb3="00000000" w:csb0="00000000" w:csb1="00000000"/>
  </w:font>
  <w:font w:name="Wingdings">
    <w:altName w:val="aakar"/>
    <w:panose1 w:val="05000000000000000000"/>
    <w:charset w:val="00"/>
    <w:family w:val="auto"/>
    <w:pitch w:val="default"/>
    <w:sig w:usb0="00000000" w:usb1="10000000" w:usb2="00000000" w:usb3="00000000" w:csb0="80000000" w:csb1="00000000"/>
  </w:font>
  <w:font w:name="Arial">
    <w:panose1 w:val="020B0604020202020204"/>
    <w:charset w:val="00"/>
    <w:family w:val="swiss"/>
    <w:pitch w:val="default"/>
    <w:sig w:usb0="00007A87" w:usb1="80000000" w:usb2="00000008" w:usb3="00000000" w:csb0="400001FF" w:csb1="FFFF0000"/>
  </w:font>
  <w:font w:name="黑体">
    <w:altName w:val="Droid Sans Fallback"/>
    <w:panose1 w:val="02010600030101010101"/>
    <w:charset w:val="00"/>
    <w:family w:val="auto"/>
    <w:pitch w:val="default"/>
    <w:sig w:usb0="00000001" w:usb1="080E0000" w:usb2="00000010" w:usb3="00000000" w:csb0="00040000" w:csb1="00000000"/>
  </w:font>
  <w:font w:name="Courier New">
    <w:panose1 w:val="02070309020205020404"/>
    <w:charset w:val="00"/>
    <w:family w:val="modern"/>
    <w:pitch w:val="default"/>
    <w:sig w:usb0="00007A87" w:usb1="80000000" w:usb2="00000008" w:usb3="00000000" w:csb0="400001FF" w:csb1="FFFF0000"/>
  </w:font>
  <w:font w:name="Calibri">
    <w:altName w:val="Arial"/>
    <w:panose1 w:val="020F0502020204030204"/>
    <w:charset w:val="00"/>
    <w:family w:val="swiss"/>
    <w:pitch w:val="default"/>
    <w:sig w:usb0="00000000" w:usb1="00000000" w:usb2="00000001" w:usb3="00000000" w:csb0="0000019F" w:csb1="00000000"/>
  </w:font>
  <w:font w:name="Droid Sans Fallback">
    <w:panose1 w:val="020B0502000000000001"/>
    <w:charset w:val="86"/>
    <w:family w:val="auto"/>
    <w:pitch w:val="default"/>
    <w:sig w:usb0="910002FF" w:usb1="2BDFFCFB" w:usb2="00000036" w:usb3="00000000" w:csb0="203F01FF" w:csb1="D7FF0000"/>
  </w:font>
  <w:font w:name="aakar">
    <w:panose1 w:val="02000600040000000000"/>
    <w:charset w:val="00"/>
    <w:family w:val="auto"/>
    <w:pitch w:val="default"/>
    <w:sig w:usb0="80040001" w:usb1="00002000" w:usb2="00000000" w:usb3="00000000" w:csb0="20000000" w:csb1="80000000"/>
  </w:font>
  <w:font w:name="SimSun">
    <w:altName w:val="Droid Sans Fallback"/>
    <w:panose1 w:val="00000000000000000000"/>
    <w:charset w:val="86"/>
    <w:family w:val="auto"/>
    <w:pitch w:val="default"/>
    <w:sig w:usb0="00000000" w:usb1="00000000" w:usb2="00000000" w:usb3="00000000" w:csb0="00000000" w:csb1="00000000"/>
  </w:font>
  <w:font w:name="SimSun">
    <w:altName w:val="Droid Sans Fallback"/>
    <w:panose1 w:val="02010600030101010101"/>
    <w:charset w:val="86"/>
    <w:family w:val="auto"/>
    <w:pitch w:val="default"/>
    <w:sig w:usb0="00000000" w:usb1="00000000" w:usb2="00000010" w:usb3="00000000" w:csb0="00040001" w:csb1="00000000"/>
  </w:font>
  <w:font w:name="DejaVa Sans">
    <w:altName w:val="Gubbi"/>
    <w:panose1 w:val="00000000000000000000"/>
    <w:charset w:val="00"/>
    <w:family w:val="auto"/>
    <w:pitch w:val="default"/>
    <w:sig w:usb0="00000000" w:usb1="00000000" w:usb2="00000000" w:usb3="00000000" w:csb0="00000000" w:csb1="00000000"/>
  </w:font>
  <w:font w:name="Gubbi">
    <w:panose1 w:val="00000400000000000000"/>
    <w:charset w:val="00"/>
    <w:family w:val="auto"/>
    <w:pitch w:val="default"/>
    <w:sig w:usb0="004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
    </w:pPr>
    <w:r>
      <w:rPr>
        <w:sz w:val="18"/>
      </w:rPr>
      <mc:AlternateContent>
        <mc:Choice Requires="wps">
          <w:drawing>
            <wp:anchor distT="0" distB="0" distL="114300" distR="114300" simplePos="0" relativeHeight="251658240"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Text Box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pPr>
                            <w:pStyle w:val="2"/>
                            <w:rPr>
                              <w:rFonts w:hint="default" w:ascii="Times New Roman" w:hAnsi="Times New Roman" w:cs="Times New Roman"/>
                              <w:sz w:val="24"/>
                              <w:szCs w:val="24"/>
                              <w:lang w:val="en"/>
                            </w:rPr>
                          </w:pPr>
                          <w:r>
                            <w:rPr>
                              <w:rFonts w:hint="default" w:ascii="Times New Roman" w:hAnsi="Times New Roman" w:cs="Times New Roman"/>
                              <w:sz w:val="24"/>
                              <w:szCs w:val="24"/>
                              <w:lang w:val="en"/>
                            </w:rPr>
                            <w:fldChar w:fldCharType="begin"/>
                          </w:r>
                          <w:r>
                            <w:rPr>
                              <w:rFonts w:hint="default" w:ascii="Times New Roman" w:hAnsi="Times New Roman" w:cs="Times New Roman"/>
                              <w:sz w:val="24"/>
                              <w:szCs w:val="24"/>
                              <w:lang w:val="en"/>
                            </w:rPr>
                            <w:instrText xml:space="preserve"> PAGE  \* MERGEFORMAT </w:instrText>
                          </w:r>
                          <w:r>
                            <w:rPr>
                              <w:rFonts w:hint="default" w:ascii="Times New Roman" w:hAnsi="Times New Roman" w:cs="Times New Roman"/>
                              <w:sz w:val="24"/>
                              <w:szCs w:val="24"/>
                              <w:lang w:val="en"/>
                            </w:rPr>
                            <w:fldChar w:fldCharType="separate"/>
                          </w:r>
                          <w:r>
                            <w:rPr>
                              <w:rFonts w:hint="default" w:ascii="Times New Roman" w:hAnsi="Times New Roman" w:cs="Times New Roman"/>
                              <w:sz w:val="24"/>
                              <w:szCs w:val="24"/>
                              <w:lang w:val="en"/>
                            </w:rPr>
                            <w:t>1</w:t>
                          </w:r>
                          <w:r>
                            <w:rPr>
                              <w:rFonts w:hint="default" w:ascii="Times New Roman" w:hAnsi="Times New Roman" w:cs="Times New Roman"/>
                              <w:sz w:val="24"/>
                              <w:szCs w:val="24"/>
                              <w:lang w:val="en"/>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8240;mso-width-relative:page;mso-height-relative:page;" filled="f" stroked="f" coordsize="21600,21600" o:gfxdata="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">
              <v:fill on="f" focussize="0,0"/>
              <v:stroke on="f" weight="0.5pt"/>
              <v:imagedata o:title=""/>
              <o:lock v:ext="edit" aspectratio="f"/>
              <v:textbox inset="0mm,0mm,0mm,0mm" style="mso-fit-shape-to-text:t;">
                <w:txbxContent>
                  <w:p>
                    <w:pPr>
                      <w:pStyle w:val="2"/>
                      <w:rPr>
                        <w:rFonts w:hint="default" w:ascii="Times New Roman" w:hAnsi="Times New Roman" w:cs="Times New Roman"/>
                        <w:sz w:val="24"/>
                        <w:szCs w:val="24"/>
                        <w:lang w:val="en"/>
                      </w:rPr>
                    </w:pPr>
                    <w:r>
                      <w:rPr>
                        <w:rFonts w:hint="default" w:ascii="Times New Roman" w:hAnsi="Times New Roman" w:cs="Times New Roman"/>
                        <w:sz w:val="24"/>
                        <w:szCs w:val="24"/>
                        <w:lang w:val="en"/>
                      </w:rPr>
                      <w:fldChar w:fldCharType="begin"/>
                    </w:r>
                    <w:r>
                      <w:rPr>
                        <w:rFonts w:hint="default" w:ascii="Times New Roman" w:hAnsi="Times New Roman" w:cs="Times New Roman"/>
                        <w:sz w:val="24"/>
                        <w:szCs w:val="24"/>
                        <w:lang w:val="en"/>
                      </w:rPr>
                      <w:instrText xml:space="preserve"> PAGE  \* MERGEFORMAT </w:instrText>
                    </w:r>
                    <w:r>
                      <w:rPr>
                        <w:rFonts w:hint="default" w:ascii="Times New Roman" w:hAnsi="Times New Roman" w:cs="Times New Roman"/>
                        <w:sz w:val="24"/>
                        <w:szCs w:val="24"/>
                        <w:lang w:val="en"/>
                      </w:rPr>
                      <w:fldChar w:fldCharType="separate"/>
                    </w:r>
                    <w:r>
                      <w:rPr>
                        <w:rFonts w:hint="default" w:ascii="Times New Roman" w:hAnsi="Times New Roman" w:cs="Times New Roman"/>
                        <w:sz w:val="24"/>
                        <w:szCs w:val="24"/>
                        <w:lang w:val="en"/>
                      </w:rPr>
                      <w:t>1</w:t>
                    </w:r>
                    <w:r>
                      <w:rPr>
                        <w:rFonts w:hint="default" w:ascii="Times New Roman" w:hAnsi="Times New Roman" w:cs="Times New Roman"/>
                        <w:sz w:val="24"/>
                        <w:szCs w:val="24"/>
                        <w:lang w:val="en"/>
                      </w:rP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pPr>
    <w:r>
      <w:rPr>
        <w:sz w:val="18"/>
      </w:rPr>
      <mc:AlternateContent>
        <mc:Choice Requires="wps">
          <w:drawing>
            <wp:anchor distT="0" distB="0" distL="114300" distR="114300" simplePos="0" relativeHeight="251661312" behindDoc="0" locked="0" layoutInCell="1" allowOverlap="1">
              <wp:simplePos x="0" y="0"/>
              <wp:positionH relativeFrom="margin">
                <wp:align>right</wp:align>
              </wp:positionH>
              <wp:positionV relativeFrom="paragraph">
                <wp:posOffset>0</wp:posOffset>
              </wp:positionV>
              <wp:extent cx="1828800" cy="1828800"/>
              <wp:effectExtent l="0" t="0" r="0" b="0"/>
              <wp:wrapNone/>
              <wp:docPr id="5" name="Text Box 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3"/>
                            <w:rPr>
                              <w:rFonts w:hint="default" w:ascii="Times New Roman" w:hAnsi="Times New Roman" w:cs="Times New Roman"/>
                              <w:sz w:val="24"/>
                              <w:szCs w:val="24"/>
                              <w:lang w:val="en"/>
                            </w:rPr>
                          </w:pPr>
                          <w:r>
                            <w:rPr>
                              <w:rFonts w:hint="default" w:ascii="Times New Roman" w:hAnsi="Times New Roman" w:cs="Times New Roman"/>
                              <w:sz w:val="24"/>
                              <w:szCs w:val="24"/>
                              <w:lang w:val="en"/>
                            </w:rPr>
                            <w:fldChar w:fldCharType="begin"/>
                          </w:r>
                          <w:r>
                            <w:rPr>
                              <w:rFonts w:hint="default" w:ascii="Times New Roman" w:hAnsi="Times New Roman" w:cs="Times New Roman"/>
                              <w:sz w:val="24"/>
                              <w:szCs w:val="24"/>
                              <w:lang w:val="en"/>
                            </w:rPr>
                            <w:instrText xml:space="preserve"> PAGE  \* MERGEFORMAT </w:instrText>
                          </w:r>
                          <w:r>
                            <w:rPr>
                              <w:rFonts w:hint="default" w:ascii="Times New Roman" w:hAnsi="Times New Roman" w:cs="Times New Roman"/>
                              <w:sz w:val="24"/>
                              <w:szCs w:val="24"/>
                              <w:lang w:val="en"/>
                            </w:rPr>
                            <w:fldChar w:fldCharType="separate"/>
                          </w:r>
                          <w:r>
                            <w:rPr>
                              <w:rFonts w:hint="default" w:ascii="Times New Roman" w:hAnsi="Times New Roman" w:cs="Times New Roman"/>
                              <w:sz w:val="24"/>
                              <w:szCs w:val="24"/>
                              <w:lang w:val="en"/>
                            </w:rPr>
                            <w:t>1</w:t>
                          </w:r>
                          <w:r>
                            <w:rPr>
                              <w:rFonts w:hint="default" w:ascii="Times New Roman" w:hAnsi="Times New Roman" w:cs="Times New Roman"/>
                              <w:sz w:val="24"/>
                              <w:szCs w:val="24"/>
                              <w:lang w:val="en"/>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61312;mso-width-relative:page;mso-height-relative:page;" filled="f" stroked="f" coordsize="21600,21600" o:gfxdata="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">
              <v:fill on="f" focussize="0,0"/>
              <v:stroke on="f" weight="0.5pt"/>
              <v:imagedata o:title=""/>
              <o:lock v:ext="edit" aspectratio="f"/>
              <v:textbox inset="0mm,0mm,0mm,0mm" style="mso-fit-shape-to-text:t;">
                <w:txbxContent>
                  <w:p>
                    <w:pPr>
                      <w:pStyle w:val="3"/>
                      <w:rPr>
                        <w:rFonts w:hint="default" w:ascii="Times New Roman" w:hAnsi="Times New Roman" w:cs="Times New Roman"/>
                        <w:sz w:val="24"/>
                        <w:szCs w:val="24"/>
                        <w:lang w:val="en"/>
                      </w:rPr>
                    </w:pPr>
                    <w:r>
                      <w:rPr>
                        <w:rFonts w:hint="default" w:ascii="Times New Roman" w:hAnsi="Times New Roman" w:cs="Times New Roman"/>
                        <w:sz w:val="24"/>
                        <w:szCs w:val="24"/>
                        <w:lang w:val="en"/>
                      </w:rPr>
                      <w:fldChar w:fldCharType="begin"/>
                    </w:r>
                    <w:r>
                      <w:rPr>
                        <w:rFonts w:hint="default" w:ascii="Times New Roman" w:hAnsi="Times New Roman" w:cs="Times New Roman"/>
                        <w:sz w:val="24"/>
                        <w:szCs w:val="24"/>
                        <w:lang w:val="en"/>
                      </w:rPr>
                      <w:instrText xml:space="preserve"> PAGE  \* MERGEFORMAT </w:instrText>
                    </w:r>
                    <w:r>
                      <w:rPr>
                        <w:rFonts w:hint="default" w:ascii="Times New Roman" w:hAnsi="Times New Roman" w:cs="Times New Roman"/>
                        <w:sz w:val="24"/>
                        <w:szCs w:val="24"/>
                        <w:lang w:val="en"/>
                      </w:rPr>
                      <w:fldChar w:fldCharType="separate"/>
                    </w:r>
                    <w:r>
                      <w:rPr>
                        <w:rFonts w:hint="default" w:ascii="Times New Roman" w:hAnsi="Times New Roman" w:cs="Times New Roman"/>
                        <w:sz w:val="24"/>
                        <w:szCs w:val="24"/>
                        <w:lang w:val="en"/>
                      </w:rPr>
                      <w:t>1</w:t>
                    </w:r>
                    <w:r>
                      <w:rPr>
                        <w:rFonts w:hint="default" w:ascii="Times New Roman" w:hAnsi="Times New Roman" w:cs="Times New Roman"/>
                        <w:sz w:val="24"/>
                        <w:szCs w:val="24"/>
                        <w:lang w:val="en"/>
                      </w:rPr>
                      <w:fldChar w:fldCharType="end"/>
                    </w:r>
                  </w:p>
                </w:txbxContent>
              </v:textbox>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6587DFE"/>
    <w:multiLevelType w:val="multilevel"/>
    <w:tmpl w:val="36587DFE"/>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
    <w:nsid w:val="436A0A56"/>
    <w:multiLevelType w:val="multilevel"/>
    <w:tmpl w:val="436A0A56"/>
    <w:lvl w:ilvl="0" w:tentative="0">
      <w:start w:val="1"/>
      <w:numFmt w:val="decimal"/>
      <w:lvlText w:val="%1."/>
      <w:lvlJc w:val="left"/>
      <w:pPr>
        <w:ind w:left="360" w:hanging="360"/>
      </w:pPr>
      <w:rPr>
        <w:rFonts w:hint="default"/>
      </w:rPr>
    </w:lvl>
    <w:lvl w:ilvl="1" w:tentative="0">
      <w:start w:val="1"/>
      <w:numFmt w:val="lowerLetter"/>
      <w:lvlText w:val="%2."/>
      <w:lvlJc w:val="left"/>
      <w:pPr>
        <w:ind w:left="1080" w:hanging="360"/>
      </w:pPr>
    </w:lvl>
    <w:lvl w:ilvl="2" w:tentative="0">
      <w:start w:val="1"/>
      <w:numFmt w:val="lowerRoman"/>
      <w:lvlText w:val="%3."/>
      <w:lvlJc w:val="right"/>
      <w:pPr>
        <w:ind w:left="1800" w:hanging="180"/>
      </w:pPr>
    </w:lvl>
    <w:lvl w:ilvl="3" w:tentative="0">
      <w:start w:val="1"/>
      <w:numFmt w:val="decimal"/>
      <w:lvlText w:val="%4."/>
      <w:lvlJc w:val="left"/>
      <w:pPr>
        <w:ind w:left="2520" w:hanging="360"/>
      </w:pPr>
    </w:lvl>
    <w:lvl w:ilvl="4" w:tentative="0">
      <w:start w:val="1"/>
      <w:numFmt w:val="lowerLetter"/>
      <w:lvlText w:val="%5."/>
      <w:lvlJc w:val="left"/>
      <w:pPr>
        <w:ind w:left="3240" w:hanging="360"/>
      </w:pPr>
    </w:lvl>
    <w:lvl w:ilvl="5" w:tentative="0">
      <w:start w:val="1"/>
      <w:numFmt w:val="lowerRoman"/>
      <w:lvlText w:val="%6."/>
      <w:lvlJc w:val="right"/>
      <w:pPr>
        <w:ind w:left="3960" w:hanging="180"/>
      </w:pPr>
    </w:lvl>
    <w:lvl w:ilvl="6" w:tentative="0">
      <w:start w:val="1"/>
      <w:numFmt w:val="decimal"/>
      <w:lvlText w:val="%7."/>
      <w:lvlJc w:val="left"/>
      <w:pPr>
        <w:ind w:left="4680" w:hanging="360"/>
      </w:pPr>
    </w:lvl>
    <w:lvl w:ilvl="7" w:tentative="0">
      <w:start w:val="1"/>
      <w:numFmt w:val="lowerLetter"/>
      <w:lvlText w:val="%8."/>
      <w:lvlJc w:val="left"/>
      <w:pPr>
        <w:ind w:left="5400" w:hanging="360"/>
      </w:pPr>
    </w:lvl>
    <w:lvl w:ilvl="8" w:tentative="0">
      <w:start w:val="1"/>
      <w:numFmt w:val="lowerRoman"/>
      <w:lvlText w:val="%9."/>
      <w:lvlJc w:val="right"/>
      <w:pPr>
        <w:ind w:left="6120" w:hanging="180"/>
      </w:pPr>
    </w:lvl>
  </w:abstractNum>
  <w:abstractNum w:abstractNumId="2">
    <w:nsid w:val="56AF3900"/>
    <w:multiLevelType w:val="multilevel"/>
    <w:tmpl w:val="56AF3900"/>
    <w:lvl w:ilvl="0" w:tentative="0">
      <w:start w:val="1"/>
      <w:numFmt w:val="lowerLetter"/>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3">
    <w:nsid w:val="68DF7CC2"/>
    <w:multiLevelType w:val="multilevel"/>
    <w:tmpl w:val="68DF7CC2"/>
    <w:lvl w:ilvl="0" w:tentative="0">
      <w:start w:val="1"/>
      <w:numFmt w:val="lowerLetter"/>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4">
    <w:nsid w:val="7B1FFA4D"/>
    <w:multiLevelType w:val="singleLevel"/>
    <w:tmpl w:val="7B1FFA4D"/>
    <w:lvl w:ilvl="0" w:tentative="0">
      <w:start w:val="1"/>
      <w:numFmt w:val="decimal"/>
      <w:lvlText w:val="%1."/>
      <w:lvlJc w:val="left"/>
      <w:pPr>
        <w:tabs>
          <w:tab w:val="left" w:pos="425"/>
        </w:tabs>
        <w:ind w:left="425" w:leftChars="0" w:hanging="425" w:firstLineChars="0"/>
      </w:pPr>
      <w:rPr>
        <w:rFonts w:hint="default"/>
      </w:rPr>
    </w:lvl>
  </w:abstractNum>
  <w:num w:numId="1">
    <w:abstractNumId w:val="1"/>
  </w:num>
  <w:num w:numId="2">
    <w:abstractNumId w:val="0"/>
  </w:num>
  <w:num w:numId="3">
    <w:abstractNumId w:val="2"/>
  </w:num>
  <w:num w:numId="4">
    <w:abstractNumId w:val="3"/>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D5DBB003"/>
    <w:rsid w:val="1DE7C202"/>
    <w:rsid w:val="1F16BE3E"/>
    <w:rsid w:val="2C7F9FB0"/>
    <w:rsid w:val="2EEF7758"/>
    <w:rsid w:val="3B170122"/>
    <w:rsid w:val="3BB91716"/>
    <w:rsid w:val="3F4D763B"/>
    <w:rsid w:val="3F952CDB"/>
    <w:rsid w:val="487B20F6"/>
    <w:rsid w:val="48FF9B70"/>
    <w:rsid w:val="4EFBA39B"/>
    <w:rsid w:val="4FEFC74A"/>
    <w:rsid w:val="55F669F6"/>
    <w:rsid w:val="57C8FA88"/>
    <w:rsid w:val="5BEFF4E9"/>
    <w:rsid w:val="5D1D7916"/>
    <w:rsid w:val="5D392EE8"/>
    <w:rsid w:val="5D65E94F"/>
    <w:rsid w:val="5E3D4C6D"/>
    <w:rsid w:val="5EF26E1B"/>
    <w:rsid w:val="5F7E7065"/>
    <w:rsid w:val="5FFD38CA"/>
    <w:rsid w:val="65FF62D4"/>
    <w:rsid w:val="67BBBF32"/>
    <w:rsid w:val="68E7A104"/>
    <w:rsid w:val="6DFE3496"/>
    <w:rsid w:val="6FF4F321"/>
    <w:rsid w:val="74F7E555"/>
    <w:rsid w:val="7CEA7820"/>
    <w:rsid w:val="7D9F4012"/>
    <w:rsid w:val="7E8D70DE"/>
    <w:rsid w:val="7EDD0204"/>
    <w:rsid w:val="7EFE83D4"/>
    <w:rsid w:val="7F7BAB3A"/>
    <w:rsid w:val="7F7FDDC5"/>
    <w:rsid w:val="7FBF2FF1"/>
    <w:rsid w:val="7FDE828F"/>
    <w:rsid w:val="7FF47956"/>
    <w:rsid w:val="7FFFAC70"/>
    <w:rsid w:val="A7B97873"/>
    <w:rsid w:val="B85FD62D"/>
    <w:rsid w:val="BFFF6203"/>
    <w:rsid w:val="C19FB983"/>
    <w:rsid w:val="C5FE862E"/>
    <w:rsid w:val="CD6F193F"/>
    <w:rsid w:val="CFFF96D8"/>
    <w:rsid w:val="D1F77B9E"/>
    <w:rsid w:val="D5DBB003"/>
    <w:rsid w:val="D6B7E276"/>
    <w:rsid w:val="D73F7DAF"/>
    <w:rsid w:val="D77ADF12"/>
    <w:rsid w:val="DCD717DB"/>
    <w:rsid w:val="DEF78379"/>
    <w:rsid w:val="DEFDE033"/>
    <w:rsid w:val="DF9F8D7D"/>
    <w:rsid w:val="DFA33BD5"/>
    <w:rsid w:val="DFAF34FF"/>
    <w:rsid w:val="E5EFE245"/>
    <w:rsid w:val="EA0CC80D"/>
    <w:rsid w:val="EBBF674A"/>
    <w:rsid w:val="EBEEF7E7"/>
    <w:rsid w:val="ECC4E3A5"/>
    <w:rsid w:val="EFCD683B"/>
    <w:rsid w:val="F0FDB2EE"/>
    <w:rsid w:val="F5FF3BB7"/>
    <w:rsid w:val="F6E7741A"/>
    <w:rsid w:val="F77EC918"/>
    <w:rsid w:val="F7AA5526"/>
    <w:rsid w:val="FDF31D6F"/>
    <w:rsid w:val="FE7345DD"/>
    <w:rsid w:val="FE9C0F42"/>
    <w:rsid w:val="FEFB1CF3"/>
    <w:rsid w:val="FEFF26E2"/>
    <w:rsid w:val="FF37E41A"/>
    <w:rsid w:val="FF5BE122"/>
    <w:rsid w:val="FF760819"/>
    <w:rsid w:val="FF7D1F4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5">
    <w:name w:val="Default Paragraph Font"/>
    <w:semiHidden/>
    <w:qFormat/>
    <w:uiPriority w:val="0"/>
  </w:style>
  <w:style w:type="table" w:default="1" w:styleId="6">
    <w:name w:val="Normal Table"/>
    <w:semiHidden/>
    <w:qFormat/>
    <w:uiPriority w:val="0"/>
    <w:tblPr>
      <w:tblLayout w:type="fixed"/>
      <w:tblCellMar>
        <w:top w:w="0" w:type="dxa"/>
        <w:left w:w="108" w:type="dxa"/>
        <w:bottom w:w="0" w:type="dxa"/>
        <w:right w:w="108" w:type="dxa"/>
      </w:tblCellMar>
    </w:tblPr>
  </w:style>
  <w:style w:type="paragraph" w:styleId="2">
    <w:name w:val="footer"/>
    <w:basedOn w:val="1"/>
    <w:uiPriority w:val="0"/>
    <w:pPr>
      <w:tabs>
        <w:tab w:val="center" w:pos="4153"/>
        <w:tab w:val="right" w:pos="8306"/>
      </w:tabs>
      <w:snapToGrid w:val="0"/>
      <w:jc w:val="left"/>
    </w:pPr>
    <w:rPr>
      <w:sz w:val="18"/>
      <w:szCs w:val="18"/>
    </w:rPr>
  </w:style>
  <w:style w:type="paragraph" w:styleId="3">
    <w:name w:val="header"/>
    <w:basedOn w:val="1"/>
    <w:uiPriority w:val="0"/>
    <w:pPr>
      <w:tabs>
        <w:tab w:val="center" w:pos="4153"/>
        <w:tab w:val="right" w:pos="8306"/>
      </w:tabs>
      <w:snapToGrid w:val="0"/>
    </w:pPr>
    <w:rPr>
      <w:sz w:val="18"/>
      <w:szCs w:val="18"/>
    </w:rPr>
  </w:style>
  <w:style w:type="paragraph" w:styleId="4">
    <w:name w:val="Normal (Web)"/>
    <w:basedOn w:val="1"/>
    <w:unhideWhenUsed/>
    <w:qFormat/>
    <w:uiPriority w:val="99"/>
    <w:pPr>
      <w:spacing w:before="100" w:beforeAutospacing="1" w:after="100" w:afterAutospacing="1" w:line="240" w:lineRule="auto"/>
    </w:pPr>
    <w:rPr>
      <w:rFonts w:ascii="Times New Roman" w:hAnsi="Times New Roman" w:eastAsia="Times New Roman"/>
      <w:sz w:val="24"/>
      <w:szCs w:val="24"/>
      <w:lang w:eastAsia="id-ID"/>
    </w:rPr>
  </w:style>
  <w:style w:type="paragraph" w:styleId="7">
    <w:name w:val="List Paragraph"/>
    <w:basedOn w:val="1"/>
    <w:qFormat/>
    <w:uiPriority w:val="34"/>
    <w:pPr>
      <w:spacing w:after="0" w:line="480" w:lineRule="auto"/>
      <w:ind w:left="720" w:firstLine="720"/>
      <w:contextualSpacing/>
      <w:jc w:val="both"/>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oter" Target="footer2.xml"/><Relationship Id="rId4" Type="http://schemas.openxmlformats.org/officeDocument/2006/relationships/header" Target="header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CFCFC"/>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TotalTime>
  <ScaleCrop>false</ScaleCrop>
  <LinksUpToDate>false</LinksUpToDate>
  <CharactersWithSpaces>0</CharactersWithSpaces>
  <Application>WPS Office_11.1.0.8392_F1E327BC-269C-435d-A152-05C5408002CA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2019-10-20T01:03:00Z</dcterms:created>
  <dc:creator>niko</dc:creator>
  <cp:lastModifiedBy>niko</cp:lastModifiedBy>
  <dcterms:modified xsi:type="dcterms:W3CDTF">2019-11-13T09:43:35Z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1033-11.1.0.8392</vt:lpwstr>
  </property>
</Properties>
</file>