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II</w:t>
      </w:r>
      <w:r>
        <w:rPr>
          <w:rFonts w:hint="default" w:ascii="Times New Roman" w:hAnsi="Times New Roman" w:cs="Times New Roman"/>
          <w:b/>
          <w:bCs/>
          <w:color w:val="191919" w:themeColor="background1" w:themeShade="1A"/>
          <w:sz w:val="24"/>
          <w:szCs w:val="24"/>
        </w:rPr>
        <w:t xml:space="preserve">. </w:t>
      </w:r>
      <w:r>
        <w:rPr>
          <w:rFonts w:hint="default" w:ascii="Times New Roman" w:hAnsi="Times New Roman" w:cs="Times New Roman"/>
          <w:b/>
          <w:bCs/>
          <w:color w:val="191919" w:themeColor="background1" w:themeShade="1A"/>
          <w:sz w:val="24"/>
          <w:szCs w:val="24"/>
        </w:rPr>
        <w:tab/>
      </w:r>
      <w:r>
        <w:rPr>
          <w:rFonts w:hint="default" w:ascii="Times New Roman" w:hAnsi="Times New Roman" w:cs="Times New Roman"/>
          <w:b/>
          <w:bCs/>
          <w:color w:val="191919" w:themeColor="background1" w:themeShade="1A"/>
          <w:sz w:val="24"/>
          <w:szCs w:val="24"/>
          <w:lang w:val="en"/>
        </w:rPr>
        <w:t>TINJAUAN PUSTAKA</w:t>
      </w:r>
    </w:p>
    <w:p>
      <w:pPr>
        <w:spacing w:line="480" w:lineRule="auto"/>
        <w:ind w:left="602" w:leftChars="0" w:hanging="602" w:hangingChars="250"/>
        <w:jc w:val="both"/>
        <w:rPr>
          <w:rFonts w:hint="default" w:ascii="Times New Roman" w:hAnsi="Times New Roman" w:cs="Times New Roman"/>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w:t>
      </w:r>
      <w:r>
        <w:rPr>
          <w:rFonts w:hint="default" w:ascii="Times New Roman" w:hAnsi="Times New Roman" w:cs="Times New Roman"/>
          <w:b/>
          <w:bCs/>
          <w:color w:val="191919" w:themeColor="background1" w:themeShade="1A"/>
          <w:sz w:val="24"/>
          <w:szCs w:val="24"/>
        </w:rPr>
        <w:t>.1</w:t>
      </w:r>
      <w:r>
        <w:rPr>
          <w:rFonts w:hint="default" w:ascii="Times New Roman" w:hAnsi="Times New Roman" w:cs="Times New Roman"/>
          <w:b/>
          <w:bCs/>
          <w:color w:val="191919" w:themeColor="background1" w:themeShade="1A"/>
          <w:sz w:val="24"/>
          <w:szCs w:val="24"/>
        </w:rPr>
        <w:tab/>
      </w:r>
      <w:r>
        <w:rPr>
          <w:rFonts w:hint="default" w:ascii="Times New Roman" w:hAnsi="Times New Roman" w:cs="Times New Roman"/>
          <w:b/>
          <w:bCs/>
          <w:color w:val="191919" w:themeColor="background1" w:themeShade="1A"/>
          <w:sz w:val="24"/>
          <w:szCs w:val="24"/>
          <w:lang w:val="en"/>
        </w:rPr>
        <w:t>Penelitian Terdahulu</w:t>
      </w:r>
    </w:p>
    <w:p>
      <w:pPr>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2.1.1 Analisis Tingkat Risiko Bencana Kebakaran Di Kecamatan Mariso Kota Makassar Berbasis Sistem Informasi Geografis (Bimo Aji Widiantoro, 2016)</w:t>
      </w:r>
    </w:p>
    <w:p>
      <w:pPr>
        <w:spacing w:line="480" w:lineRule="auto"/>
        <w:ind w:left="0" w:leftChars="0" w:firstLine="600" w:firstLineChars="250"/>
        <w:jc w:val="both"/>
        <w:rPr>
          <w:rFonts w:hint="default" w:ascii="Times New Roman" w:hAnsi="Times New Roman" w:cs="Times New Roman"/>
          <w:b w:val="0"/>
          <w:bCs w:val="0"/>
          <w:color w:val="191919" w:themeColor="background1" w:themeShade="1A"/>
          <w:sz w:val="24"/>
          <w:szCs w:val="24"/>
          <w:lang w:val="en"/>
        </w:rPr>
        <w:sectPr>
          <w:footerReference r:id="rId3" w:type="default"/>
          <w:pgSz w:w="11850" w:h="16783"/>
          <w:pgMar w:top="2268" w:right="1701" w:bottom="1701" w:left="2268" w:header="720" w:footer="720" w:gutter="0"/>
          <w:pgNumType w:fmt="decimal" w:start="5"/>
          <w:cols w:space="0" w:num="1"/>
          <w:rtlGutter w:val="0"/>
          <w:docGrid w:linePitch="360" w:charSpace="0"/>
        </w:sectPr>
      </w:pPr>
      <w:r>
        <w:rPr>
          <w:rFonts w:hint="default" w:ascii="Times New Roman" w:hAnsi="Times New Roman" w:cs="Times New Roman"/>
          <w:b w:val="0"/>
          <w:bCs w:val="0"/>
          <w:color w:val="191919" w:themeColor="background1" w:themeShade="1A"/>
          <w:sz w:val="24"/>
          <w:szCs w:val="24"/>
          <w:lang w:val="en"/>
        </w:rPr>
        <w:t>Bencana kebakaran merupakan salah satu masalah yang sering timbul di permukiman padat Kota Makassar. Kecamatan Mariso merupakan salah satu kecamatan di Kota Makassar yang memiliki peluang terjadinya kebakaran karena jumlah kepadatan penduduk yang tinggi dengan persentase kepadatan bangunan tertingginya yaitu ≥ 81 unit bangunan per hektare (BPS Kota Makassar, 2014). Peningkatan pertumbuhan penduduk memicu tingginya permintaan hunian yang tidak sebanding dengan penyediaan fasilitas sarana dan prasarana yang memadai, serta minimnya upaya mitigasi baik manajemen dan infrastruktur penanggulangan bencana kebakaran kota. Penelitian ini mengkaji tentang nilai tingkat risiko kebakaran di Kecamatan Mariso. Teknik analisis data yang digunakan dalam penelitian ini adalah metode pembobotan untuk mengidentifikasi nilai tingkat risiko bencana kebakaran berdasarkan variabel yang diberi bobot sesuai standar dan kondisi eksisting saat ini. Dari hasil analisis tersebut dapat diketahui zonasi daerah yang rawan terhadap kebakaran di Kecamatan Mariso yang terbagi menjadi tiga zona yaitu zona tingkat risiko tinggi, zona tingkat risiko sedang, dan zona tingkat risiko rendah. Sehingga dalam arahan mitigasi berbasis Sistem Informasi Geografis (SIG) dapat berdasarkan pembagian zona tersebut.</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2.1.2 Analisis Zonasi Daerah Rawan Bencana Kebakaran Di Kecamatan Danurejan Kota Yogyakarta Dengan Menggunakan Citra Satelit Quickbird Dan Sistem Informasi Geografi (Rendi, Munawar Cholil, Aditya Saputra, 2014)</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Penelitian ini merupkan penerapan sistem informasi geografis dan penginderaan jauh. Tujuan dari penelitian ini adalah untuk mengetahui tingkat kerawanan bencana kebakaran di daerah penelitian dan menganalisis agihan spasial tingkat kerawanan kebakaran kebakaran di daerah penelitian. Parameter-parameter yang digunakan adalah kepadatan bangunan, tata letak bangunan, lebar jalan masuk, ukuran bangunan, jarak terhadap kantor pemadam kebakaran, jarak terhadap sungai, kualitas bahan bangunan dan aktivitas internal.metode yang digunakan adalah faktor pembobot dan untuk penentuan titik sampel menggunakan metode cluster sampling. Proses analisis menggunakan software aplikasi sistem informasi geografi (SIG) yaitu menggunakan software ArcGIS versi 10. selain itu software digunakan untuk mendigitasi, klasifikasi dan pengolahan data seperti overlay serta pembuatan layout. Hasil yang diperoleh berupa peta kerawanan kebakaran di Kecamatan Danurejan. Adapun klasifikasi tingkat kerawanan kebakaran terbagi menjadi 4 kelas yaitu: kelas tidak rawan seluas 25,31 Ha merupakan daerah dengan kualitas bahan bangunan permanen dengan tata letak bangunan semi teratur hingga teratur. Kelas kerawanan sedang dengan luas sekitar 31,31 Ha merupakan kepadatan bangunan tinggi dengan kualitas bahan bangunan semi permanen. Kelas kerawanan tinggi/rawan memiliki luas sekitar 23,20 Ha merupakan daerah yang di dominasi oleh kepadatan jelek, kualitas bahan bangunan semi permanen dan aktivitas internal sedang dan kelas sangat rawan memiliki luas sekitar 26,68 Ha merupakan daerah yang kepadatan bangunnya padat, tata letak bangunan tidak teratur, ukuran bangunan besar dan kualitas bahan bangunan non-permanen.</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p>
    <w:p>
      <w:pPr>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2.1.3 Rancang Bangun Aplikasi Letak Dan Informasi Rental Mobil Di Banjarmasin Berbasis Android Menggunakan Google Maps API (Richard Bill Andreas, 2018)</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Rental Mobil adalah penyedia layanan jasa penyewaan mobil dengan cara sewa harian, menggunakan supir ataupun lepas kunci dan digunakan untuk perjalanan perusahaan maupun liburan. Seiring dengan perkembangan teknologi yang sangan pesat, informasi menjadi sebuah kebutuhan bagi masyarakat dan itu membuat penyampaian informasi dengan perangkat seluler lebih diminati. Kemajuan teknologi seluler modern terutama seluler yang berbasis android saat ini sangat pesat dimana para pengguna dalam menikmati fitur-fitur yang beraneka ragam tergantung aplikasi yang dijalankan. Aplikasi ini menggunakan Google Maps API dengan memanfaatkan Global Positioning System (GPS) untuk menentukan lokasi pengguna dan pencarian rute menuju rental mobil yang tersedia pada sistem. Dengan adanya aplikasi layanan informasi berbasis mobile android yang mana aplikasi ini nantinya memberikan kemudahan kepada pengguna seluler basis android untuk mencari informasi letak, rute perjalanan dan informasi rental mobil yang ada di Kota Banjarmasin.</w:t>
      </w:r>
    </w:p>
    <w:p>
      <w:pPr>
        <w:keepNext w:val="0"/>
        <w:keepLines w:val="0"/>
        <w:widowControl/>
        <w:suppressLineNumbers w:val="0"/>
        <w:spacing w:line="480" w:lineRule="auto"/>
        <w:ind w:left="602" w:leftChars="0" w:hanging="602" w:hangingChars="250"/>
        <w:jc w:val="both"/>
        <w:rPr>
          <w:rFonts w:hint="default" w:ascii="Times New Roman" w:hAnsi="Times New Roman" w:eastAsia="SimSun" w:cs="Times New Roman"/>
          <w:b/>
          <w:bCs/>
          <w:kern w:val="0"/>
          <w:sz w:val="24"/>
          <w:szCs w:val="24"/>
          <w:lang w:val="en" w:eastAsia="zh-CN" w:bidi="ar"/>
        </w:rPr>
      </w:pPr>
      <w:r>
        <w:rPr>
          <w:rFonts w:hint="default" w:ascii="Times New Roman" w:hAnsi="Times New Roman" w:eastAsia="SimSun" w:cs="Times New Roman"/>
          <w:b/>
          <w:bCs/>
          <w:kern w:val="0"/>
          <w:sz w:val="24"/>
          <w:szCs w:val="24"/>
          <w:lang w:val="en" w:eastAsia="zh-CN" w:bidi="ar"/>
        </w:rPr>
        <w:t>2.1.4</w:t>
      </w:r>
      <w:r>
        <w:rPr>
          <w:rFonts w:hint="default" w:ascii="Times New Roman" w:hAnsi="Times New Roman" w:eastAsia="SimSun" w:cs="Times New Roman"/>
          <w:b/>
          <w:bCs/>
          <w:kern w:val="0"/>
          <w:sz w:val="24"/>
          <w:szCs w:val="24"/>
          <w:lang w:val="en" w:eastAsia="zh-CN" w:bidi="ar"/>
        </w:rPr>
        <w:tab/>
      </w:r>
      <w:r>
        <w:rPr>
          <w:rFonts w:hint="default" w:ascii="Times New Roman" w:hAnsi="Times New Roman" w:eastAsia="SimSun" w:cs="Times New Roman"/>
          <w:b/>
          <w:bCs/>
          <w:kern w:val="0"/>
          <w:sz w:val="24"/>
          <w:szCs w:val="24"/>
          <w:lang w:val="en-US" w:eastAsia="zh-CN" w:bidi="ar"/>
        </w:rPr>
        <w:t>Aplikasi Pemetaan Objek Bangunan Pada Sekretariat Daerah Kabupaten Tabalong Berbasis G</w:t>
      </w:r>
      <w:r>
        <w:rPr>
          <w:rFonts w:hint="default" w:ascii="Times New Roman" w:hAnsi="Times New Roman" w:eastAsia="SimSun" w:cs="Times New Roman"/>
          <w:b/>
          <w:bCs/>
          <w:kern w:val="0"/>
          <w:sz w:val="24"/>
          <w:szCs w:val="24"/>
          <w:lang w:val="en" w:eastAsia="zh-CN" w:bidi="ar"/>
        </w:rPr>
        <w:t>IS</w:t>
      </w:r>
      <w:r>
        <w:rPr>
          <w:rFonts w:hint="default" w:ascii="Times New Roman" w:hAnsi="Times New Roman" w:eastAsia="SimSun" w:cs="Times New Roman"/>
          <w:b/>
          <w:bCs/>
          <w:kern w:val="0"/>
          <w:sz w:val="24"/>
          <w:szCs w:val="24"/>
          <w:lang w:val="en-US" w:eastAsia="zh-CN" w:bidi="ar"/>
        </w:rPr>
        <w:t xml:space="preserve"> Bentuk Piramida Terbalik</w:t>
      </w:r>
      <w:r>
        <w:rPr>
          <w:rFonts w:hint="default" w:ascii="Times New Roman" w:hAnsi="Times New Roman" w:eastAsia="SimSun" w:cs="Times New Roman"/>
          <w:b/>
          <w:bCs/>
          <w:kern w:val="0"/>
          <w:sz w:val="24"/>
          <w:szCs w:val="24"/>
          <w:lang w:val="en" w:eastAsia="zh-CN" w:bidi="ar"/>
        </w:rPr>
        <w:t xml:space="preserve"> (Asrani, 2018)</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 w:eastAsia="zh-CN" w:bidi="ar"/>
        </w:rPr>
        <w:t>Sistem yang telah berjalan pada Sekretariat Daerah Kabupaten Tabalong dihadapkan dengan beberapa permasalahan diantaranya, pencatatan dan penyimpanan data koordinat objek bangunan maupun data perincian objek bangunan, serta tidak ada data pegawai yang survey lapangan pada suatu studi kasus memetakan sebuah objek bangunan yang telah ditentukan, yang mana membuat pegawai tidak tahu siapa, dimana, dan kapan sebuah objek tersebut dipetakan dikarnakan pendataan hanya dilakukan secara manual, sehingga banyak berakibat hilangnya record survey lapangan,  record pegawai yang survey, serta record objek bangunan, selain itu dapat menghambat proses pembuatan laporan bulanan baik laporan jumlah infrastruktur bangunan pada setiap kecamatan, ataupun jumlah infrastruktur bangunan pada kategori tertentu, serta laporan jumlah pegawai survey lapangan pada suatu studi lapangan di daerah tertntu yang masih belum ada pada sistem yang telah berjalan.</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 w:eastAsia="zh-CN" w:bidi="ar"/>
        </w:rPr>
        <w:t>Dari permasalahan yang ada di Sekretariat Daerah Kabupaten Tabalong dibuat suatu sistem informasi beserta sistem informasi geografis yang dapat memberikan kemudahan dalam pencatatan dan penyimpanan data objek bangunan, data survey lapangan, beserta data pegawai survey pada setiapkali survey lapangan, serta dapat melihat hasil laporan pembangunan infrastruktur pada setiap tahunnya yang berada pada kecematan tertentu dengan kategori yang diinginkan. Dari hasil uji coba sistem informasi geografis pemetaan objek bangunan dapat mengatasi permasalahan yang sedang dihadapi oleh Sekretariat Daerah Kabupaten Tabalong, diantaranya adalah pencatatan survey lapangan dan penentuan lokasi titik koordinat suatu objek bangunan beserta pencatatan objek bangunan.</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 w:eastAsia="zh-CN" w:bidi="ar"/>
        </w:rPr>
      </w:pPr>
    </w:p>
    <w:p>
      <w:pPr>
        <w:keepNext w:val="0"/>
        <w:keepLines w:val="0"/>
        <w:widowControl/>
        <w:suppressLineNumbers w:val="0"/>
        <w:spacing w:line="480" w:lineRule="auto"/>
        <w:ind w:left="602" w:leftChars="0" w:hanging="602" w:hangingChars="250"/>
        <w:jc w:val="both"/>
        <w:rPr>
          <w:rFonts w:hint="default" w:ascii="Times New Roman" w:hAnsi="Times New Roman" w:eastAsia="SimSun" w:cs="Times New Roman"/>
          <w:b/>
          <w:bCs/>
          <w:kern w:val="0"/>
          <w:sz w:val="24"/>
          <w:szCs w:val="24"/>
          <w:lang w:val="en" w:eastAsia="zh-CN" w:bidi="ar"/>
        </w:rPr>
      </w:pPr>
      <w:r>
        <w:rPr>
          <w:rFonts w:hint="default" w:ascii="Times New Roman" w:hAnsi="Times New Roman" w:eastAsia="SimSun" w:cs="Times New Roman"/>
          <w:b/>
          <w:bCs/>
          <w:kern w:val="0"/>
          <w:sz w:val="24"/>
          <w:szCs w:val="24"/>
          <w:lang w:val="en" w:eastAsia="zh-CN" w:bidi="ar"/>
        </w:rPr>
        <w:t>2.1.5 Perancangan Aplikasi Pemetaan Sungai Di Kabupaten Barito Kuala Untuk Mengatasi Rawan Banjir Berbasis Sistem Informasi Geografis (Bayu Satriadi, 2012)</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 w:eastAsia="zh-CN" w:bidi="ar"/>
        </w:rPr>
        <w:t>Sistem Informasi Geografis (SIG) mulai dikenal sejak tahun 1980, sejalan perkembangan perangkat komputer, baik perangkat keras maupun perangkat lunak dan sistem informasi geografis mulai berkembangan sangat pesat pada era 1990-an. Secara harfiahsistem informasi geografis dapat diartikan sebagai "suatu komponen yang terdiri dari perangkat keras, perangkat lunak, data geografis dan sumber daya manusia yang bekerjasama secara efektif untuk menangkap, menyimpan, memperbaiki, memperbaharui, mengelola, memanipulasi mengintegrasi, menganalisa dan menampilkan data dalam suatu informasi berbasis geografis".</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 w:eastAsia="zh-CN" w:bidi="ar"/>
        </w:rPr>
        <w:t xml:space="preserve">Untuk memberikan kemudahan dalam pemantauan informasi sungai di Kabupaten Barito Kuala khususnya pada pemetaan untuk daerah rawan banjir diperlukan pemanfaatan sistem informasi geografis. Selain itu teknologi SIG mengintegrasikan operasi-operasi umum database, seperti query dan analisa, dengan kemampuan visualisasi dan analisa yang unik yang dimiliki oleh pemetaan. Kemampuan inilah yang membedakan sistem informasi geografis dengan sistem informasi lainnya membuatnya menjadi berguna untuk berbagai kalangan untuk menjelaskan kejadian, merencanakan strategi dan memprediksi apa yang akan terjadi. </w:t>
      </w:r>
    </w:p>
    <w:p>
      <w:pPr>
        <w:keepNext w:val="0"/>
        <w:keepLines w:val="0"/>
        <w:widowControl/>
        <w:suppressLineNumbers w:val="0"/>
        <w:spacing w:line="480" w:lineRule="auto"/>
        <w:jc w:val="both"/>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2.1.6</w:t>
      </w:r>
      <w:r>
        <w:rPr>
          <w:rFonts w:hint="default" w:ascii="Times New Roman" w:hAnsi="Times New Roman" w:cs="Times New Roman"/>
          <w:b/>
          <w:bCs/>
          <w:color w:val="191919" w:themeColor="background1" w:themeShade="1A"/>
          <w:sz w:val="24"/>
          <w:szCs w:val="24"/>
          <w:lang w:val="en"/>
        </w:rPr>
        <w:tab/>
      </w:r>
      <w:r>
        <w:rPr>
          <w:rStyle w:val="6"/>
          <w:rFonts w:hint="default" w:ascii="Times New Roman" w:hAnsi="Times New Roman" w:eastAsia="SimSun" w:cs="Times New Roman"/>
          <w:b/>
          <w:bCs/>
          <w:i/>
          <w:iCs/>
          <w:kern w:val="0"/>
          <w:sz w:val="24"/>
          <w:szCs w:val="24"/>
          <w:lang w:val="en-US" w:eastAsia="zh-CN" w:bidi="ar"/>
        </w:rPr>
        <w:t>Urban Fire Risk Assessment Using GIS: Case Study on Sharjah, UAE</w:t>
      </w:r>
      <w:r>
        <w:rPr>
          <w:rStyle w:val="6"/>
          <w:rFonts w:hint="default" w:ascii="Times New Roman" w:hAnsi="Times New Roman" w:eastAsia="SimSun" w:cs="Times New Roman"/>
          <w:b/>
          <w:bCs/>
          <w:i/>
          <w:iCs/>
          <w:kern w:val="0"/>
          <w:sz w:val="24"/>
          <w:szCs w:val="24"/>
          <w:lang w:val="en" w:eastAsia="zh-CN" w:bidi="ar"/>
        </w:rPr>
        <w:t xml:space="preserve"> (M. M. Yagoub, Ahmad M. Jalil, 2014)</w:t>
      </w:r>
    </w:p>
    <w:p>
      <w:pPr>
        <w:keepNext w:val="0"/>
        <w:keepLines w:val="0"/>
        <w:widowControl/>
        <w:suppressLineNumbers w:val="0"/>
        <w:spacing w:line="480" w:lineRule="auto"/>
        <w:ind w:left="0" w:leftChars="0" w:firstLine="600" w:firstLineChars="0"/>
        <w:jc w:val="both"/>
        <w:rPr>
          <w:rFonts w:hint="default" w:ascii="Times New Roman" w:hAnsi="Times New Roman" w:cs="Times New Roman"/>
          <w:b w:val="0"/>
          <w:bCs w:val="0"/>
          <w:i w:val="0"/>
          <w:iCs w:val="0"/>
          <w:color w:val="191919" w:themeColor="background1" w:themeShade="1A"/>
          <w:sz w:val="24"/>
          <w:szCs w:val="24"/>
          <w:lang w:val="en"/>
        </w:rPr>
      </w:pPr>
      <w:r>
        <w:rPr>
          <w:rFonts w:hint="default" w:ascii="Times New Roman" w:hAnsi="Times New Roman" w:eastAsia="SimSun" w:cs="Times New Roman"/>
          <w:i w:val="0"/>
          <w:iCs w:val="0"/>
          <w:kern w:val="0"/>
          <w:sz w:val="24"/>
          <w:szCs w:val="24"/>
          <w:lang w:val="en-US" w:eastAsia="zh-CN" w:bidi="ar"/>
        </w:rPr>
        <w:t xml:space="preserve">Dalam banyak kasus, para peneliti dihadapkan dengan tidak tersedianya data dari beberapa departemen karena alasan keamanan atau lainnya. </w:t>
      </w:r>
      <w:r>
        <w:rPr>
          <w:rFonts w:hint="default" w:ascii="Times New Roman" w:hAnsi="Times New Roman" w:eastAsia="SimSun" w:cs="Times New Roman"/>
          <w:i w:val="0"/>
          <w:iCs w:val="0"/>
          <w:kern w:val="0"/>
          <w:sz w:val="24"/>
          <w:szCs w:val="24"/>
          <w:lang w:val="en" w:eastAsia="zh-CN" w:bidi="ar"/>
        </w:rPr>
        <w:t>Dalam kasus itu beberapa</w:t>
      </w:r>
      <w:r>
        <w:rPr>
          <w:rFonts w:hint="default" w:ascii="Times New Roman" w:hAnsi="Times New Roman" w:eastAsia="SimSun" w:cs="Times New Roman"/>
          <w:i w:val="0"/>
          <w:iCs w:val="0"/>
          <w:kern w:val="0"/>
          <w:sz w:val="24"/>
          <w:szCs w:val="24"/>
          <w:lang w:val="en-US" w:eastAsia="zh-CN" w:bidi="ar"/>
        </w:rPr>
        <w:t xml:space="preserve"> </w:t>
      </w:r>
      <w:r>
        <w:rPr>
          <w:rFonts w:hint="default" w:ascii="Times New Roman" w:hAnsi="Times New Roman" w:eastAsia="SimSun" w:cs="Times New Roman"/>
          <w:i w:val="0"/>
          <w:iCs w:val="0"/>
          <w:kern w:val="0"/>
          <w:sz w:val="24"/>
          <w:szCs w:val="24"/>
          <w:lang w:val="en" w:eastAsia="zh-CN" w:bidi="ar"/>
        </w:rPr>
        <w:t>sumber masih</w:t>
      </w:r>
      <w:r>
        <w:rPr>
          <w:rFonts w:hint="default" w:ascii="Times New Roman" w:hAnsi="Times New Roman" w:eastAsia="SimSun" w:cs="Times New Roman"/>
          <w:i w:val="0"/>
          <w:iCs w:val="0"/>
          <w:kern w:val="0"/>
          <w:sz w:val="24"/>
          <w:szCs w:val="24"/>
          <w:lang w:val="en-US" w:eastAsia="zh-CN" w:bidi="ar"/>
        </w:rPr>
        <w:t xml:space="preserve"> tersedia dan salah satunya adalah surat kabar. Lokasi geografis </w:t>
      </w:r>
      <w:r>
        <w:rPr>
          <w:rFonts w:hint="default" w:ascii="Times New Roman" w:hAnsi="Times New Roman" w:eastAsia="SimSun" w:cs="Times New Roman"/>
          <w:i w:val="0"/>
          <w:iCs w:val="0"/>
          <w:kern w:val="0"/>
          <w:sz w:val="24"/>
          <w:szCs w:val="24"/>
          <w:lang w:val="en" w:eastAsia="zh-CN" w:bidi="ar"/>
        </w:rPr>
        <w:t>dari kejadian</w:t>
      </w:r>
      <w:r>
        <w:rPr>
          <w:rFonts w:hint="default" w:ascii="Times New Roman" w:hAnsi="Times New Roman" w:eastAsia="SimSun" w:cs="Times New Roman"/>
          <w:i w:val="0"/>
          <w:iCs w:val="0"/>
          <w:kern w:val="0"/>
          <w:sz w:val="24"/>
          <w:szCs w:val="24"/>
          <w:lang w:val="en-US" w:eastAsia="zh-CN" w:bidi="ar"/>
        </w:rPr>
        <w:t xml:space="preserve"> yang dilaporkan di surat kabar tidak akurat tetapi dapat memberikan </w:t>
      </w:r>
      <w:r>
        <w:rPr>
          <w:rFonts w:hint="default" w:ascii="Times New Roman" w:hAnsi="Times New Roman" w:eastAsia="SimSun" w:cs="Times New Roman"/>
          <w:i w:val="0"/>
          <w:iCs w:val="0"/>
          <w:kern w:val="0"/>
          <w:sz w:val="24"/>
          <w:szCs w:val="24"/>
          <w:lang w:val="en" w:eastAsia="zh-CN" w:bidi="ar"/>
        </w:rPr>
        <w:t>tanda</w:t>
      </w:r>
      <w:r>
        <w:rPr>
          <w:rFonts w:hint="default" w:ascii="Times New Roman" w:hAnsi="Times New Roman" w:eastAsia="SimSun" w:cs="Times New Roman"/>
          <w:i w:val="0"/>
          <w:iCs w:val="0"/>
          <w:kern w:val="0"/>
          <w:sz w:val="24"/>
          <w:szCs w:val="24"/>
          <w:lang w:val="en-US" w:eastAsia="zh-CN" w:bidi="ar"/>
        </w:rPr>
        <w:t xml:space="preserve"> dan nama kabupaten terdekat. Jenis data seperti itu cukup untuk </w:t>
      </w:r>
      <w:r>
        <w:rPr>
          <w:rFonts w:hint="default" w:ascii="Times New Roman" w:hAnsi="Times New Roman" w:eastAsia="SimSun" w:cs="Times New Roman"/>
          <w:i w:val="0"/>
          <w:iCs w:val="0"/>
          <w:kern w:val="0"/>
          <w:sz w:val="24"/>
          <w:szCs w:val="24"/>
          <w:lang w:val="en" w:eastAsia="zh-CN" w:bidi="ar"/>
        </w:rPr>
        <w:t xml:space="preserve">digunakan pada </w:t>
      </w:r>
      <w:r>
        <w:rPr>
          <w:rFonts w:hint="default" w:ascii="Times New Roman" w:hAnsi="Times New Roman" w:eastAsia="SimSun" w:cs="Times New Roman"/>
          <w:i w:val="0"/>
          <w:iCs w:val="0"/>
          <w:kern w:val="0"/>
          <w:sz w:val="24"/>
          <w:szCs w:val="24"/>
          <w:lang w:val="en-US" w:eastAsia="zh-CN" w:bidi="ar"/>
        </w:rPr>
        <w:t>banyak aplikasi dimana tujuannya adalah untuk menunjukkan distribusi dan pola umum daripada lokas</w:t>
      </w:r>
      <w:r>
        <w:rPr>
          <w:rFonts w:hint="default" w:ascii="Times New Roman" w:hAnsi="Times New Roman" w:eastAsia="SimSun" w:cs="Times New Roman"/>
          <w:i w:val="0"/>
          <w:iCs w:val="0"/>
          <w:kern w:val="0"/>
          <w:sz w:val="24"/>
          <w:szCs w:val="24"/>
          <w:lang w:val="en" w:eastAsia="zh-CN" w:bidi="ar"/>
        </w:rPr>
        <w:t xml:space="preserve"> kejadian</w:t>
      </w:r>
      <w:r>
        <w:rPr>
          <w:rFonts w:hint="default" w:ascii="Times New Roman" w:hAnsi="Times New Roman" w:eastAsia="SimSun" w:cs="Times New Roman"/>
          <w:i w:val="0"/>
          <w:iCs w:val="0"/>
          <w:kern w:val="0"/>
          <w:sz w:val="24"/>
          <w:szCs w:val="24"/>
          <w:lang w:val="en-US" w:eastAsia="zh-CN" w:bidi="ar"/>
        </w:rPr>
        <w:t>i yang sebenarnya. Dalam studi ini, para peneliti menggunakan teknologi Sistem Informasi Geografis (SIG) untuk memetakan 220 insiden kebakaran</w:t>
      </w:r>
      <w:r>
        <w:rPr>
          <w:rFonts w:hint="default" w:ascii="Times New Roman" w:hAnsi="Times New Roman" w:eastAsia="SimSun" w:cs="Times New Roman"/>
          <w:i w:val="0"/>
          <w:iCs w:val="0"/>
          <w:kern w:val="0"/>
          <w:sz w:val="24"/>
          <w:szCs w:val="24"/>
          <w:lang w:val="en" w:eastAsia="zh-CN" w:bidi="ar"/>
        </w:rPr>
        <w:t>, dengan</w:t>
      </w:r>
      <w:r>
        <w:rPr>
          <w:rFonts w:hint="default" w:ascii="Times New Roman" w:hAnsi="Times New Roman" w:eastAsia="SimSun" w:cs="Times New Roman"/>
          <w:i w:val="0"/>
          <w:iCs w:val="0"/>
          <w:kern w:val="0"/>
          <w:sz w:val="24"/>
          <w:szCs w:val="24"/>
          <w:lang w:val="en-US" w:eastAsia="zh-CN" w:bidi="ar"/>
        </w:rPr>
        <w:t xml:space="preserve"> sampel</w:t>
      </w:r>
      <w:r>
        <w:rPr>
          <w:rFonts w:hint="default" w:ascii="Times New Roman" w:hAnsi="Times New Roman" w:eastAsia="SimSun" w:cs="Times New Roman"/>
          <w:i w:val="0"/>
          <w:iCs w:val="0"/>
          <w:kern w:val="0"/>
          <w:sz w:val="24"/>
          <w:szCs w:val="24"/>
          <w:lang w:val="en" w:eastAsia="zh-CN" w:bidi="ar"/>
        </w:rPr>
        <w:t xml:space="preserve"> yang ada</w:t>
      </w:r>
      <w:r>
        <w:rPr>
          <w:rFonts w:hint="default" w:ascii="Times New Roman" w:hAnsi="Times New Roman" w:eastAsia="SimSun" w:cs="Times New Roman"/>
          <w:i w:val="0"/>
          <w:iCs w:val="0"/>
          <w:kern w:val="0"/>
          <w:sz w:val="24"/>
          <w:szCs w:val="24"/>
          <w:lang w:val="en-US" w:eastAsia="zh-CN" w:bidi="ar"/>
        </w:rPr>
        <w:t xml:space="preserve"> di kota Sharjah, UEA. </w:t>
      </w:r>
      <w:r>
        <w:rPr>
          <w:rFonts w:hint="default" w:ascii="Times New Roman" w:hAnsi="Times New Roman" w:eastAsia="SimSun" w:cs="Times New Roman"/>
          <w:i w:val="0"/>
          <w:iCs w:val="0"/>
          <w:kern w:val="0"/>
          <w:sz w:val="24"/>
          <w:szCs w:val="24"/>
          <w:lang w:val="en" w:eastAsia="zh-CN" w:bidi="ar"/>
        </w:rPr>
        <w:t>Data i</w:t>
      </w:r>
      <w:r>
        <w:rPr>
          <w:rFonts w:hint="default" w:ascii="Times New Roman" w:hAnsi="Times New Roman" w:eastAsia="SimSun" w:cs="Times New Roman"/>
          <w:i w:val="0"/>
          <w:iCs w:val="0"/>
          <w:kern w:val="0"/>
          <w:sz w:val="24"/>
          <w:szCs w:val="24"/>
          <w:lang w:val="en-US" w:eastAsia="zh-CN" w:bidi="ar"/>
        </w:rPr>
        <w:t>nsiden</w:t>
      </w:r>
      <w:r>
        <w:rPr>
          <w:rFonts w:hint="default" w:ascii="Times New Roman" w:hAnsi="Times New Roman" w:eastAsia="SimSun" w:cs="Times New Roman"/>
          <w:i w:val="0"/>
          <w:iCs w:val="0"/>
          <w:kern w:val="0"/>
          <w:sz w:val="24"/>
          <w:szCs w:val="24"/>
          <w:lang w:val="en" w:eastAsia="zh-CN" w:bidi="ar"/>
        </w:rPr>
        <w:t xml:space="preserve"> kebakaran</w:t>
      </w:r>
      <w:r>
        <w:rPr>
          <w:rFonts w:hint="default" w:ascii="Times New Roman" w:hAnsi="Times New Roman" w:eastAsia="SimSun" w:cs="Times New Roman"/>
          <w:i w:val="0"/>
          <w:iCs w:val="0"/>
          <w:kern w:val="0"/>
          <w:sz w:val="24"/>
          <w:szCs w:val="24"/>
          <w:lang w:val="en-US" w:eastAsia="zh-CN" w:bidi="ar"/>
        </w:rPr>
        <w:t xml:space="preserve"> diekstraksi dari surat kabar </w:t>
      </w:r>
      <w:r>
        <w:rPr>
          <w:rFonts w:hint="default" w:ascii="Times New Roman" w:hAnsi="Times New Roman" w:eastAsia="SimSun" w:cs="Times New Roman"/>
          <w:i w:val="0"/>
          <w:iCs w:val="0"/>
          <w:kern w:val="0"/>
          <w:sz w:val="24"/>
          <w:szCs w:val="24"/>
          <w:lang w:val="en" w:eastAsia="zh-CN" w:bidi="ar"/>
        </w:rPr>
        <w:t>dalam jangka waktu</w:t>
      </w:r>
      <w:r>
        <w:rPr>
          <w:rFonts w:hint="default" w:ascii="Times New Roman" w:hAnsi="Times New Roman" w:eastAsia="SimSun" w:cs="Times New Roman"/>
          <w:i w:val="0"/>
          <w:iCs w:val="0"/>
          <w:kern w:val="0"/>
          <w:sz w:val="24"/>
          <w:szCs w:val="24"/>
          <w:lang w:val="en-US" w:eastAsia="zh-CN" w:bidi="ar"/>
        </w:rPr>
        <w:t xml:space="preserve"> 10 tahun (2002 hingga 2012). Alat analis jaringan digunakan untuk mengukur respons waktu darurat </w:t>
      </w:r>
      <w:r>
        <w:rPr>
          <w:rFonts w:hint="default" w:ascii="Times New Roman" w:hAnsi="Times New Roman" w:eastAsia="SimSun" w:cs="Times New Roman"/>
          <w:i w:val="0"/>
          <w:iCs w:val="0"/>
          <w:kern w:val="0"/>
          <w:sz w:val="24"/>
          <w:szCs w:val="24"/>
          <w:lang w:val="en" w:eastAsia="zh-CN" w:bidi="ar"/>
        </w:rPr>
        <w:t xml:space="preserve">unit </w:t>
      </w:r>
      <w:r>
        <w:rPr>
          <w:rFonts w:hint="default" w:ascii="Times New Roman" w:hAnsi="Times New Roman" w:eastAsia="SimSun" w:cs="Times New Roman"/>
          <w:i w:val="0"/>
          <w:iCs w:val="0"/>
          <w:kern w:val="0"/>
          <w:sz w:val="24"/>
          <w:szCs w:val="24"/>
          <w:lang w:val="en-US" w:eastAsia="zh-CN" w:bidi="ar"/>
        </w:rPr>
        <w:t>kendaraan</w:t>
      </w:r>
      <w:r>
        <w:rPr>
          <w:rFonts w:hint="default" w:ascii="Times New Roman" w:hAnsi="Times New Roman" w:eastAsia="SimSun" w:cs="Times New Roman"/>
          <w:i w:val="0"/>
          <w:iCs w:val="0"/>
          <w:kern w:val="0"/>
          <w:sz w:val="24"/>
          <w:szCs w:val="24"/>
          <w:lang w:val="en" w:eastAsia="zh-CN" w:bidi="ar"/>
        </w:rPr>
        <w:t xml:space="preserve"> pemadam</w:t>
      </w:r>
      <w:r>
        <w:rPr>
          <w:rFonts w:hint="default" w:ascii="Times New Roman" w:hAnsi="Times New Roman" w:eastAsia="SimSun" w:cs="Times New Roman"/>
          <w:i w:val="0"/>
          <w:iCs w:val="0"/>
          <w:kern w:val="0"/>
          <w:sz w:val="24"/>
          <w:szCs w:val="24"/>
          <w:lang w:val="en-US" w:eastAsia="zh-CN" w:bidi="ar"/>
        </w:rPr>
        <w:t xml:space="preserve"> kebakaran di kota dan analisis overlay tertimbang digunakan untuk mengusulkan lokasi baru yang sesuai untuk stasiun pemadam kebakaran.</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2.2</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Pengertian Implementasi</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Implementasi adalah suatu tindakan atau pelaksanaan dari sebuah rencana yang sudah disusun secara matang dan terperinci. Implementasi biasanya dilakukansetelah perencanaan sudah dianggap sempurna. Menurut Nurdin Usman (Konteks Implementasi Berbasis Kurikulum, 2002), implementasi adalah bermuara pada aktivitas, aksi, tindakan atau adanya mekanisme suatu sistem, implementasi bukan sekedar aktivitas, tapi suatu kegiatan yang terencana dan untuk mencapai tujuan kegiatan. Guntur Setiawan (Impelemtasi dalam Birokrasi Pembangunan, 2004) berpendapat, implementasi adalah perluasan aktivitas yang saling menyesuaikan proses interaksi antara tujuan dan tindakan untuk mencapainya serta memerlukan jaringan pelaksana, birokrasi yang efektif.</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 xml:space="preserve">2.3 </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Pengertian Sistem Informasi Geografis</w:t>
      </w:r>
    </w:p>
    <w:p>
      <w:pPr>
        <w:spacing w:line="480" w:lineRule="auto"/>
        <w:ind w:left="0" w:leftChars="0" w:firstLine="600" w:firstLineChars="25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Sistem Informasi Geografi adalah sebuah sistem berbasiskan komputer yang digunakan untuk menyimpan dan “memanipulasi” informasi- informasi geografis (Arronof, 1989). SIG berbasis Web atau juga sering disebut dengan WebGIS atau InternetGIS, didefinisikan sebagai suatu jaringan (network) berbasis layanan informasi geografis yang memanfaatkan internet baik menggunakan jaringan kabel (wired) maupun tanpa kabel (wireless) untuk mengakses informasi geografis maupun sebagai tools guna melakukan spatial analisis (Ren Peng.Z and Hsing Tsou.M, 2003).</w:t>
      </w:r>
    </w:p>
    <w:p>
      <w:pPr>
        <w:spacing w:after="0" w:line="480" w:lineRule="auto"/>
        <w:ind w:left="0" w:leftChars="0"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rPr>
        <w:t>Menurut Edy Irwansyah (2013), sistem informasi geografis (SIG) atau Geographic Information System (GIS) adalah sebuah sistem yang didesain untuk menangkap, menyimpan, memanipulasi, menganalisa, mengatur dan menampilkan seluruh jenis data geografis.</w:t>
      </w:r>
    </w:p>
    <w:p>
      <w:pPr>
        <w:spacing w:after="0" w:line="480" w:lineRule="auto"/>
        <w:ind w:left="0" w:leftChars="0"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rPr>
        <w:t>Menurut Prahasta (2009), mendefinisikan Sistem Informasi Geografis sebagai suatu sistem yang berbasiskan komputer yang digunakan untuk menyimpan dan memanipulasi informasi-informasi geografis. Sistem Informasi Geografis dirancang untuk mengumpulkan, menyimpan, dan menganalisis objek-objek dan fenomena dimana lokasi geografis merupakan karakteristik yang penting atau kritis untuk dianalisis. Jika definisi sistem informasi geografis diperhatikan maka, sistem informasi geografis dapat diuraikan menjadi beberapa subsistem berikut:</w:t>
      </w:r>
    </w:p>
    <w:p>
      <w:pPr>
        <w:pStyle w:val="11"/>
        <w:numPr>
          <w:ilvl w:val="0"/>
          <w:numId w:val="1"/>
        </w:numPr>
        <w:spacing w:after="0"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Input : Subsistem ini bertugas untuk mengumpulkan, mempersiapkan dan menyimpan data spasial dan artibutnya dari berbagai sumber.</w:t>
      </w:r>
    </w:p>
    <w:p>
      <w:pPr>
        <w:pStyle w:val="11"/>
        <w:numPr>
          <w:ilvl w:val="0"/>
          <w:numId w:val="1"/>
        </w:numPr>
        <w:spacing w:after="0"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Output : Subsistem ini menampilkan atau menghasilkan keluaran (termasuk mengekspornya keformat yang dikendaki) seluruh atau sebagian basisdata (spasial) baik dalam bentuk softcopy maupun hardcopy.</w:t>
      </w:r>
    </w:p>
    <w:p>
      <w:pPr>
        <w:pStyle w:val="11"/>
        <w:numPr>
          <w:ilvl w:val="0"/>
          <w:numId w:val="1"/>
        </w:numPr>
        <w:spacing w:after="0"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Management : Subsistem ini mengorganisasikan baik data spasial maupun tabel-tabel atribut terkait ke dalam sebuah basisdata sedemikian rupa sehingga mudah dipanggil kembali atau di-retrieve, di update, dan di edit.</w:t>
      </w:r>
    </w:p>
    <w:p>
      <w:pPr>
        <w:pStyle w:val="11"/>
        <w:numPr>
          <w:ilvl w:val="0"/>
          <w:numId w:val="1"/>
        </w:numPr>
        <w:spacing w:after="0"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Manipulation dan Analysis : Subsistem ini menentukan informasi- informasi yang dapat dihasilkan oleh sistem informasi geografis. Selain itu, subsistem ini juga melakukan manipulasi dan pemodelan data untuk menghasilkan informasi yang diharapkan (Edy Irwansyah, 2013).</w:t>
      </w:r>
    </w:p>
    <w:p>
      <w:pPr>
        <w:spacing w:after="0" w:line="480" w:lineRule="auto"/>
        <w:ind w:left="0" w:leftChars="0"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rPr>
        <w:t>Dari pengertian diatas dapat ditarik kesimpulan bahwa Sistem Informasi Geografis merupakan suatu sistem untuk memasukkan, mengelola (penyimpanan dan pemanggilan data), manipulasi dan analisis, serta menyajikan informasi secara geografis berikut dengan deskripsi dari keadaan geografis suatu wilayah untuk digunakan sebagai bahan pengambilan keputusan.</w:t>
      </w:r>
    </w:p>
    <w:p>
      <w:pPr>
        <w:spacing w:after="0" w:line="480" w:lineRule="auto"/>
        <w:jc w:val="both"/>
        <w:rPr>
          <w:rFonts w:hint="default" w:ascii="Times New Roman" w:hAnsi="Times New Roman" w:cs="Times New Roman"/>
          <w:sz w:val="24"/>
          <w:szCs w:val="24"/>
        </w:rPr>
      </w:pPr>
    </w:p>
    <w:p>
      <w:pPr>
        <w:tabs>
          <w:tab w:val="left" w:pos="567"/>
        </w:tabs>
        <w:spacing w:after="0" w:line="480" w:lineRule="auto"/>
        <w:jc w:val="both"/>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2.4</w:t>
      </w:r>
      <w:r>
        <w:rPr>
          <w:rFonts w:hint="default" w:ascii="Times New Roman" w:hAnsi="Times New Roman" w:cs="Times New Roman"/>
          <w:b/>
          <w:bCs/>
          <w:sz w:val="24"/>
          <w:szCs w:val="24"/>
          <w:lang w:val="en"/>
        </w:rPr>
        <w:tab/>
      </w:r>
      <w:r>
        <w:rPr>
          <w:rFonts w:hint="default" w:ascii="Times New Roman" w:hAnsi="Times New Roman" w:cs="Times New Roman"/>
          <w:b/>
          <w:bCs/>
          <w:sz w:val="24"/>
          <w:szCs w:val="24"/>
          <w:lang w:val="en"/>
        </w:rPr>
        <w:t>Pengertian Application Programming Interface (API)</w:t>
      </w:r>
    </w:p>
    <w:p>
      <w:pPr>
        <w:tabs>
          <w:tab w:val="left" w:pos="567"/>
        </w:tabs>
        <w:spacing w:after="0" w:line="480" w:lineRule="auto"/>
        <w:ind w:left="0" w:leftChars="0" w:firstLine="600" w:firstLineChars="25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Application Programming Interface (API) merupakan sekumpulan denifisi cara bagaimana komponen- komponen dari suatu software saling berkomunikasi. Ini adalah suatu metode untuk mencapai abstraksi, biasanya (namun tidak harus) antara software level rendah dan level tinggi (Jelsoft Enterprises Ltd, 2004). API terdiri dari berbagai elemen seperti function, protocols, dan tools lainnya yang memungkinkan developers untuk membuat aplikasi. Tujuan penggunaan API adalah untuk mempercepat proses development dengan menyediakan function secara terpisah sehingga developer tidak perlu membuat fitur yang serupa.</w:t>
      </w:r>
    </w:p>
    <w:p>
      <w:pPr>
        <w:tabs>
          <w:tab w:val="left" w:pos="567"/>
        </w:tabs>
        <w:spacing w:after="0" w:line="480" w:lineRule="auto"/>
        <w:jc w:val="both"/>
        <w:rPr>
          <w:rFonts w:hint="default" w:ascii="Times New Roman" w:hAnsi="Times New Roman" w:cs="Times New Roman"/>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 xml:space="preserve">2.5 </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Pengertian Google Maps API</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Google Maps API merupakan aplikasi antarmuka yang dapat diakses melalui javascript agar Google Maps dapat ditampilkan pada web yang sedang dibangun. Layanan ini di buat sangat interaktif, karena di dalamnya peta dapat digeser sesuai keinginan pengguna, mengubah level zoom, serta mengubah tampilan jenis peta. Google Maps mempunyai sistem koordinat yang sama dengan Google Earth yaitu World Geodetic System 1984 (WGS-84). Proyeksi peta pada Google Maps menggunakan proyeksi Mercator. Salah satu keunggulan dari Google Maps adalah menyediakan tiga jenis gambar yang dapat ditampilkan yaitu Maps, Satelit dan Hybrid.</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 xml:space="preserve">2.6 </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Pengertian Kebakaran</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Kebakaran merupakan kejadian timbulnya api yang tidak diinginkan dimana unsur-unsur yang membentuknya terdiri dari bahan bakar, oksigen dan sumber panas yang membentuk suatu reaksi oksidasi dan menimbulkan kerugian materil dan moril serta dapat membahayakan keselamatan jiwa.</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 xml:space="preserve">2.7 </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Pengertian Permukiman</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Permukiman adalah bagian dari lingkungan hidup diluar kawasan lindung, baik yang berupa kawasan perkotaan maupun pedesaan yang berfungsi sebagai lingkungan tempat tinggal/lingkungan hunian dan tempat kegiatan mendukung prikehidupan dan penghidupan. Perumahan dan permukiman adalah dua hal yang tidak dapat kita pisahkandan berkaitan erat dengan aktifitas ekonomi, industrialisasi dan pembangunan daerah. Permukiman adalah perumahan dengan segala isi dan kegiatan yang ada di dalamnya. Berarti permukiman memiliki arti lebih luas daripada perumahan yang  hanya  merupakan  wadah  fisiknya  saja,  sedangkan  permukiman merupakan perpaduan antara wadah (alam, lindungan, dan jaringan) dan isinya (manusia yang hidup bermasyarakat dan berbudaya di dalamnya).</w:t>
      </w:r>
    </w:p>
    <w:p>
      <w:pPr>
        <w:spacing w:line="480" w:lineRule="auto"/>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Permukiman  merupakan  bentuk  tatanan  kehidupan  yang  di  dalamnya mengandung unsur fisik dalam arti permukiman merupakan wadah aktifitas tempat bertemunya komunitas untuk berinteraksi sosial dengan masyarakat. (Niracanti, Galuh Aji, 2001 : 51)</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spacing w:line="480" w:lineRule="auto"/>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lang w:val="en"/>
        </w:rPr>
        <w:t xml:space="preserve">2.8 </w:t>
      </w:r>
      <w:r>
        <w:rPr>
          <w:rFonts w:hint="default" w:ascii="Times New Roman" w:hAnsi="Times New Roman" w:cs="Times New Roman"/>
          <w:b/>
          <w:bCs/>
          <w:color w:val="191919" w:themeColor="background1" w:themeShade="1A"/>
          <w:sz w:val="24"/>
          <w:szCs w:val="24"/>
          <w:lang w:val="en"/>
        </w:rPr>
        <w:tab/>
      </w:r>
      <w:r>
        <w:rPr>
          <w:rFonts w:hint="default" w:ascii="Times New Roman" w:hAnsi="Times New Roman" w:cs="Times New Roman"/>
          <w:b/>
          <w:bCs/>
          <w:color w:val="191919" w:themeColor="background1" w:themeShade="1A"/>
          <w:sz w:val="24"/>
          <w:szCs w:val="24"/>
          <w:lang w:val="en"/>
        </w:rPr>
        <w:t>Nilai Pembobotan Tingkat Risiko Kebakaran</w:t>
      </w:r>
    </w:p>
    <w:p>
      <w:pPr>
        <w:spacing w:line="480" w:lineRule="auto"/>
        <w:ind w:left="0" w:leftChars="0" w:firstLine="600" w:firstLineChars="0"/>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Untuk menentukan tingkat risiko bencana kebakaran permukiman dapat dilakukan dengan pengharkatan tertimbang atau pembobotan pada setiap indikator yang digunakan sebagai penelitian, dan masing-masing indikator diberikan nilai bobot atau faktor penimbangnya. Setiap indikator di klasifikasikan menjadi 3 (tiga) kelas variabel, yaitu variabel Bahaya (Hazard), Kerentanan (Vulnerbility) dan Ketahanan (Capacity). Harkat yang diberikan kepada setiap indikator berkisar antara 1-3 bergantung kepada besar kecilnya pengaruh yang diberikan. Indikator-indikator tersebut selain diberi harkat juga diberi nilai pembobotan. Bobot yang diberikan kepada setiap indikator berkisar antara 1-3 tergantung kepada besar kecilnya pengaruh yang diberikan. Besarnya nilai penimbang masing-masing indikator dapat dilihat pada tabel di bawah ini :</w:t>
      </w:r>
    </w:p>
    <w:p>
      <w:pPr>
        <w:spacing w:line="480" w:lineRule="auto"/>
        <w:jc w:val="center"/>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t>Tabel 2.1 Nilai Pembobotan Tingkat Risiko Kebakaran Permukiman</w:t>
      </w:r>
    </w:p>
    <w:tbl>
      <w:tblPr>
        <w:tblStyle w:val="9"/>
        <w:tblW w:w="78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80"/>
        <w:gridCol w:w="1395"/>
        <w:gridCol w:w="1440"/>
        <w:gridCol w:w="2055"/>
        <w:gridCol w:w="915"/>
        <w:gridCol w:w="840"/>
        <w:gridCol w:w="8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20" w:hRule="atLeast"/>
        </w:trPr>
        <w:tc>
          <w:tcPr>
            <w:tcW w:w="3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No</w:t>
            </w:r>
          </w:p>
        </w:tc>
        <w:tc>
          <w:tcPr>
            <w:tcW w:w="13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Variabel</w:t>
            </w:r>
          </w:p>
        </w:tc>
        <w:tc>
          <w:tcPr>
            <w:tcW w:w="144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Indikator</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Keterangan</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Harkat</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Bobot</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b w:val="0"/>
                <w:bCs w:val="0"/>
                <w:i w:val="0"/>
                <w:color w:val="000000"/>
                <w:sz w:val="24"/>
                <w:szCs w:val="24"/>
                <w:u w:val="none"/>
              </w:rPr>
            </w:pPr>
            <w:r>
              <w:rPr>
                <w:rFonts w:hint="default" w:ascii="Times New Roman" w:hAnsi="Times New Roman" w:eastAsia="SimSun" w:cs="Times New Roman"/>
                <w:b w:val="0"/>
                <w:bCs w:val="0"/>
                <w:i w:val="0"/>
                <w:color w:val="000000"/>
                <w:kern w:val="0"/>
                <w:sz w:val="24"/>
                <w:szCs w:val="24"/>
                <w:u w:val="none"/>
                <w:lang w:val="en-US" w:eastAsia="zh-CN" w:bidi="ar"/>
              </w:rPr>
              <w:t>Skor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lang w:val="en"/>
              </w:rPr>
            </w:pPr>
            <w:r>
              <w:rPr>
                <w:rFonts w:hint="default" w:ascii="Times New Roman" w:hAnsi="Times New Roman" w:eastAsia="SimSun" w:cs="Times New Roman"/>
                <w:i w:val="0"/>
                <w:color w:val="000000"/>
                <w:kern w:val="0"/>
                <w:sz w:val="24"/>
                <w:szCs w:val="24"/>
                <w:u w:val="none"/>
                <w:lang w:val="en" w:eastAsia="zh-CN" w:bidi="ar"/>
              </w:rPr>
              <w:t>Ancaman</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Listrik</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Terhindar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Trafo Meledak</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Arus Pendek</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Kompor</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Terhindar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Ledakan Kompor Minyak</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Ledakan Kompor Gas</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Kerentanan</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Kepadatan Penduduk</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Cukup Padat</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Padat</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Sangat Padat</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Kepadatan Bangunan</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Kepadatan Rendah</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Kepadatan Sedang</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Kepadatan Tinggi</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Ukuran Bangunan</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Bangunan Kecil</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Bangunan Sedang</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w:t>
            </w:r>
            <w:r>
              <w:rPr>
                <w:rFonts w:hint="default" w:ascii="Times New Roman" w:hAnsi="Times New Roman" w:eastAsia="SimSun" w:cs="Times New Roman"/>
                <w:i w:val="0"/>
                <w:color w:val="000000"/>
                <w:kern w:val="0"/>
                <w:sz w:val="24"/>
                <w:szCs w:val="24"/>
                <w:u w:val="none"/>
                <w:lang w:val="en" w:eastAsia="zh-CN" w:bidi="ar"/>
              </w:rPr>
              <w:t>a</w:t>
            </w:r>
            <w:r>
              <w:rPr>
                <w:rFonts w:hint="default" w:ascii="Times New Roman" w:hAnsi="Times New Roman" w:eastAsia="SimSun" w:cs="Times New Roman"/>
                <w:i w:val="0"/>
                <w:color w:val="000000"/>
                <w:kern w:val="0"/>
                <w:sz w:val="24"/>
                <w:szCs w:val="24"/>
                <w:u w:val="none"/>
                <w:lang w:val="en-US" w:eastAsia="zh-CN" w:bidi="ar"/>
              </w:rPr>
              <w:t>ngunan Besar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Jarak Antar Bangunan</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Berjauhan</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Renggang</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Berhimpitan</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Konstruksi Bangunan</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Permanen</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Semi Permanan</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Darurat</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Lebar Jalan</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&gt; 6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3 - 6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&lt; 3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Jarak BPK</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1500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1500 - 3000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&gt; 3000 Meter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Ketahanan</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Hydrant Umum</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Rusak</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Baik</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Tandon Air Umum</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5000 Liter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10000 Liter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15000 Liter</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Lokasi Sumber Air</w:t>
            </w: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Sulit Dijangkau</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40"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40" w:hRule="atLeast"/>
        </w:trPr>
        <w:tc>
          <w:tcPr>
            <w:tcW w:w="38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Dapat Dijangkau</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840"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default" w:ascii="Times New Roman" w:hAnsi="Times New Roman" w:cs="Times New Roman"/>
                <w:i w:val="0"/>
                <w:color w:val="000000"/>
                <w:sz w:val="24"/>
                <w:szCs w:val="24"/>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r>
    </w:tbl>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br w:type="textWrapping"/>
      </w:r>
      <w:r>
        <w:rPr>
          <w:rFonts w:hint="default" w:ascii="Times New Roman" w:hAnsi="Times New Roman" w:cs="Times New Roman"/>
          <w:b w:val="0"/>
          <w:bCs w:val="0"/>
          <w:color w:val="191919" w:themeColor="background1" w:themeShade="1A"/>
          <w:sz w:val="24"/>
          <w:szCs w:val="24"/>
          <w:lang w:val="en"/>
        </w:rPr>
        <w:t>Sumber : Bimo Aji Widyantoro (2016)</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autoSpaceDE w:val="0"/>
        <w:autoSpaceDN w:val="0"/>
        <w:adjustRightInd w:val="0"/>
        <w:spacing w:after="0" w:line="480" w:lineRule="auto"/>
        <w:contextualSpacing/>
        <w:rPr>
          <w:rFonts w:hint="default" w:ascii="Times New Roman" w:hAnsi="Times New Roman" w:eastAsia="Calibri" w:cs="Times New Roman"/>
          <w:b/>
          <w:bCs/>
          <w:i w:val="0"/>
          <w:iCs w:val="0"/>
          <w:sz w:val="24"/>
          <w:szCs w:val="24"/>
          <w:lang w:val="en" w:eastAsia="en-US"/>
        </w:rPr>
      </w:pPr>
      <w:r>
        <w:rPr>
          <w:rFonts w:hint="default" w:ascii="Times New Roman" w:hAnsi="Times New Roman" w:eastAsia="Calibri" w:cs="Times New Roman"/>
          <w:b/>
          <w:bCs/>
          <w:i w:val="0"/>
          <w:iCs w:val="0"/>
          <w:sz w:val="24"/>
          <w:szCs w:val="24"/>
          <w:lang w:val="en" w:eastAsia="en-US"/>
        </w:rPr>
        <w:t xml:space="preserve">2.9 </w:t>
      </w:r>
      <w:r>
        <w:rPr>
          <w:rFonts w:hint="default" w:ascii="Times New Roman" w:hAnsi="Times New Roman" w:eastAsia="Calibri" w:cs="Times New Roman"/>
          <w:b/>
          <w:bCs/>
          <w:i w:val="0"/>
          <w:iCs w:val="0"/>
          <w:sz w:val="24"/>
          <w:szCs w:val="24"/>
          <w:lang w:val="en" w:eastAsia="en-US"/>
        </w:rPr>
        <w:tab/>
      </w:r>
      <w:r>
        <w:rPr>
          <w:rFonts w:hint="default" w:ascii="Times New Roman" w:hAnsi="Times New Roman" w:eastAsia="Calibri" w:cs="Times New Roman"/>
          <w:b/>
          <w:bCs/>
          <w:i w:val="0"/>
          <w:iCs w:val="0"/>
          <w:sz w:val="24"/>
          <w:szCs w:val="24"/>
          <w:lang w:val="en" w:eastAsia="en-US"/>
        </w:rPr>
        <w:t>Pembagian Kelas Tingkat Risiko Kebakaran</w:t>
      </w:r>
    </w:p>
    <w:p>
      <w:pPr>
        <w:autoSpaceDE w:val="0"/>
        <w:autoSpaceDN w:val="0"/>
        <w:adjustRightInd w:val="0"/>
        <w:spacing w:after="0" w:line="480" w:lineRule="auto"/>
        <w:ind w:left="0" w:leftChars="0" w:firstLine="600" w:firstLineChars="0"/>
        <w:contextualSpacing/>
        <w:rPr>
          <w:rFonts w:hint="default" w:ascii="Times New Roman" w:hAnsi="Times New Roman" w:eastAsia="Calibri" w:cs="Times New Roman"/>
          <w:b w:val="0"/>
          <w:bCs w:val="0"/>
          <w:i w:val="0"/>
          <w:iCs w:val="0"/>
          <w:sz w:val="24"/>
          <w:szCs w:val="24"/>
          <w:lang w:val="en" w:eastAsia="en-US"/>
        </w:rPr>
      </w:pPr>
      <w:r>
        <w:rPr>
          <w:rFonts w:hint="default" w:ascii="Times New Roman" w:hAnsi="Times New Roman" w:eastAsia="Calibri" w:cs="Times New Roman"/>
          <w:b w:val="0"/>
          <w:bCs w:val="0"/>
          <w:i w:val="0"/>
          <w:iCs w:val="0"/>
          <w:sz w:val="24"/>
          <w:szCs w:val="24"/>
          <w:lang w:val="en" w:eastAsia="en-US"/>
        </w:rPr>
        <w:t xml:space="preserve">Tingkat risiko kebakaran dibagi kedalam 3 kelas yaitu, tingkat Rendah, Sedang, dan Tinggi. Setiap tingkatan kelas diklasifikasikan berdasarkan rentang skor total dari perhitungan nilai bobot masing-masing variabel. Pembagian kelas tingkat kerawanan, rentang skor total, beserta zonasinya dapat dilihat pada tabel di bawah berikut ini : </w:t>
      </w:r>
    </w:p>
    <w:p>
      <w:pPr>
        <w:tabs>
          <w:tab w:val="left" w:pos="709"/>
        </w:tabs>
        <w:autoSpaceDE w:val="0"/>
        <w:autoSpaceDN w:val="0"/>
        <w:adjustRightInd w:val="0"/>
        <w:spacing w:after="0" w:line="480" w:lineRule="auto"/>
        <w:contextualSpacing/>
        <w:jc w:val="center"/>
        <w:rPr>
          <w:rFonts w:hint="default" w:ascii="Times New Roman" w:hAnsi="Times New Roman" w:eastAsia="Calibri" w:cs="Times New Roman"/>
          <w:b w:val="0"/>
          <w:bCs w:val="0"/>
          <w:i w:val="0"/>
          <w:iCs w:val="0"/>
          <w:sz w:val="24"/>
          <w:szCs w:val="24"/>
          <w:lang w:val="en" w:eastAsia="en-US"/>
        </w:rPr>
      </w:pPr>
      <w:r>
        <w:rPr>
          <w:rFonts w:hint="default" w:ascii="Times New Roman" w:hAnsi="Times New Roman" w:eastAsia="Calibri" w:cs="Times New Roman"/>
          <w:b w:val="0"/>
          <w:bCs w:val="0"/>
          <w:i w:val="0"/>
          <w:iCs w:val="0"/>
          <w:sz w:val="24"/>
          <w:szCs w:val="24"/>
          <w:lang w:val="en" w:eastAsia="en-US"/>
        </w:rPr>
        <w:t>Tabel 2.2</w:t>
      </w:r>
      <w:r>
        <w:rPr>
          <w:rFonts w:hint="default" w:ascii="Times New Roman" w:hAnsi="Times New Roman" w:eastAsia="Calibri" w:cs="Times New Roman"/>
          <w:b/>
          <w:bCs/>
          <w:i w:val="0"/>
          <w:iCs w:val="0"/>
          <w:sz w:val="24"/>
          <w:szCs w:val="24"/>
          <w:lang w:val="en" w:eastAsia="en-US"/>
        </w:rPr>
        <w:t xml:space="preserve"> </w:t>
      </w:r>
      <w:r>
        <w:rPr>
          <w:rFonts w:hint="default" w:ascii="Times New Roman" w:hAnsi="Times New Roman" w:eastAsia="Calibri" w:cs="Times New Roman"/>
          <w:b w:val="0"/>
          <w:bCs w:val="0"/>
          <w:i w:val="0"/>
          <w:iCs w:val="0"/>
          <w:sz w:val="24"/>
          <w:szCs w:val="24"/>
          <w:lang w:val="en" w:eastAsia="en-US"/>
        </w:rPr>
        <w:t>Pembagian Kelas Tingkat Risiko Kebakaran Permukiman</w:t>
      </w:r>
    </w:p>
    <w:tbl>
      <w:tblPr>
        <w:tblStyle w:val="9"/>
        <w:tblW w:w="78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1850"/>
        <w:gridCol w:w="2490"/>
        <w:gridCol w:w="24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No</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Skor Total</w:t>
            </w:r>
          </w:p>
        </w:tc>
        <w:tc>
          <w:tcPr>
            <w:tcW w:w="24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lang w:val="en"/>
              </w:rPr>
            </w:pPr>
            <w:r>
              <w:rPr>
                <w:rFonts w:hint="default" w:ascii="Times New Roman" w:hAnsi="Times New Roman" w:eastAsia="SimSun" w:cs="Times New Roman"/>
                <w:i w:val="0"/>
                <w:color w:val="000000"/>
                <w:kern w:val="0"/>
                <w:sz w:val="24"/>
                <w:szCs w:val="24"/>
                <w:u w:val="none"/>
                <w:lang w:val="en-US" w:eastAsia="zh-CN" w:bidi="ar"/>
              </w:rPr>
              <w:t xml:space="preserve">Tingkat </w:t>
            </w:r>
            <w:r>
              <w:rPr>
                <w:rFonts w:hint="default" w:ascii="Times New Roman" w:hAnsi="Times New Roman" w:eastAsia="SimSun" w:cs="Times New Roman"/>
                <w:i w:val="0"/>
                <w:color w:val="000000"/>
                <w:kern w:val="0"/>
                <w:sz w:val="24"/>
                <w:szCs w:val="24"/>
                <w:u w:val="none"/>
                <w:lang w:val="en" w:eastAsia="zh-CN" w:bidi="ar"/>
              </w:rPr>
              <w:t>Risiko</w:t>
            </w:r>
          </w:p>
        </w:tc>
        <w:tc>
          <w:tcPr>
            <w:tcW w:w="240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lang w:val="en"/>
              </w:rPr>
            </w:pPr>
            <w:r>
              <w:rPr>
                <w:rFonts w:hint="default" w:ascii="Times New Roman" w:hAnsi="Times New Roman" w:eastAsia="SimSun" w:cs="Times New Roman"/>
                <w:i w:val="0"/>
                <w:color w:val="000000"/>
                <w:kern w:val="0"/>
                <w:sz w:val="24"/>
                <w:szCs w:val="24"/>
                <w:u w:val="none"/>
                <w:lang w:val="en-US" w:eastAsia="zh-CN" w:bidi="ar"/>
              </w:rPr>
              <w:t>Zona</w:t>
            </w:r>
            <w:r>
              <w:rPr>
                <w:rFonts w:hint="default" w:ascii="Times New Roman" w:hAnsi="Times New Roman" w:eastAsia="SimSun" w:cs="Times New Roman"/>
                <w:i w:val="0"/>
                <w:color w:val="000000"/>
                <w:kern w:val="0"/>
                <w:sz w:val="24"/>
                <w:szCs w:val="24"/>
                <w:u w:val="none"/>
                <w:lang w:val="en" w:eastAsia="zh-CN" w:bidi="ar"/>
              </w:rPr>
              <w:t>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1-18</w:t>
            </w:r>
          </w:p>
        </w:tc>
        <w:tc>
          <w:tcPr>
            <w:tcW w:w="24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Rendah</w:t>
            </w:r>
          </w:p>
        </w:tc>
        <w:tc>
          <w:tcPr>
            <w:tcW w:w="240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Zona 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2</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18-36</w:t>
            </w:r>
          </w:p>
        </w:tc>
        <w:tc>
          <w:tcPr>
            <w:tcW w:w="24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Sedang</w:t>
            </w:r>
          </w:p>
        </w:tc>
        <w:tc>
          <w:tcPr>
            <w:tcW w:w="240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Zona 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36-54</w:t>
            </w:r>
          </w:p>
        </w:tc>
        <w:tc>
          <w:tcPr>
            <w:tcW w:w="24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Tinggi</w:t>
            </w:r>
          </w:p>
        </w:tc>
        <w:tc>
          <w:tcPr>
            <w:tcW w:w="240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cs="Times New Roman"/>
                <w:i w:val="0"/>
                <w:color w:val="000000"/>
                <w:sz w:val="24"/>
                <w:szCs w:val="24"/>
                <w:u w:val="none"/>
              </w:rPr>
            </w:pPr>
            <w:r>
              <w:rPr>
                <w:rFonts w:hint="default" w:ascii="Times New Roman" w:hAnsi="Times New Roman" w:eastAsia="SimSun" w:cs="Times New Roman"/>
                <w:i w:val="0"/>
                <w:color w:val="000000"/>
                <w:kern w:val="0"/>
                <w:sz w:val="24"/>
                <w:szCs w:val="24"/>
                <w:u w:val="none"/>
                <w:lang w:val="en-US" w:eastAsia="zh-CN" w:bidi="ar"/>
              </w:rPr>
              <w:t>Zona A</w:t>
            </w:r>
          </w:p>
        </w:tc>
      </w:tr>
    </w:tbl>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cs="Times New Roman"/>
          <w:b w:val="0"/>
          <w:bCs w:val="0"/>
          <w:color w:val="191919" w:themeColor="background1" w:themeShade="1A"/>
          <w:sz w:val="24"/>
          <w:szCs w:val="24"/>
          <w:lang w:val="en"/>
        </w:rPr>
        <w:br w:type="textWrapping"/>
      </w:r>
      <w:r>
        <w:rPr>
          <w:rFonts w:hint="default" w:ascii="Times New Roman" w:hAnsi="Times New Roman" w:cs="Times New Roman"/>
          <w:b w:val="0"/>
          <w:bCs w:val="0"/>
          <w:color w:val="191919" w:themeColor="background1" w:themeShade="1A"/>
          <w:sz w:val="24"/>
          <w:szCs w:val="24"/>
          <w:lang w:val="en"/>
        </w:rPr>
        <w:t>Sumber : Bimo Aji Widyantoro (2016)</w:t>
      </w:r>
    </w:p>
    <w:p>
      <w:pPr>
        <w:spacing w:line="480" w:lineRule="auto"/>
        <w:jc w:val="both"/>
        <w:rPr>
          <w:rFonts w:hint="default" w:ascii="Times New Roman" w:hAnsi="Times New Roman" w:cs="Times New Roman"/>
          <w:b w:val="0"/>
          <w:bCs w:val="0"/>
          <w:color w:val="191919" w:themeColor="background1" w:themeShade="1A"/>
          <w:sz w:val="24"/>
          <w:szCs w:val="24"/>
          <w:lang w:val="en"/>
        </w:rPr>
      </w:pPr>
    </w:p>
    <w:p>
      <w:pPr>
        <w:tabs>
          <w:tab w:val="left" w:pos="600"/>
        </w:tabs>
        <w:autoSpaceDE w:val="0"/>
        <w:autoSpaceDN w:val="0"/>
        <w:adjustRightInd w:val="0"/>
        <w:spacing w:after="0" w:line="480" w:lineRule="auto"/>
        <w:contextualSpacing/>
        <w:rPr>
          <w:rFonts w:hint="default" w:ascii="Times New Roman" w:hAnsi="Times New Roman" w:eastAsia="Calibri" w:cs="Times New Roman"/>
          <w:b/>
          <w:bCs/>
          <w:i w:val="0"/>
          <w:iCs w:val="0"/>
          <w:sz w:val="24"/>
          <w:szCs w:val="24"/>
          <w:lang w:val="en" w:eastAsia="en-US"/>
        </w:rPr>
      </w:pPr>
      <w:r>
        <w:rPr>
          <w:rFonts w:hint="default" w:ascii="Times New Roman" w:hAnsi="Times New Roman" w:eastAsia="Calibri" w:cs="Times New Roman"/>
          <w:b/>
          <w:bCs/>
          <w:i w:val="0"/>
          <w:iCs w:val="0"/>
          <w:sz w:val="24"/>
          <w:szCs w:val="24"/>
          <w:lang w:val="en" w:eastAsia="en-US"/>
        </w:rPr>
        <w:t xml:space="preserve">2.10 </w:t>
      </w:r>
      <w:r>
        <w:rPr>
          <w:rFonts w:hint="default" w:ascii="Times New Roman" w:hAnsi="Times New Roman" w:eastAsia="Calibri" w:cs="Times New Roman"/>
          <w:b/>
          <w:bCs/>
          <w:i w:val="0"/>
          <w:iCs w:val="0"/>
          <w:sz w:val="24"/>
          <w:szCs w:val="24"/>
          <w:lang w:val="en" w:eastAsia="en-US"/>
        </w:rPr>
        <w:tab/>
      </w:r>
      <w:r>
        <w:rPr>
          <w:rFonts w:hint="default" w:ascii="Times New Roman" w:hAnsi="Times New Roman" w:eastAsia="Calibri" w:cs="Times New Roman"/>
          <w:b/>
          <w:bCs/>
          <w:i w:val="0"/>
          <w:iCs w:val="0"/>
          <w:sz w:val="24"/>
          <w:szCs w:val="24"/>
          <w:lang w:val="en" w:eastAsia="en-US"/>
        </w:rPr>
        <w:t>Metode Analisis Tingkat Risiko Bencana</w:t>
      </w:r>
    </w:p>
    <w:p>
      <w:pPr>
        <w:keepNext w:val="0"/>
        <w:keepLines w:val="0"/>
        <w:widowControl/>
        <w:suppressLineNumbers w:val="0"/>
        <w:spacing w:line="480" w:lineRule="auto"/>
        <w:ind w:left="0" w:leftChars="0" w:firstLine="600" w:firstLineChars="25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Penilaian risiko bencana dapat dilakukan dengan pendekatan ekologi dan pendekatan keruangan berdasarkan atas analisa ancaman (hazard), kerentanan (vulnerabilit</w:t>
      </w:r>
      <w:r>
        <w:rPr>
          <w:rFonts w:hint="default" w:ascii="Times New Roman" w:hAnsi="Times New Roman" w:eastAsia="SimSun" w:cs="Times New Roman"/>
          <w:kern w:val="0"/>
          <w:sz w:val="24"/>
          <w:szCs w:val="24"/>
          <w:lang w:val="en" w:eastAsia="zh-CN" w:bidi="ar"/>
        </w:rPr>
        <w:t>y</w:t>
      </w:r>
      <w:r>
        <w:rPr>
          <w:rFonts w:hint="default" w:ascii="Times New Roman" w:hAnsi="Times New Roman" w:eastAsia="SimSun" w:cs="Times New Roman"/>
          <w:kern w:val="0"/>
          <w:sz w:val="24"/>
          <w:szCs w:val="24"/>
          <w:lang w:val="en-US" w:eastAsia="zh-CN" w:bidi="ar"/>
        </w:rPr>
        <w:t>) dan kapasitas (capacity) sehingga dapat dibuat hubungannya</w:t>
      </w:r>
      <w:r>
        <w:rPr>
          <w:rFonts w:hint="default" w:ascii="Times New Roman" w:hAnsi="Times New Roman" w:eastAsia="SimSun" w:cs="Times New Roman"/>
          <w:kern w:val="0"/>
          <w:sz w:val="24"/>
          <w:szCs w:val="24"/>
          <w:lang w:val="en" w:eastAsia="zh-CN" w:bidi="ar"/>
        </w:rPr>
        <w:t xml:space="preserve"> u</w:t>
      </w:r>
      <w:r>
        <w:rPr>
          <w:rFonts w:hint="default" w:ascii="Times New Roman" w:hAnsi="Times New Roman" w:eastAsia="SimSun" w:cs="Times New Roman"/>
          <w:kern w:val="0"/>
          <w:sz w:val="24"/>
          <w:szCs w:val="24"/>
          <w:lang w:val="en-US" w:eastAsia="zh-CN" w:bidi="ar"/>
        </w:rPr>
        <w:t xml:space="preserve">ntuk menghitung besaran </w:t>
      </w:r>
      <w:r>
        <w:rPr>
          <w:rFonts w:hint="default" w:ascii="Times New Roman" w:hAnsi="Times New Roman" w:eastAsia="SimSun" w:cs="Times New Roman"/>
          <w:kern w:val="0"/>
          <w:sz w:val="24"/>
          <w:szCs w:val="24"/>
          <w:lang w:val="en" w:eastAsia="zh-CN" w:bidi="ar"/>
        </w:rPr>
        <w:t>risiko</w:t>
      </w:r>
      <w:r>
        <w:rPr>
          <w:rFonts w:hint="default" w:ascii="Times New Roman" w:hAnsi="Times New Roman" w:eastAsia="SimSun" w:cs="Times New Roman"/>
          <w:kern w:val="0"/>
          <w:sz w:val="24"/>
          <w:szCs w:val="24"/>
          <w:lang w:val="en-US" w:eastAsia="zh-CN" w:bidi="ar"/>
        </w:rPr>
        <w:t xml:space="preserve"> bencana suatu wilayah,</w:t>
      </w:r>
      <w:r>
        <w:rPr>
          <w:rFonts w:hint="default" w:ascii="Times New Roman" w:hAnsi="Times New Roman" w:eastAsia="SimSun" w:cs="Times New Roman"/>
          <w:kern w:val="0"/>
          <w:sz w:val="24"/>
          <w:szCs w:val="24"/>
          <w:lang w:val="en" w:eastAsia="zh-CN" w:bidi="ar"/>
        </w:rPr>
        <w:t xml:space="preserve"> </w:t>
      </w:r>
      <w:r>
        <w:rPr>
          <w:rFonts w:hint="default" w:ascii="Times New Roman" w:hAnsi="Times New Roman" w:eastAsia="SimSun" w:cs="Times New Roman"/>
          <w:kern w:val="0"/>
          <w:sz w:val="24"/>
          <w:szCs w:val="24"/>
          <w:lang w:val="en-US" w:eastAsia="zh-CN" w:bidi="ar"/>
        </w:rPr>
        <w:t>dengan rumus seperti berikut :</w:t>
      </w:r>
    </w:p>
    <w:p>
      <w:pPr>
        <w:keepNext w:val="0"/>
        <w:keepLines w:val="0"/>
        <w:widowControl/>
        <w:suppressLineNumbers w:val="0"/>
        <w:spacing w:line="480" w:lineRule="auto"/>
        <w:jc w:val="center"/>
        <w:rPr>
          <w:rFonts w:hint="default" w:ascii="Times New Roman" w:hAnsi="Times New Roman" w:eastAsia="SimSun" w:cs="Times New Roman"/>
          <w:i/>
          <w:iCs/>
          <w:kern w:val="0"/>
          <w:sz w:val="24"/>
          <w:szCs w:val="24"/>
          <w:lang w:val="en-US" w:eastAsia="zh-CN" w:bidi="ar"/>
        </w:rPr>
      </w:pPr>
      <w:r>
        <w:rPr>
          <w:rFonts w:hint="default" w:ascii="Times New Roman" w:hAnsi="Times New Roman" w:eastAsia="SimSun" w:cs="Times New Roman"/>
          <w:i/>
          <w:iCs/>
          <w:kern w:val="0"/>
          <w:sz w:val="24"/>
          <w:szCs w:val="24"/>
          <w:lang w:val="en-US" w:eastAsia="zh-CN" w:bidi="ar"/>
        </w:rPr>
        <w:t>R = H x V</w:t>
      </w:r>
      <w:r>
        <w:rPr>
          <w:rFonts w:hint="default" w:ascii="Times New Roman" w:hAnsi="Times New Roman" w:eastAsia="SimSun" w:cs="Times New Roman"/>
          <w:i/>
          <w:iCs/>
          <w:kern w:val="0"/>
          <w:sz w:val="24"/>
          <w:szCs w:val="24"/>
          <w:lang w:val="en" w:eastAsia="zh-CN" w:bidi="ar"/>
        </w:rPr>
        <w:t xml:space="preserve"> </w:t>
      </w:r>
      <w:r>
        <w:rPr>
          <w:rFonts w:hint="default" w:ascii="Times New Roman" w:hAnsi="Times New Roman" w:eastAsia="SimSun" w:cs="Times New Roman"/>
          <w:i/>
          <w:iCs/>
          <w:kern w:val="0"/>
          <w:sz w:val="24"/>
          <w:szCs w:val="24"/>
          <w:lang w:val="en-US" w:eastAsia="zh-CN" w:bidi="ar"/>
        </w:rPr>
        <w:t>/</w:t>
      </w:r>
      <w:r>
        <w:rPr>
          <w:rFonts w:hint="default" w:ascii="Times New Roman" w:hAnsi="Times New Roman" w:eastAsia="SimSun" w:cs="Times New Roman"/>
          <w:i/>
          <w:iCs/>
          <w:kern w:val="0"/>
          <w:sz w:val="24"/>
          <w:szCs w:val="24"/>
          <w:lang w:val="en" w:eastAsia="zh-CN" w:bidi="ar"/>
        </w:rPr>
        <w:t xml:space="preserve"> </w:t>
      </w:r>
      <w:r>
        <w:rPr>
          <w:rFonts w:hint="default" w:ascii="Times New Roman" w:hAnsi="Times New Roman" w:eastAsia="SimSun" w:cs="Times New Roman"/>
          <w:i/>
          <w:iCs/>
          <w:kern w:val="0"/>
          <w:sz w:val="24"/>
          <w:szCs w:val="24"/>
          <w:lang w:val="en-US" w:eastAsia="zh-CN" w:bidi="ar"/>
        </w:rPr>
        <w:t>C</w:t>
      </w:r>
    </w:p>
    <w:p>
      <w:pPr>
        <w:keepNext w:val="0"/>
        <w:keepLines w:val="0"/>
        <w:widowControl/>
        <w:suppressLineNumbers w:val="0"/>
        <w:spacing w:line="480" w:lineRule="auto"/>
        <w:jc w:val="center"/>
        <w:rPr>
          <w:rFonts w:hint="default" w:ascii="Times New Roman" w:hAnsi="Times New Roman" w:eastAsia="SimSun" w:cs="Times New Roman"/>
          <w:kern w:val="0"/>
          <w:sz w:val="24"/>
          <w:szCs w:val="24"/>
          <w:lang w:val="en" w:eastAsia="zh-CN" w:bidi="ar"/>
        </w:rPr>
      </w:pPr>
      <w:r>
        <w:rPr>
          <w:rFonts w:hint="default" w:ascii="Times New Roman" w:hAnsi="Times New Roman" w:cs="Times New Roman"/>
          <w:b w:val="0"/>
          <w:bCs w:val="0"/>
          <w:color w:val="191919" w:themeColor="background1" w:themeShade="1A"/>
          <w:sz w:val="24"/>
          <w:szCs w:val="24"/>
          <w:lang w:val="en"/>
        </w:rPr>
        <w:t xml:space="preserve">Sumber : </w:t>
      </w:r>
      <w:r>
        <w:rPr>
          <w:rFonts w:hint="default" w:ascii="Times New Roman" w:hAnsi="Times New Roman" w:cs="Times New Roman"/>
          <w:color w:val="auto"/>
          <w:sz w:val="24"/>
          <w:szCs w:val="24"/>
          <w:u w:val="none"/>
        </w:rPr>
        <w:t>https://mitgeo.ft.ugm.ac.id/artikel/</w:t>
      </w:r>
    </w:p>
    <w:p>
      <w:pPr>
        <w:keepNext w:val="0"/>
        <w:keepLines w:val="0"/>
        <w:widowControl/>
        <w:suppressLineNumbers w:val="0"/>
        <w:spacing w:line="480" w:lineRule="auto"/>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 w:eastAsia="zh-CN" w:bidi="ar"/>
        </w:rPr>
        <w:t>Keterangan :</w:t>
      </w:r>
    </w:p>
    <w:p>
      <w:pPr>
        <w:keepNext w:val="0"/>
        <w:keepLines w:val="0"/>
        <w:widowControl/>
        <w:suppressLineNumbers w:val="0"/>
        <w:spacing w:line="480" w:lineRule="auto"/>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 : Risiko Bencana</w:t>
      </w:r>
      <w:r>
        <w:rPr>
          <w:rFonts w:hint="default" w:ascii="Times New Roman" w:hAnsi="Times New Roman" w:eastAsia="SimSun" w:cs="Times New Roman"/>
          <w:kern w:val="0"/>
          <w:sz w:val="24"/>
          <w:szCs w:val="24"/>
          <w:lang w:val="en" w:eastAsia="zh-CN" w:bidi="ar"/>
        </w:rPr>
        <w:t xml:space="preserve"> (Risk)</w:t>
      </w:r>
      <w:r>
        <w:rPr>
          <w:rFonts w:hint="default" w:ascii="Times New Roman" w:hAnsi="Times New Roman" w:eastAsia="SimSun" w:cs="Times New Roman"/>
          <w:kern w:val="0"/>
          <w:sz w:val="24"/>
          <w:szCs w:val="24"/>
          <w:lang w:val="en-US" w:eastAsia="zh-CN" w:bidi="ar"/>
        </w:rPr>
        <w:t xml:space="preserve"> </w:t>
      </w:r>
    </w:p>
    <w:p>
      <w:pPr>
        <w:keepNext w:val="0"/>
        <w:keepLines w:val="0"/>
        <w:widowControl/>
        <w:suppressLineNumbers w:val="0"/>
        <w:spacing w:line="480" w:lineRule="auto"/>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US" w:eastAsia="zh-CN" w:bidi="ar"/>
        </w:rPr>
        <w:t xml:space="preserve">H : </w:t>
      </w:r>
      <w:r>
        <w:rPr>
          <w:rFonts w:hint="default" w:ascii="Times New Roman" w:hAnsi="Times New Roman" w:eastAsia="SimSun" w:cs="Times New Roman"/>
          <w:kern w:val="0"/>
          <w:sz w:val="24"/>
          <w:szCs w:val="24"/>
          <w:lang w:val="en" w:eastAsia="zh-CN" w:bidi="ar"/>
        </w:rPr>
        <w:t>Ancaman</w:t>
      </w:r>
      <w:r>
        <w:rPr>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i/>
          <w:kern w:val="0"/>
          <w:sz w:val="24"/>
          <w:szCs w:val="24"/>
          <w:lang w:val="en-US" w:eastAsia="zh-CN" w:bidi="ar"/>
        </w:rPr>
        <w:t>(</w:t>
      </w:r>
      <w:r>
        <w:rPr>
          <w:rFonts w:hint="default" w:ascii="Times New Roman" w:hAnsi="Times New Roman" w:eastAsia="SimSun" w:cs="Times New Roman"/>
          <w:i/>
          <w:kern w:val="0"/>
          <w:sz w:val="24"/>
          <w:szCs w:val="24"/>
          <w:u w:val="none"/>
          <w:lang w:val="en-US" w:eastAsia="zh-CN" w:bidi="ar"/>
        </w:rPr>
        <w:t>H</w:t>
      </w:r>
      <w:r>
        <w:rPr>
          <w:rFonts w:hint="default" w:ascii="Times New Roman" w:hAnsi="Times New Roman" w:eastAsia="SimSun" w:cs="Times New Roman"/>
          <w:i/>
          <w:kern w:val="0"/>
          <w:sz w:val="24"/>
          <w:szCs w:val="24"/>
          <w:lang w:val="en-US" w:eastAsia="zh-CN" w:bidi="ar"/>
        </w:rPr>
        <w:t>azard)</w:t>
      </w:r>
    </w:p>
    <w:p>
      <w:pPr>
        <w:keepNext w:val="0"/>
        <w:keepLines w:val="0"/>
        <w:widowControl/>
        <w:suppressLineNumbers w:val="0"/>
        <w:spacing w:line="480" w:lineRule="auto"/>
        <w:ind w:left="398" w:leftChars="0" w:hanging="398" w:hangingChars="166"/>
        <w:jc w:val="both"/>
        <w:rPr>
          <w:rFonts w:hint="default" w:ascii="Times New Roman" w:hAnsi="Times New Roman" w:eastAsia="SimSun" w:cs="Times New Roman"/>
          <w:kern w:val="0"/>
          <w:sz w:val="24"/>
          <w:szCs w:val="24"/>
          <w:lang w:val="en" w:eastAsia="zh-CN" w:bidi="ar"/>
        </w:rPr>
      </w:pPr>
      <w:r>
        <w:rPr>
          <w:rFonts w:hint="default" w:ascii="Times New Roman" w:hAnsi="Times New Roman" w:eastAsia="SimSun" w:cs="Times New Roman"/>
          <w:kern w:val="0"/>
          <w:sz w:val="24"/>
          <w:szCs w:val="24"/>
          <w:lang w:val="en-US" w:eastAsia="zh-CN" w:bidi="ar"/>
        </w:rPr>
        <w:t>V : Kerentanan </w:t>
      </w:r>
      <w:r>
        <w:rPr>
          <w:rFonts w:hint="default" w:ascii="Times New Roman" w:hAnsi="Times New Roman" w:eastAsia="SimSun" w:cs="Times New Roman"/>
          <w:i/>
          <w:kern w:val="0"/>
          <w:sz w:val="24"/>
          <w:szCs w:val="24"/>
          <w:lang w:val="en-US" w:eastAsia="zh-CN" w:bidi="ar"/>
        </w:rPr>
        <w:t>(</w:t>
      </w:r>
      <w:r>
        <w:rPr>
          <w:rFonts w:hint="default" w:ascii="Times New Roman" w:hAnsi="Times New Roman" w:eastAsia="SimSun" w:cs="Times New Roman"/>
          <w:i/>
          <w:kern w:val="0"/>
          <w:sz w:val="24"/>
          <w:szCs w:val="24"/>
          <w:u w:val="none"/>
          <w:lang w:val="en-US" w:eastAsia="zh-CN" w:bidi="ar"/>
        </w:rPr>
        <w:t>V</w:t>
      </w:r>
      <w:r>
        <w:rPr>
          <w:rFonts w:hint="default" w:ascii="Times New Roman" w:hAnsi="Times New Roman" w:eastAsia="SimSun" w:cs="Times New Roman"/>
          <w:i/>
          <w:kern w:val="0"/>
          <w:sz w:val="24"/>
          <w:szCs w:val="24"/>
          <w:lang w:val="en-US" w:eastAsia="zh-CN" w:bidi="ar"/>
        </w:rPr>
        <w:t>ulnerability</w:t>
      </w:r>
      <w:r>
        <w:rPr>
          <w:rFonts w:hint="default" w:ascii="Times New Roman" w:hAnsi="Times New Roman" w:eastAsia="SimSun" w:cs="Times New Roman"/>
          <w:i/>
          <w:kern w:val="0"/>
          <w:sz w:val="24"/>
          <w:szCs w:val="24"/>
          <w:lang w:val="en" w:eastAsia="zh-CN" w:bidi="ar"/>
        </w:rPr>
        <w:t>)</w:t>
      </w:r>
    </w:p>
    <w:p>
      <w:pPr>
        <w:keepNext w:val="0"/>
        <w:keepLines w:val="0"/>
        <w:widowControl/>
        <w:suppressLineNumbers w:val="0"/>
        <w:spacing w:line="480" w:lineRule="auto"/>
        <w:jc w:val="both"/>
        <w:rPr>
          <w:rFonts w:hint="default" w:ascii="Times New Roman" w:hAnsi="Times New Roman" w:cs="Times New Roman"/>
          <w:b w:val="0"/>
          <w:bCs w:val="0"/>
          <w:color w:val="191919" w:themeColor="background1" w:themeShade="1A"/>
          <w:sz w:val="24"/>
          <w:szCs w:val="24"/>
          <w:lang w:val="en"/>
        </w:rPr>
      </w:pPr>
      <w:r>
        <w:rPr>
          <w:rFonts w:hint="default" w:ascii="Times New Roman" w:hAnsi="Times New Roman" w:eastAsia="SimSun" w:cs="Times New Roman"/>
          <w:kern w:val="0"/>
          <w:sz w:val="24"/>
          <w:szCs w:val="24"/>
          <w:lang w:val="en-US" w:eastAsia="zh-CN" w:bidi="ar"/>
        </w:rPr>
        <w:t xml:space="preserve">C : </w:t>
      </w:r>
      <w:r>
        <w:rPr>
          <w:rFonts w:hint="default" w:ascii="Times New Roman" w:hAnsi="Times New Roman" w:eastAsia="SimSun" w:cs="Times New Roman"/>
          <w:kern w:val="0"/>
          <w:sz w:val="24"/>
          <w:szCs w:val="24"/>
          <w:lang w:val="en" w:eastAsia="zh-CN" w:bidi="ar"/>
        </w:rPr>
        <w:t>Ketahanan</w:t>
      </w:r>
      <w:r>
        <w:rPr>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i/>
          <w:kern w:val="0"/>
          <w:sz w:val="24"/>
          <w:szCs w:val="24"/>
          <w:lang w:val="en-US" w:eastAsia="zh-CN" w:bidi="ar"/>
        </w:rPr>
        <w:t>(</w:t>
      </w:r>
      <w:r>
        <w:rPr>
          <w:rFonts w:hint="default" w:ascii="Times New Roman" w:hAnsi="Times New Roman" w:eastAsia="SimSun" w:cs="Times New Roman"/>
          <w:i/>
          <w:kern w:val="0"/>
          <w:sz w:val="24"/>
          <w:szCs w:val="24"/>
          <w:u w:val="none"/>
          <w:lang w:val="en-US" w:eastAsia="zh-CN" w:bidi="ar"/>
        </w:rPr>
        <w:t>C</w:t>
      </w:r>
      <w:r>
        <w:rPr>
          <w:rFonts w:hint="default" w:ascii="Times New Roman" w:hAnsi="Times New Roman" w:eastAsia="SimSun" w:cs="Times New Roman"/>
          <w:i/>
          <w:kern w:val="0"/>
          <w:sz w:val="24"/>
          <w:szCs w:val="24"/>
          <w:lang w:val="en-US" w:eastAsia="zh-CN" w:bidi="ar"/>
        </w:rPr>
        <w:t>apacity)</w:t>
      </w:r>
    </w:p>
    <w:p>
      <w:pPr>
        <w:keepNext w:val="0"/>
        <w:keepLines w:val="0"/>
        <w:widowControl/>
        <w:suppressLineNumbers w:val="0"/>
        <w:spacing w:line="480" w:lineRule="auto"/>
        <w:jc w:val="both"/>
        <w:rPr>
          <w:rFonts w:hint="default" w:ascii="Times New Roman" w:hAnsi="Times New Roman" w:eastAsia="SimSun" w:cs="Times New Roman"/>
          <w:i/>
          <w:kern w:val="0"/>
          <w:sz w:val="24"/>
          <w:szCs w:val="24"/>
          <w:lang w:val="en" w:eastAsia="zh-CN" w:bidi="ar"/>
        </w:rPr>
      </w:pPr>
    </w:p>
    <w:p>
      <w:pPr>
        <w:keepNext w:val="0"/>
        <w:keepLines w:val="0"/>
        <w:widowControl/>
        <w:suppressLineNumbers w:val="0"/>
        <w:spacing w:line="480" w:lineRule="auto"/>
        <w:ind w:left="0" w:leftChars="0" w:firstLine="398" w:firstLineChars="166"/>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 w:eastAsia="zh-CN" w:bidi="ar"/>
        </w:rPr>
        <w:t xml:space="preserve">Risiko bencana </w:t>
      </w:r>
      <w:r>
        <w:rPr>
          <w:rFonts w:hint="default" w:ascii="Times New Roman" w:hAnsi="Times New Roman" w:eastAsia="SimSun" w:cs="Times New Roman"/>
          <w:kern w:val="0"/>
          <w:sz w:val="24"/>
          <w:szCs w:val="24"/>
          <w:lang w:val="en-US" w:eastAsia="zh-CN" w:bidi="ar"/>
        </w:rPr>
        <w:t>adalah suatu fenomena fisik, fenomena, atau aktivitas manusia yang berpotensi merusak, yang bisa menyebabkan hilangnya nyawa atau cidera, kerusakan harta-benda, gangguan sosial dan ekonomi atau kerusakan lingkungan (ISDR, 2004 dalam MPBI, 2007) atau peristiwa kejadian potensial yang merupakan ancaman terhadap kesehatan, keamanan, atau kesejahteraan masyarakat atau fungsi ekonomi masyarakat atau kesatuan organisasi pemerintah yang selalu luas (Lundgreen, 1986).</w:t>
      </w:r>
    </w:p>
    <w:p>
      <w:pPr>
        <w:keepNext w:val="0"/>
        <w:keepLines w:val="0"/>
        <w:widowControl/>
        <w:suppressLineNumbers w:val="0"/>
        <w:spacing w:line="480" w:lineRule="auto"/>
        <w:ind w:left="0" w:leftChars="0" w:firstLine="398" w:firstLineChars="166"/>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Kerentanan (vulnerability) adalah kondisi-kondisi yang ditentukan oleh faktor-faktor atau proses-proses fisik, sosial, ekonomi, dan lingkungan yang meningkatkan kecenderungan (susceptibility) sebuah komunitas terhadap dampak bahaya (ISDR, 2004 dalam MPBI, 2007). Kerentanan lebih menekankan aspek manusia di tingkat komunitas yang langsung berhadapan dengan ancaman (bahaya) sehingga kerentanan menjadi faktor utama dalam suatu tatanan sosial yang memiliki risiko bencana lebih tinggi apabila tidak di dukung oleh kemampuan (capacity) seperti kurangnya pendidikan dan pengetahuan, kemiskinan, kondisi sosial, dan kelompok rentan yang meliputi lansia, balita, ibu hamil dan cacat fisik atau mental. Kapasitas (capacity) adalah suatu kombinasi semua kekuatan dan sumberdaya yang tersedia di dalam sebuah komunitas, masyarakat atau lembaga yang dapat mengurangi tingkat risiko atau dampak suatu bencana (ISDR, 2004 dalam MPBI, 2007).</w:t>
      </w:r>
    </w:p>
    <w:p>
      <w:pPr>
        <w:keepNext w:val="0"/>
        <w:keepLines w:val="0"/>
        <w:widowControl/>
        <w:suppressLineNumbers w:val="0"/>
        <w:spacing w:line="480" w:lineRule="auto"/>
        <w:ind w:left="0" w:leftChars="0" w:firstLine="398" w:firstLineChars="166"/>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kern w:val="0"/>
          <w:sz w:val="24"/>
          <w:szCs w:val="24"/>
          <w:lang w:val="en" w:eastAsia="zh-CN" w:bidi="ar"/>
        </w:rPr>
        <w:t>K</w:t>
      </w:r>
      <w:r>
        <w:rPr>
          <w:rFonts w:hint="default" w:ascii="Times New Roman" w:hAnsi="Times New Roman" w:eastAsia="SimSun" w:cs="Times New Roman"/>
          <w:color w:val="000000"/>
          <w:kern w:val="0"/>
          <w:sz w:val="24"/>
          <w:szCs w:val="24"/>
          <w:lang w:val="en-US" w:eastAsia="zh-CN" w:bidi="ar"/>
        </w:rPr>
        <w:t>emampuan</w:t>
      </w:r>
      <w:r>
        <w:rPr>
          <w:rFonts w:hint="default" w:ascii="Times New Roman" w:hAnsi="Times New Roman" w:eastAsia="SimSun" w:cs="Times New Roman"/>
          <w:color w:val="000000"/>
          <w:kern w:val="0"/>
          <w:sz w:val="24"/>
          <w:szCs w:val="24"/>
          <w:lang w:val="en" w:eastAsia="zh-CN" w:bidi="ar"/>
        </w:rPr>
        <w:t xml:space="preserve"> atau kapasitas</w:t>
      </w:r>
      <w:r>
        <w:rPr>
          <w:rFonts w:hint="default" w:ascii="Times New Roman" w:hAnsi="Times New Roman" w:eastAsia="SimSun" w:cs="Times New Roman"/>
          <w:color w:val="000000"/>
          <w:kern w:val="0"/>
          <w:sz w:val="24"/>
          <w:szCs w:val="24"/>
          <w:lang w:val="en-US" w:eastAsia="zh-CN" w:bidi="ar"/>
        </w:rPr>
        <w:t xml:space="preserve"> untuk memberikan tanggapan terhadap situasi tertentu dengan sumber daya yang tersedia (fisik, manusia, keuangan dan lainnya). Kapasitas ini bisa merupakan kearifan lokal masyarakat yang diceritakan secara turun temurun dari generasi ke generasi.</w:t>
      </w:r>
    </w:p>
    <w:p>
      <w:pPr>
        <w:tabs>
          <w:tab w:val="left" w:pos="709"/>
        </w:tabs>
        <w:autoSpaceDE w:val="0"/>
        <w:autoSpaceDN w:val="0"/>
        <w:adjustRightInd w:val="0"/>
        <w:spacing w:after="0" w:line="480" w:lineRule="auto"/>
        <w:contextualSpacing/>
        <w:jc w:val="both"/>
        <w:rPr>
          <w:rFonts w:hint="default" w:ascii="Times New Roman" w:hAnsi="Times New Roman" w:eastAsia="Calibri" w:cs="Times New Roman"/>
          <w:b w:val="0"/>
          <w:bCs w:val="0"/>
          <w:i w:val="0"/>
          <w:iCs w:val="0"/>
          <w:sz w:val="24"/>
          <w:szCs w:val="24"/>
          <w:lang w:val="en" w:eastAsia="en-US"/>
        </w:rPr>
      </w:pPr>
    </w:p>
    <w:p>
      <w:pPr>
        <w:tabs>
          <w:tab w:val="left" w:pos="600"/>
        </w:tabs>
        <w:autoSpaceDE w:val="0"/>
        <w:autoSpaceDN w:val="0"/>
        <w:adjustRightInd w:val="0"/>
        <w:spacing w:after="0" w:line="480" w:lineRule="auto"/>
        <w:contextualSpacing/>
        <w:rPr>
          <w:rFonts w:ascii="Times New Roman" w:hAnsi="Times New Roman" w:eastAsia="Calibri" w:cs="Times New Roman"/>
          <w:b/>
          <w:color w:val="000000"/>
          <w:sz w:val="24"/>
          <w:szCs w:val="24"/>
          <w:lang w:eastAsia="en-US"/>
        </w:rPr>
      </w:pPr>
      <w:r>
        <w:rPr>
          <w:rFonts w:hint="default" w:ascii="Times New Roman" w:hAnsi="Times New Roman" w:eastAsia="Calibri" w:cs="Times New Roman"/>
          <w:b/>
          <w:bCs/>
          <w:i w:val="0"/>
          <w:iCs w:val="0"/>
          <w:sz w:val="24"/>
          <w:szCs w:val="24"/>
          <w:lang w:val="en" w:eastAsia="en-US"/>
        </w:rPr>
        <w:t>2</w:t>
      </w:r>
      <w:r>
        <w:rPr>
          <w:rFonts w:ascii="Times New Roman" w:hAnsi="Times New Roman" w:eastAsia="Calibri" w:cs="Times New Roman"/>
          <w:b/>
          <w:bCs/>
          <w:i w:val="0"/>
          <w:iCs w:val="0"/>
          <w:sz w:val="24"/>
          <w:szCs w:val="24"/>
          <w:lang w:val="id-ID" w:eastAsia="en-US"/>
        </w:rPr>
        <w:t>.</w:t>
      </w:r>
      <w:r>
        <w:rPr>
          <w:rFonts w:hint="default" w:ascii="Times New Roman" w:hAnsi="Times New Roman" w:eastAsia="Calibri" w:cs="Times New Roman"/>
          <w:b/>
          <w:bCs/>
          <w:i w:val="0"/>
          <w:iCs w:val="0"/>
          <w:sz w:val="24"/>
          <w:szCs w:val="24"/>
          <w:lang w:val="en" w:eastAsia="en-US"/>
        </w:rPr>
        <w:t>11</w:t>
      </w:r>
      <w:r>
        <w:rPr>
          <w:rFonts w:hint="default" w:ascii="Times New Roman" w:hAnsi="Times New Roman" w:eastAsia="Calibri" w:cs="Times New Roman"/>
          <w:b/>
          <w:bCs/>
          <w:i w:val="0"/>
          <w:iCs w:val="0"/>
          <w:sz w:val="24"/>
          <w:szCs w:val="24"/>
          <w:lang w:val="en" w:eastAsia="en-US"/>
        </w:rPr>
        <w:tab/>
      </w:r>
      <w:r>
        <w:rPr>
          <w:rFonts w:ascii="Times New Roman" w:hAnsi="Times New Roman" w:eastAsia="Calibri" w:cs="Times New Roman"/>
          <w:b/>
          <w:bCs/>
          <w:i/>
          <w:iCs/>
          <w:sz w:val="24"/>
          <w:szCs w:val="24"/>
          <w:lang w:eastAsia="en-US"/>
        </w:rPr>
        <w:t>Unified Modelling Language</w:t>
      </w:r>
      <w:r>
        <w:rPr>
          <w:rFonts w:ascii="Times New Roman" w:hAnsi="Times New Roman" w:eastAsia="Calibri" w:cs="Times New Roman"/>
          <w:b/>
          <w:bCs/>
          <w:iCs/>
          <w:sz w:val="24"/>
          <w:szCs w:val="24"/>
          <w:lang w:eastAsia="en-US"/>
        </w:rPr>
        <w:t xml:space="preserve"> </w:t>
      </w:r>
      <w:r>
        <w:rPr>
          <w:rFonts w:ascii="Times New Roman" w:hAnsi="Times New Roman" w:eastAsia="Calibri" w:cs="Times New Roman"/>
          <w:b/>
          <w:bCs/>
          <w:sz w:val="24"/>
          <w:szCs w:val="24"/>
          <w:lang w:eastAsia="en-US"/>
        </w:rPr>
        <w:t>(UML)</w:t>
      </w:r>
    </w:p>
    <w:p>
      <w:pPr>
        <w:autoSpaceDE w:val="0"/>
        <w:autoSpaceDN w:val="0"/>
        <w:adjustRightInd w:val="0"/>
        <w:spacing w:after="0" w:line="480" w:lineRule="auto"/>
        <w:ind w:left="0" w:leftChars="0" w:firstLine="600" w:firstLineChars="0"/>
        <w:jc w:val="both"/>
        <w:rPr>
          <w:rFonts w:ascii="Times New Roman" w:hAnsi="Times New Roman" w:eastAsia="Calibri" w:cs="Times New Roman"/>
          <w:sz w:val="24"/>
          <w:szCs w:val="24"/>
          <w:lang w:eastAsia="en-US"/>
        </w:rPr>
      </w:pPr>
      <w:r>
        <w:rPr>
          <w:rFonts w:ascii="Times New Roman" w:hAnsi="Times New Roman" w:eastAsia="Calibri" w:cs="Times New Roman"/>
          <w:sz w:val="24"/>
          <w:szCs w:val="24"/>
          <w:lang w:eastAsia="en-US"/>
        </w:rPr>
        <w:t>Menurut Kristanto (2004), UML (</w:t>
      </w:r>
      <w:r>
        <w:rPr>
          <w:rFonts w:ascii="Times New Roman" w:hAnsi="Times New Roman" w:eastAsia="Calibri" w:cs="Times New Roman"/>
          <w:i/>
          <w:iCs/>
          <w:sz w:val="24"/>
          <w:szCs w:val="24"/>
          <w:lang w:eastAsia="en-US"/>
        </w:rPr>
        <w:t>Unified Modelling Language</w:t>
      </w:r>
      <w:r>
        <w:rPr>
          <w:rFonts w:ascii="Times New Roman" w:hAnsi="Times New Roman" w:eastAsia="Calibri" w:cs="Times New Roman"/>
          <w:sz w:val="24"/>
          <w:szCs w:val="24"/>
          <w:lang w:eastAsia="en-US"/>
        </w:rPr>
        <w:t xml:space="preserve">) adalah sebuah bahasa pemrograman yang telah menjadi standar untuk merancang dan mendokumentasikan sistem perangkat lunak. UML menawarkan sebuah standar untuk merancang model sebuah sistem dan sudah digunakan secara luas dan menggunakan notasi yang sudah dikenal untuk analisa dan desain berorientasi objek. Ada beberapa diagram yang dapat dipergunakan untuk memperjelas penggunaan UML dalam pemrograman berorientasi objek diantaranya </w:t>
      </w:r>
      <w:r>
        <w:rPr>
          <w:rFonts w:ascii="Times New Roman" w:hAnsi="Times New Roman" w:eastAsia="Calibri" w:cs="Times New Roman"/>
          <w:i/>
          <w:iCs/>
          <w:sz w:val="24"/>
          <w:szCs w:val="24"/>
          <w:lang w:eastAsia="en-US"/>
        </w:rPr>
        <w:t xml:space="preserve">use case </w:t>
      </w:r>
      <w:r>
        <w:rPr>
          <w:rFonts w:ascii="Times New Roman" w:hAnsi="Times New Roman" w:eastAsia="Calibri" w:cs="Times New Roman"/>
          <w:sz w:val="24"/>
          <w:szCs w:val="24"/>
          <w:lang w:eastAsia="en-US"/>
        </w:rPr>
        <w:t xml:space="preserve">diagram, </w:t>
      </w:r>
      <w:r>
        <w:rPr>
          <w:rFonts w:ascii="Times New Roman" w:hAnsi="Times New Roman" w:eastAsia="Calibri" w:cs="Times New Roman"/>
          <w:i/>
          <w:iCs/>
          <w:sz w:val="24"/>
          <w:szCs w:val="24"/>
          <w:lang w:eastAsia="en-US"/>
        </w:rPr>
        <w:t xml:space="preserve">class </w:t>
      </w:r>
      <w:r>
        <w:rPr>
          <w:rFonts w:ascii="Times New Roman" w:hAnsi="Times New Roman" w:eastAsia="Calibri" w:cs="Times New Roman"/>
          <w:sz w:val="24"/>
          <w:szCs w:val="24"/>
          <w:lang w:eastAsia="en-US"/>
        </w:rPr>
        <w:t xml:space="preserve">diagram, </w:t>
      </w:r>
      <w:r>
        <w:rPr>
          <w:rFonts w:ascii="Times New Roman" w:hAnsi="Times New Roman" w:eastAsia="Calibri" w:cs="Times New Roman"/>
          <w:i/>
          <w:iCs/>
          <w:sz w:val="24"/>
          <w:szCs w:val="24"/>
          <w:lang w:eastAsia="en-US"/>
        </w:rPr>
        <w:t xml:space="preserve">component </w:t>
      </w:r>
      <w:r>
        <w:rPr>
          <w:rFonts w:ascii="Times New Roman" w:hAnsi="Times New Roman" w:eastAsia="Calibri" w:cs="Times New Roman"/>
          <w:sz w:val="24"/>
          <w:szCs w:val="24"/>
          <w:lang w:eastAsia="en-US"/>
        </w:rPr>
        <w:t xml:space="preserve">diagram dan </w:t>
      </w:r>
      <w:r>
        <w:rPr>
          <w:rFonts w:ascii="Times New Roman" w:hAnsi="Times New Roman" w:eastAsia="Calibri" w:cs="Times New Roman"/>
          <w:i/>
          <w:iCs/>
          <w:sz w:val="24"/>
          <w:szCs w:val="24"/>
          <w:lang w:eastAsia="en-US"/>
        </w:rPr>
        <w:t xml:space="preserve">physical </w:t>
      </w:r>
      <w:r>
        <w:rPr>
          <w:rFonts w:ascii="Times New Roman" w:hAnsi="Times New Roman" w:eastAsia="Calibri" w:cs="Times New Roman"/>
          <w:sz w:val="24"/>
          <w:szCs w:val="24"/>
          <w:lang w:eastAsia="en-US"/>
        </w:rPr>
        <w:t>diagram.</w:t>
      </w:r>
    </w:p>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Tabel 2.</w:t>
      </w:r>
      <w:r>
        <w:rPr>
          <w:rFonts w:hint="default" w:ascii="Times New Roman" w:hAnsi="Times New Roman" w:cs="Times New Roman"/>
          <w:sz w:val="24"/>
          <w:szCs w:val="24"/>
          <w:lang w:val="en" w:eastAsia="id-ID"/>
        </w:rPr>
        <w:t>4</w:t>
      </w:r>
      <w:r>
        <w:rPr>
          <w:rFonts w:hint="default" w:ascii="Times New Roman" w:hAnsi="Times New Roman" w:cs="Times New Roman"/>
          <w:sz w:val="24"/>
          <w:szCs w:val="24"/>
          <w:lang w:eastAsia="id-ID"/>
        </w:rPr>
        <w:t xml:space="preserve"> Tipe Diagram UML</w:t>
      </w:r>
    </w:p>
    <w:tbl>
      <w:tblPr>
        <w:tblStyle w:val="9"/>
        <w:tblW w:w="81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1"/>
        <w:gridCol w:w="1750"/>
        <w:gridCol w:w="58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No</w:t>
            </w:r>
          </w:p>
        </w:tc>
        <w:tc>
          <w:tcPr>
            <w:tcW w:w="1750"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Diagram</w:t>
            </w:r>
          </w:p>
        </w:tc>
        <w:tc>
          <w:tcPr>
            <w:tcW w:w="5892"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Tujuan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1</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Class</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Memperlihatkan</w:t>
            </w:r>
            <w:r>
              <w:rPr>
                <w:rFonts w:hint="default" w:ascii="Times New Roman" w:hAnsi="Times New Roman" w:cs="Times New Roman"/>
                <w:sz w:val="24"/>
                <w:szCs w:val="24"/>
                <w:lang w:val="en" w:eastAsia="id-ID"/>
              </w:rPr>
              <w:t xml:space="preserve"> </w:t>
            </w:r>
            <w:r>
              <w:rPr>
                <w:rFonts w:hint="default" w:ascii="Times New Roman" w:hAnsi="Times New Roman" w:cs="Times New Roman"/>
                <w:sz w:val="24"/>
                <w:szCs w:val="24"/>
                <w:lang w:eastAsia="id-ID"/>
              </w:rPr>
              <w:t>himpunan kelas-kelas, antarmuka-antarmuka, kolaborasi-kolaborasi, serta relasi-relasi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2</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Package</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Memperlihatkan kumpulan kelas-kelas, merupakan dari diagram komponen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3</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Use Case</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 xml:space="preserve">Diagram ini memperlihatkan himpunan </w:t>
            </w:r>
            <w:r>
              <w:rPr>
                <w:rFonts w:hint="default" w:ascii="Times New Roman" w:hAnsi="Times New Roman" w:cs="Times New Roman"/>
                <w:i/>
                <w:iCs/>
                <w:sz w:val="24"/>
                <w:szCs w:val="24"/>
                <w:lang w:eastAsia="id-ID"/>
              </w:rPr>
              <w:t xml:space="preserve">use case </w:t>
            </w:r>
            <w:r>
              <w:rPr>
                <w:rFonts w:hint="default" w:ascii="Times New Roman" w:hAnsi="Times New Roman" w:cs="Times New Roman"/>
                <w:sz w:val="24"/>
                <w:szCs w:val="24"/>
                <w:lang w:eastAsia="id-ID"/>
              </w:rPr>
              <w:t>dan aktor-aktor (suatu jenis khusus dari kelas)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4</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Sequence</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Diagram interaksi yang menekankan pada pengiriman pesan dalam suatu waktu tertentu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5</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Communication</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 xml:space="preserve">Sebagai pengganti diagram kolaborasi </w:t>
            </w:r>
            <w:r>
              <w:rPr>
                <w:rFonts w:hint="default" w:ascii="Times New Roman" w:hAnsi="Times New Roman" w:cs="Times New Roman"/>
                <w:i/>
                <w:iCs/>
                <w:sz w:val="24"/>
                <w:szCs w:val="24"/>
                <w:lang w:eastAsia="id-ID"/>
              </w:rPr>
              <w:t xml:space="preserve">UML </w:t>
            </w:r>
            <w:r>
              <w:rPr>
                <w:rFonts w:hint="default" w:ascii="Times New Roman" w:hAnsi="Times New Roman" w:cs="Times New Roman"/>
                <w:sz w:val="24"/>
                <w:szCs w:val="24"/>
                <w:lang w:eastAsia="id-ID"/>
              </w:rPr>
              <w:t>1.4 yang</w:t>
            </w:r>
            <w:r>
              <w:rPr>
                <w:rFonts w:hint="default" w:ascii="Times New Roman" w:hAnsi="Times New Roman" w:cs="Times New Roman"/>
                <w:sz w:val="24"/>
                <w:szCs w:val="24"/>
                <w:lang w:val="en" w:eastAsia="id-ID"/>
              </w:rPr>
              <w:t xml:space="preserve"> </w:t>
            </w:r>
            <w:r>
              <w:rPr>
                <w:rFonts w:hint="default" w:ascii="Times New Roman" w:hAnsi="Times New Roman" w:cs="Times New Roman"/>
                <w:sz w:val="24"/>
                <w:szCs w:val="24"/>
                <w:lang w:eastAsia="id-ID"/>
              </w:rPr>
              <w:t>menekankan organisasi struktural dari obyek-obyek yang menerima serta mengirim pesan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6</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Statechart</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 xml:space="preserve">Diagram status memperlihatkan keadaan-keadaan pada sistem, memuat status </w:t>
            </w:r>
            <w:r>
              <w:rPr>
                <w:rFonts w:hint="default" w:ascii="Times New Roman" w:hAnsi="Times New Roman" w:cs="Times New Roman"/>
                <w:i/>
                <w:iCs/>
                <w:sz w:val="24"/>
                <w:szCs w:val="24"/>
                <w:lang w:eastAsia="id-ID"/>
              </w:rPr>
              <w:t xml:space="preserve">(state), </w:t>
            </w:r>
            <w:r>
              <w:rPr>
                <w:rFonts w:hint="default" w:ascii="Times New Roman" w:hAnsi="Times New Roman" w:cs="Times New Roman"/>
                <w:sz w:val="24"/>
                <w:szCs w:val="24"/>
                <w:lang w:eastAsia="id-ID"/>
              </w:rPr>
              <w:t>transisi, kejadian serta aktivitas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7</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Activity</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Tipe khusus dari diagram status yang memperlihatkan aliran dari suatu aktivitas ke aktivitas lainnya dalam suatu sistem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8</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Component</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Memperlihatkan organisasi serta kebergantungan sistem / perangkat lunak pada komponen-komponen yang telah ada sebelumnya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11" w:type="dxa"/>
            <w:shd w:val="clear" w:color="auto" w:fill="auto"/>
            <w:noWrap w:val="0"/>
            <w:vAlign w:val="top"/>
          </w:tcPr>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9</w:t>
            </w:r>
          </w:p>
        </w:tc>
        <w:tc>
          <w:tcPr>
            <w:tcW w:w="1750" w:type="dxa"/>
            <w:shd w:val="clear" w:color="auto" w:fill="auto"/>
            <w:noWrap w:val="0"/>
            <w:vAlign w:val="top"/>
          </w:tcPr>
          <w:p>
            <w:pPr>
              <w:autoSpaceDE w:val="0"/>
              <w:autoSpaceDN w:val="0"/>
              <w:adjustRightInd w:val="0"/>
              <w:spacing w:after="0" w:line="48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Deployment</w:t>
            </w:r>
          </w:p>
        </w:tc>
        <w:tc>
          <w:tcPr>
            <w:tcW w:w="5892" w:type="dxa"/>
            <w:shd w:val="clear" w:color="auto" w:fill="auto"/>
            <w:noWrap w:val="0"/>
            <w:vAlign w:val="top"/>
          </w:tcPr>
          <w:p>
            <w:pPr>
              <w:autoSpaceDE w:val="0"/>
              <w:autoSpaceDN w:val="0"/>
              <w:adjustRightInd w:val="0"/>
              <w:spacing w:after="0" w:line="480" w:lineRule="auto"/>
              <w:jc w:val="left"/>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Memperlihatkan konfigurasi saat aplikasi dijalankan (</w:t>
            </w:r>
            <w:r>
              <w:rPr>
                <w:rFonts w:hint="default" w:ascii="Times New Roman" w:hAnsi="Times New Roman" w:cs="Times New Roman"/>
                <w:i/>
                <w:iCs/>
                <w:sz w:val="24"/>
                <w:szCs w:val="24"/>
                <w:lang w:eastAsia="id-ID"/>
              </w:rPr>
              <w:t>run-time</w:t>
            </w:r>
            <w:r>
              <w:rPr>
                <w:rFonts w:hint="default" w:ascii="Times New Roman" w:hAnsi="Times New Roman" w:cs="Times New Roman"/>
                <w:sz w:val="24"/>
                <w:szCs w:val="24"/>
                <w:lang w:eastAsia="id-ID"/>
              </w:rPr>
              <w:t>)</w:t>
            </w:r>
          </w:p>
        </w:tc>
      </w:tr>
    </w:tbl>
    <w:p>
      <w:pPr>
        <w:autoSpaceDE w:val="0"/>
        <w:autoSpaceDN w:val="0"/>
        <w:adjustRightInd w:val="0"/>
        <w:spacing w:after="0" w:line="480" w:lineRule="auto"/>
        <w:jc w:val="both"/>
        <w:rPr>
          <w:rFonts w:ascii="Times New Roman" w:hAnsi="Times New Roman" w:eastAsia="Calibri" w:cs="Times New Roman"/>
          <w:sz w:val="24"/>
          <w:szCs w:val="24"/>
          <w:lang w:eastAsia="en-US"/>
        </w:rPr>
      </w:pPr>
    </w:p>
    <w:p>
      <w:pPr>
        <w:tabs>
          <w:tab w:val="left" w:pos="600"/>
        </w:tabs>
        <w:autoSpaceDE w:val="0"/>
        <w:autoSpaceDN w:val="0"/>
        <w:adjustRightInd w:val="0"/>
        <w:spacing w:after="0" w:line="480" w:lineRule="auto"/>
        <w:contextualSpacing/>
        <w:jc w:val="both"/>
        <w:rPr>
          <w:rFonts w:ascii="Times New Roman" w:hAnsi="Times New Roman" w:eastAsia="Calibri" w:cs="Times New Roman"/>
          <w:b/>
          <w:sz w:val="24"/>
          <w:szCs w:val="24"/>
          <w:lang w:eastAsia="en-US"/>
        </w:rPr>
      </w:pPr>
      <w:r>
        <w:rPr>
          <w:rFonts w:hint="default" w:ascii="Times New Roman" w:hAnsi="Times New Roman" w:eastAsia="Calibri" w:cs="Times New Roman"/>
          <w:b/>
          <w:i w:val="0"/>
          <w:iCs w:val="0"/>
          <w:sz w:val="24"/>
          <w:szCs w:val="24"/>
          <w:lang w:val="en" w:eastAsia="en-US"/>
        </w:rPr>
        <w:t>2.12</w:t>
      </w:r>
      <w:r>
        <w:rPr>
          <w:rFonts w:hint="default" w:ascii="Times New Roman" w:hAnsi="Times New Roman" w:eastAsia="Calibri" w:cs="Times New Roman"/>
          <w:b/>
          <w:i w:val="0"/>
          <w:iCs w:val="0"/>
          <w:sz w:val="24"/>
          <w:szCs w:val="24"/>
          <w:lang w:val="en" w:eastAsia="en-US"/>
        </w:rPr>
        <w:tab/>
      </w:r>
      <w:r>
        <w:rPr>
          <w:rFonts w:ascii="Times New Roman" w:hAnsi="Times New Roman" w:eastAsia="Calibri" w:cs="Times New Roman"/>
          <w:b/>
          <w:i/>
          <w:iCs/>
          <w:sz w:val="24"/>
          <w:szCs w:val="24"/>
          <w:lang w:eastAsia="en-US"/>
        </w:rPr>
        <w:t xml:space="preserve">Use Case </w:t>
      </w:r>
      <w:r>
        <w:rPr>
          <w:rFonts w:ascii="Times New Roman" w:hAnsi="Times New Roman" w:eastAsia="Calibri" w:cs="Times New Roman"/>
          <w:b/>
          <w:i/>
          <w:sz w:val="24"/>
          <w:szCs w:val="24"/>
          <w:lang w:eastAsia="en-US"/>
        </w:rPr>
        <w:t>Diagram</w:t>
      </w:r>
    </w:p>
    <w:p>
      <w:pPr>
        <w:autoSpaceDE w:val="0"/>
        <w:autoSpaceDN w:val="0"/>
        <w:adjustRightInd w:val="0"/>
        <w:spacing w:after="0" w:line="480" w:lineRule="auto"/>
        <w:ind w:left="0" w:leftChars="0" w:firstLine="600" w:firstLineChars="0"/>
        <w:contextualSpacing/>
        <w:jc w:val="both"/>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 xml:space="preserve">Use case diagram </w:t>
      </w:r>
      <w:r>
        <w:rPr>
          <w:rFonts w:ascii="Times New Roman" w:hAnsi="Times New Roman" w:eastAsia="Calibri" w:cs="Times New Roman"/>
          <w:color w:val="000000"/>
          <w:sz w:val="24"/>
          <w:szCs w:val="24"/>
          <w:lang w:eastAsia="en-US"/>
        </w:rPr>
        <w:t xml:space="preserve">merupakan gambaran skenario dari interaksi antara pengguna dengan sistem. </w:t>
      </w:r>
      <w:r>
        <w:rPr>
          <w:rFonts w:ascii="Times New Roman" w:hAnsi="Times New Roman" w:eastAsia="Calibri" w:cs="Times New Roman"/>
          <w:i/>
          <w:iCs/>
          <w:color w:val="000000"/>
          <w:sz w:val="24"/>
          <w:szCs w:val="24"/>
          <w:lang w:eastAsia="en-US"/>
        </w:rPr>
        <w:t xml:space="preserve">Use case diagram </w:t>
      </w:r>
      <w:r>
        <w:rPr>
          <w:rFonts w:ascii="Times New Roman" w:hAnsi="Times New Roman" w:eastAsia="Calibri" w:cs="Times New Roman"/>
          <w:color w:val="000000"/>
          <w:sz w:val="24"/>
          <w:szCs w:val="24"/>
          <w:lang w:eastAsia="en-US"/>
        </w:rPr>
        <w:t>menggambarkan hubungan antara aktor dan kegiatan yang dapat dilakukannya terhadap aplikasi.</w:t>
      </w:r>
    </w:p>
    <w:p>
      <w:pPr>
        <w:autoSpaceDE w:val="0"/>
        <w:autoSpaceDN w:val="0"/>
        <w:adjustRightInd w:val="0"/>
        <w:spacing w:after="0" w:line="480" w:lineRule="auto"/>
        <w:jc w:val="center"/>
        <w:rPr>
          <w:rFonts w:ascii="Times New Roman" w:hAnsi="Times New Roman" w:eastAsia="Calibri" w:cs="Times New Roman"/>
          <w:i/>
          <w:color w:val="000000"/>
          <w:sz w:val="24"/>
          <w:szCs w:val="24"/>
          <w:lang w:eastAsia="en-US"/>
        </w:rPr>
      </w:pPr>
      <w:r>
        <w:rPr>
          <w:rFonts w:ascii="Times New Roman" w:hAnsi="Times New Roman" w:eastAsia="Calibri" w:cs="Times New Roman"/>
          <w:color w:val="000000"/>
          <w:sz w:val="24"/>
          <w:szCs w:val="24"/>
          <w:lang w:eastAsia="en-US"/>
        </w:rPr>
        <w:t xml:space="preserve">Tabel </w:t>
      </w:r>
      <w:r>
        <w:rPr>
          <w:rFonts w:hint="default" w:ascii="Times New Roman" w:hAnsi="Times New Roman" w:eastAsia="Calibri" w:cs="Times New Roman"/>
          <w:color w:val="000000"/>
          <w:sz w:val="24"/>
          <w:szCs w:val="24"/>
          <w:lang w:val="en" w:eastAsia="en-US"/>
        </w:rPr>
        <w:t>2</w:t>
      </w:r>
      <w:r>
        <w:rPr>
          <w:rFonts w:ascii="Times New Roman" w:hAnsi="Times New Roman" w:eastAsia="Calibri" w:cs="Times New Roman"/>
          <w:color w:val="000000"/>
          <w:sz w:val="24"/>
          <w:szCs w:val="24"/>
          <w:lang w:eastAsia="en-US"/>
        </w:rPr>
        <w:t>.</w:t>
      </w:r>
      <w:r>
        <w:rPr>
          <w:rFonts w:hint="default" w:ascii="Times New Roman" w:hAnsi="Times New Roman" w:eastAsia="Calibri" w:cs="Times New Roman"/>
          <w:color w:val="000000"/>
          <w:sz w:val="24"/>
          <w:szCs w:val="24"/>
          <w:lang w:val="en" w:eastAsia="en-US"/>
        </w:rPr>
        <w:t>5</w:t>
      </w:r>
      <w:r>
        <w:rPr>
          <w:rFonts w:ascii="Times New Roman" w:hAnsi="Times New Roman" w:eastAsia="Calibri" w:cs="Times New Roman"/>
          <w:color w:val="000000"/>
          <w:sz w:val="24"/>
          <w:szCs w:val="24"/>
          <w:lang w:eastAsia="en-US"/>
        </w:rPr>
        <w:t xml:space="preserve"> Simbol-simbol </w:t>
      </w:r>
      <w:r>
        <w:rPr>
          <w:rFonts w:ascii="Times New Roman" w:hAnsi="Times New Roman" w:eastAsia="Calibri" w:cs="Times New Roman"/>
          <w:i/>
          <w:color w:val="000000"/>
          <w:sz w:val="24"/>
          <w:szCs w:val="24"/>
          <w:lang w:eastAsia="en-US"/>
        </w:rPr>
        <w:t>Use Case Diagram</w:t>
      </w:r>
    </w:p>
    <w:tbl>
      <w:tblPr>
        <w:tblStyle w:val="10"/>
        <w:tblW w:w="7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2127"/>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23" w:hRule="atLeast"/>
        </w:trPr>
        <w:tc>
          <w:tcPr>
            <w:tcW w:w="1696" w:type="dxa"/>
            <w:vAlign w:val="center"/>
          </w:tcPr>
          <w:p>
            <w:pPr>
              <w:autoSpaceDE w:val="0"/>
              <w:autoSpaceDN w:val="0"/>
              <w:adjustRightInd w:val="0"/>
              <w:spacing w:after="0" w:line="480" w:lineRule="auto"/>
              <w:jc w:val="center"/>
              <w:rPr>
                <w:rFonts w:ascii="Times New Roman" w:hAnsi="Times New Roman" w:eastAsia="Calibri" w:cs="Times New Roman"/>
                <w:b/>
                <w:iCs/>
                <w:color w:val="000000"/>
                <w:sz w:val="23"/>
                <w:szCs w:val="23"/>
                <w:lang w:eastAsia="en-US"/>
              </w:rPr>
            </w:pPr>
            <w:r>
              <w:rPr>
                <w:rFonts w:ascii="Times New Roman" w:hAnsi="Times New Roman" w:eastAsia="Calibri" w:cs="Times New Roman"/>
                <w:b/>
                <w:iCs/>
                <w:color w:val="000000"/>
                <w:sz w:val="23"/>
                <w:szCs w:val="23"/>
                <w:lang w:eastAsia="en-US"/>
              </w:rPr>
              <w:t>Simbol</w:t>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b/>
                <w:iCs/>
                <w:color w:val="000000"/>
                <w:sz w:val="23"/>
                <w:szCs w:val="23"/>
                <w:lang w:eastAsia="en-US"/>
              </w:rPr>
            </w:pPr>
            <w:r>
              <w:rPr>
                <w:rFonts w:ascii="Times New Roman" w:hAnsi="Times New Roman" w:eastAsia="Calibri" w:cs="Times New Roman"/>
                <w:b/>
                <w:iCs/>
                <w:color w:val="000000"/>
                <w:sz w:val="23"/>
                <w:szCs w:val="23"/>
                <w:lang w:eastAsia="en-US"/>
              </w:rPr>
              <w:t>Nama</w:t>
            </w:r>
          </w:p>
        </w:tc>
        <w:tc>
          <w:tcPr>
            <w:tcW w:w="4110" w:type="dxa"/>
            <w:vAlign w:val="center"/>
          </w:tcPr>
          <w:p>
            <w:pPr>
              <w:autoSpaceDE w:val="0"/>
              <w:autoSpaceDN w:val="0"/>
              <w:adjustRightInd w:val="0"/>
              <w:spacing w:after="0" w:line="480" w:lineRule="auto"/>
              <w:jc w:val="center"/>
              <w:rPr>
                <w:rFonts w:ascii="Times New Roman" w:hAnsi="Times New Roman" w:eastAsia="Calibri" w:cs="Times New Roman"/>
                <w:b/>
                <w:color w:val="000000"/>
                <w:sz w:val="23"/>
                <w:szCs w:val="23"/>
                <w:lang w:eastAsia="en-US"/>
              </w:rPr>
            </w:pPr>
            <w:r>
              <w:rPr>
                <w:rFonts w:ascii="Times New Roman" w:hAnsi="Times New Roman" w:eastAsia="Calibri" w:cs="Times New Roman"/>
                <w:b/>
                <w:color w:val="000000"/>
                <w:sz w:val="23"/>
                <w:szCs w:val="23"/>
                <w:lang w:eastAsia="en-US"/>
              </w:rPr>
              <w:t>Keterangan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trPr>
        <w:tc>
          <w:tcPr>
            <w:tcW w:w="1696" w:type="dxa"/>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59264" behindDoc="0" locked="0" layoutInCell="1" allowOverlap="1">
                  <wp:simplePos x="0" y="0"/>
                  <wp:positionH relativeFrom="column">
                    <wp:posOffset>231140</wp:posOffset>
                  </wp:positionH>
                  <wp:positionV relativeFrom="paragraph">
                    <wp:posOffset>222885</wp:posOffset>
                  </wp:positionV>
                  <wp:extent cx="495300" cy="61912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
                            <a:extLst>
                              <a:ext uri="{28A0092B-C50C-407E-A947-70E740481C1C}">
                                <a14:useLocalDpi xmlns:a14="http://schemas.microsoft.com/office/drawing/2010/main" val="0"/>
                              </a:ext>
                            </a:extLst>
                          </a:blip>
                          <a:srcRect l="32715" r="35185" b="18750"/>
                          <a:stretch>
                            <a:fillRect/>
                          </a:stretch>
                        </pic:blipFill>
                        <pic:spPr>
                          <a:xfrm>
                            <a:off x="0" y="0"/>
                            <a:ext cx="495300" cy="619125"/>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Actor</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Menspesifikkan himpunan peran yang pengguna mainkan ketika berinteraksi dengan </w:t>
            </w:r>
            <w:r>
              <w:rPr>
                <w:rFonts w:ascii="Times New Roman" w:hAnsi="Times New Roman" w:eastAsia="Calibri" w:cs="Times New Roman"/>
                <w:i/>
                <w:iCs/>
                <w:color w:val="000000"/>
                <w:sz w:val="24"/>
                <w:szCs w:val="24"/>
                <w:lang w:eastAsia="en-US"/>
              </w:rPr>
              <w:t xml:space="preserve">use case.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83" w:hRule="atLeast"/>
        </w:trPr>
        <w:tc>
          <w:tcPr>
            <w:tcW w:w="1696" w:type="dxa"/>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60288" behindDoc="0" locked="0" layoutInCell="1" allowOverlap="1">
                  <wp:simplePos x="0" y="0"/>
                  <wp:positionH relativeFrom="column">
                    <wp:posOffset>21590</wp:posOffset>
                  </wp:positionH>
                  <wp:positionV relativeFrom="paragraph">
                    <wp:posOffset>307975</wp:posOffset>
                  </wp:positionV>
                  <wp:extent cx="895350" cy="50482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
                            <a:extLst>
                              <a:ext uri="{28A0092B-C50C-407E-A947-70E740481C1C}">
                                <a14:useLocalDpi xmlns:a14="http://schemas.microsoft.com/office/drawing/2010/main" val="0"/>
                              </a:ext>
                            </a:extLst>
                          </a:blip>
                          <a:srcRect l="6348" t="15152" r="8404" b="31313"/>
                          <a:stretch>
                            <a:fillRect/>
                          </a:stretch>
                        </pic:blipFill>
                        <pic:spPr>
                          <a:xfrm>
                            <a:off x="0" y="0"/>
                            <a:ext cx="895350" cy="504825"/>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Use Case</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Deskripsi dari urutan aksi-aksi yang ditampilkan sistem yang menghasilkan suatu hasil terukur bagi suatu aktor.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08" w:hRule="atLeast"/>
        </w:trPr>
        <w:tc>
          <w:tcPr>
            <w:tcW w:w="1696" w:type="dxa"/>
          </w:tcPr>
          <w:p>
            <w:pPr>
              <w:autoSpaceDE w:val="0"/>
              <w:autoSpaceDN w:val="0"/>
              <w:adjustRightInd w:val="0"/>
              <w:spacing w:after="0" w:line="480" w:lineRule="auto"/>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val="id-ID" w:eastAsia="id-ID"/>
              </w:rPr>
              <w:drawing>
                <wp:anchor distT="0" distB="0" distL="114300" distR="114300" simplePos="0" relativeHeight="251661312" behindDoc="0" locked="0" layoutInCell="1" allowOverlap="1">
                  <wp:simplePos x="0" y="0"/>
                  <wp:positionH relativeFrom="column">
                    <wp:posOffset>88265</wp:posOffset>
                  </wp:positionH>
                  <wp:positionV relativeFrom="paragraph">
                    <wp:posOffset>193675</wp:posOffset>
                  </wp:positionV>
                  <wp:extent cx="789940" cy="466090"/>
                  <wp:effectExtent l="0" t="0" r="10160" b="1016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extLst>
                              <a:ext uri="{28A0092B-C50C-407E-A947-70E740481C1C}">
                                <a14:useLocalDpi xmlns:a14="http://schemas.microsoft.com/office/drawing/2010/main" val="0"/>
                              </a:ext>
                            </a:extLst>
                          </a:blip>
                          <a:srcRect l="15501" t="3927" r="16848" b="-1"/>
                          <a:stretch>
                            <a:fillRect/>
                          </a:stretch>
                        </pic:blipFill>
                        <pic:spPr>
                          <a:xfrm>
                            <a:off x="0" y="0"/>
                            <a:ext cx="789820" cy="466090"/>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i/>
                <w:color w:val="000000"/>
                <w:sz w:val="24"/>
                <w:szCs w:val="24"/>
                <w:lang w:eastAsia="en-US"/>
              </w:rPr>
            </w:pPr>
            <w:r>
              <w:rPr>
                <w:rFonts w:ascii="Times New Roman" w:hAnsi="Times New Roman" w:eastAsia="Calibri" w:cs="Times New Roman"/>
                <w:i/>
                <w:color w:val="000000"/>
                <w:sz w:val="24"/>
                <w:szCs w:val="24"/>
                <w:lang w:eastAsia="en-US"/>
              </w:rPr>
              <w:t>Sistem</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Menspesifikkan paket yang menampilkan sistem secara terbatas.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trPr>
        <w:tc>
          <w:tcPr>
            <w:tcW w:w="1696" w:type="dxa"/>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62336" behindDoc="0" locked="0" layoutInCell="1" allowOverlap="1">
                  <wp:simplePos x="0" y="0"/>
                  <wp:positionH relativeFrom="column">
                    <wp:posOffset>58420</wp:posOffset>
                  </wp:positionH>
                  <wp:positionV relativeFrom="paragraph">
                    <wp:posOffset>194945</wp:posOffset>
                  </wp:positionV>
                  <wp:extent cx="819150" cy="617855"/>
                  <wp:effectExtent l="0" t="0" r="0" b="1079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0">
                            <a:extLst>
                              <a:ext uri="{28A0092B-C50C-407E-A947-70E740481C1C}">
                                <a14:useLocalDpi xmlns:a14="http://schemas.microsoft.com/office/drawing/2010/main" val="0"/>
                              </a:ext>
                            </a:extLst>
                          </a:blip>
                          <a:srcRect l="13786" r="20304"/>
                          <a:stretch>
                            <a:fillRect/>
                          </a:stretch>
                        </pic:blipFill>
                        <pic:spPr>
                          <a:xfrm>
                            <a:off x="0" y="0"/>
                            <a:ext cx="819150" cy="618060"/>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Undirectional Association</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Menggambarkan relasi antara </w:t>
            </w:r>
            <w:r>
              <w:rPr>
                <w:rFonts w:ascii="Times New Roman" w:hAnsi="Times New Roman" w:eastAsia="Calibri" w:cs="Times New Roman"/>
                <w:i/>
                <w:iCs/>
                <w:color w:val="000000"/>
                <w:sz w:val="24"/>
                <w:szCs w:val="24"/>
                <w:lang w:eastAsia="en-US"/>
              </w:rPr>
              <w:t xml:space="preserve">actor </w:t>
            </w:r>
            <w:r>
              <w:rPr>
                <w:rFonts w:ascii="Times New Roman" w:hAnsi="Times New Roman" w:eastAsia="Calibri" w:cs="Times New Roman"/>
                <w:color w:val="000000"/>
                <w:sz w:val="24"/>
                <w:szCs w:val="24"/>
                <w:lang w:eastAsia="en-US"/>
              </w:rPr>
              <w:t xml:space="preserve">dengan </w:t>
            </w:r>
            <w:r>
              <w:rPr>
                <w:rFonts w:ascii="Times New Roman" w:hAnsi="Times New Roman" w:eastAsia="Calibri" w:cs="Times New Roman"/>
                <w:i/>
                <w:iCs/>
                <w:color w:val="000000"/>
                <w:sz w:val="24"/>
                <w:szCs w:val="24"/>
                <w:lang w:eastAsia="en-US"/>
              </w:rPr>
              <w:t xml:space="preserve">use case </w:t>
            </w:r>
            <w:r>
              <w:rPr>
                <w:rFonts w:ascii="Times New Roman" w:hAnsi="Times New Roman" w:eastAsia="Calibri" w:cs="Times New Roman"/>
                <w:color w:val="000000"/>
                <w:sz w:val="24"/>
                <w:szCs w:val="24"/>
                <w:lang w:eastAsia="en-US"/>
              </w:rPr>
              <w:t xml:space="preserve">dan proses berbasis komputer.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trPr>
        <w:tc>
          <w:tcPr>
            <w:tcW w:w="1696" w:type="dxa"/>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63360" behindDoc="0" locked="0" layoutInCell="1" allowOverlap="1">
                  <wp:simplePos x="0" y="0"/>
                  <wp:positionH relativeFrom="column">
                    <wp:posOffset>31115</wp:posOffset>
                  </wp:positionH>
                  <wp:positionV relativeFrom="paragraph">
                    <wp:posOffset>232410</wp:posOffset>
                  </wp:positionV>
                  <wp:extent cx="866140" cy="561975"/>
                  <wp:effectExtent l="0" t="0" r="10160"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1">
                            <a:extLst>
                              <a:ext uri="{28A0092B-C50C-407E-A947-70E740481C1C}">
                                <a14:useLocalDpi xmlns:a14="http://schemas.microsoft.com/office/drawing/2010/main" val="0"/>
                              </a:ext>
                            </a:extLst>
                          </a:blip>
                          <a:srcRect l="13175" t="-1" r="11824" b="5263"/>
                          <a:stretch>
                            <a:fillRect/>
                          </a:stretch>
                        </pic:blipFill>
                        <pic:spPr>
                          <a:xfrm>
                            <a:off x="0" y="0"/>
                            <a:ext cx="866378" cy="561975"/>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Dependencies or Instantitiates</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Menggambarkan ketergantungan (</w:t>
            </w:r>
            <w:r>
              <w:rPr>
                <w:rFonts w:ascii="Times New Roman" w:hAnsi="Times New Roman" w:eastAsia="Calibri" w:cs="Times New Roman"/>
                <w:i/>
                <w:iCs/>
                <w:color w:val="000000"/>
                <w:sz w:val="24"/>
                <w:szCs w:val="24"/>
                <w:lang w:eastAsia="en-US"/>
              </w:rPr>
              <w:t>dependencies</w:t>
            </w:r>
            <w:r>
              <w:rPr>
                <w:rFonts w:ascii="Times New Roman" w:hAnsi="Times New Roman" w:eastAsia="Calibri" w:cs="Times New Roman"/>
                <w:color w:val="000000"/>
                <w:sz w:val="24"/>
                <w:szCs w:val="24"/>
                <w:lang w:eastAsia="en-US"/>
              </w:rPr>
              <w:t xml:space="preserve">) antar </w:t>
            </w:r>
            <w:r>
              <w:rPr>
                <w:rFonts w:ascii="Times New Roman" w:hAnsi="Times New Roman" w:eastAsia="Calibri" w:cs="Times New Roman"/>
                <w:i/>
                <w:iCs/>
                <w:color w:val="000000"/>
                <w:sz w:val="24"/>
                <w:szCs w:val="24"/>
                <w:lang w:eastAsia="en-US"/>
              </w:rPr>
              <w:t xml:space="preserve">item </w:t>
            </w:r>
            <w:r>
              <w:rPr>
                <w:rFonts w:ascii="Times New Roman" w:hAnsi="Times New Roman" w:eastAsia="Calibri" w:cs="Times New Roman"/>
                <w:color w:val="000000"/>
                <w:sz w:val="24"/>
                <w:szCs w:val="24"/>
                <w:lang w:eastAsia="en-US"/>
              </w:rPr>
              <w:t xml:space="preserve">dalam diagram.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7" w:hRule="atLeast"/>
        </w:trPr>
        <w:tc>
          <w:tcPr>
            <w:tcW w:w="1696" w:type="dxa"/>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64384" behindDoc="0" locked="0" layoutInCell="1" allowOverlap="1">
                  <wp:simplePos x="0" y="0"/>
                  <wp:positionH relativeFrom="column">
                    <wp:posOffset>21590</wp:posOffset>
                  </wp:positionH>
                  <wp:positionV relativeFrom="paragraph">
                    <wp:posOffset>306070</wp:posOffset>
                  </wp:positionV>
                  <wp:extent cx="885190" cy="371475"/>
                  <wp:effectExtent l="0" t="0" r="10160"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a:extLst>
                              <a:ext uri="{28A0092B-C50C-407E-A947-70E740481C1C}">
                                <a14:useLocalDpi xmlns:a14="http://schemas.microsoft.com/office/drawing/2010/main" val="0"/>
                              </a:ext>
                            </a:extLst>
                          </a:blip>
                          <a:srcRect l="17406" t="23731" r="9798" b="29319"/>
                          <a:stretch>
                            <a:fillRect/>
                          </a:stretch>
                        </pic:blipFill>
                        <pic:spPr>
                          <a:xfrm>
                            <a:off x="0" y="0"/>
                            <a:ext cx="884993" cy="371475"/>
                          </a:xfrm>
                          <a:prstGeom prst="rect">
                            <a:avLst/>
                          </a:prstGeom>
                          <a:ln>
                            <a:noFill/>
                          </a:ln>
                        </pic:spPr>
                      </pic:pic>
                    </a:graphicData>
                  </a:graphic>
                </wp:anchor>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Generalization</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Menggambarkan relasi lanjut antar </w:t>
            </w:r>
            <w:r>
              <w:rPr>
                <w:rFonts w:ascii="Times New Roman" w:hAnsi="Times New Roman" w:eastAsia="Calibri" w:cs="Times New Roman"/>
                <w:i/>
                <w:iCs/>
                <w:color w:val="000000"/>
                <w:sz w:val="24"/>
                <w:szCs w:val="24"/>
                <w:lang w:eastAsia="en-US"/>
              </w:rPr>
              <w:t xml:space="preserve">use case </w:t>
            </w:r>
            <w:r>
              <w:rPr>
                <w:rFonts w:ascii="Times New Roman" w:hAnsi="Times New Roman" w:eastAsia="Calibri" w:cs="Times New Roman"/>
                <w:color w:val="000000"/>
                <w:sz w:val="24"/>
                <w:szCs w:val="24"/>
                <w:lang w:eastAsia="en-US"/>
              </w:rPr>
              <w:t xml:space="preserve">atau menggambarkan struktur pewarisan antar </w:t>
            </w:r>
            <w:r>
              <w:rPr>
                <w:rFonts w:ascii="Times New Roman" w:hAnsi="Times New Roman" w:eastAsia="Calibri" w:cs="Times New Roman"/>
                <w:i/>
                <w:iCs/>
                <w:color w:val="000000"/>
                <w:sz w:val="24"/>
                <w:szCs w:val="24"/>
                <w:lang w:eastAsia="en-US"/>
              </w:rPr>
              <w:t xml:space="preserve">actor.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7" w:hRule="atLeast"/>
        </w:trPr>
        <w:tc>
          <w:tcPr>
            <w:tcW w:w="1696" w:type="dxa"/>
            <w:vAlign w:val="center"/>
          </w:tcPr>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939800" cy="671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939800" cy="671195"/>
                          </a:xfrm>
                          <a:prstGeom prst="rect">
                            <a:avLst/>
                          </a:prstGeom>
                        </pic:spPr>
                      </pic:pic>
                    </a:graphicData>
                  </a:graphic>
                </wp:inline>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eastAsia="en-US"/>
              </w:rPr>
              <w:t>Include</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 xml:space="preserve">Include Relationship </w:t>
            </w:r>
            <w:r>
              <w:rPr>
                <w:rFonts w:ascii="Times New Roman" w:hAnsi="Times New Roman" w:eastAsia="Calibri" w:cs="Times New Roman"/>
                <w:color w:val="000000"/>
                <w:sz w:val="24"/>
                <w:szCs w:val="24"/>
                <w:lang w:eastAsia="en-US"/>
              </w:rPr>
              <w:t xml:space="preserve">Menunjukkan </w:t>
            </w:r>
            <w:r>
              <w:rPr>
                <w:rFonts w:ascii="Times New Roman" w:hAnsi="Times New Roman" w:eastAsia="Calibri" w:cs="Times New Roman"/>
                <w:i/>
                <w:iCs/>
                <w:color w:val="000000"/>
                <w:sz w:val="24"/>
                <w:szCs w:val="24"/>
                <w:lang w:eastAsia="en-US"/>
              </w:rPr>
              <w:t xml:space="preserve">inclusion </w:t>
            </w:r>
            <w:r>
              <w:rPr>
                <w:rFonts w:ascii="Times New Roman" w:hAnsi="Times New Roman" w:eastAsia="Calibri" w:cs="Times New Roman"/>
                <w:color w:val="000000"/>
                <w:sz w:val="24"/>
                <w:szCs w:val="24"/>
                <w:lang w:eastAsia="en-US"/>
              </w:rPr>
              <w:t xml:space="preserve">fungsionalitas dari sebuah </w:t>
            </w:r>
            <w:r>
              <w:rPr>
                <w:rFonts w:ascii="Times New Roman" w:hAnsi="Times New Roman" w:eastAsia="Calibri" w:cs="Times New Roman"/>
                <w:i/>
                <w:iCs/>
                <w:color w:val="000000"/>
                <w:sz w:val="24"/>
                <w:szCs w:val="24"/>
                <w:lang w:eastAsia="en-US"/>
              </w:rPr>
              <w:t xml:space="preserve">use case </w:t>
            </w:r>
            <w:r>
              <w:rPr>
                <w:rFonts w:ascii="Times New Roman" w:hAnsi="Times New Roman" w:eastAsia="Calibri" w:cs="Times New Roman"/>
                <w:color w:val="000000"/>
                <w:sz w:val="24"/>
                <w:szCs w:val="24"/>
                <w:lang w:eastAsia="en-US"/>
              </w:rPr>
              <w:t xml:space="preserve">dengan </w:t>
            </w:r>
            <w:r>
              <w:rPr>
                <w:rFonts w:ascii="Times New Roman" w:hAnsi="Times New Roman" w:eastAsia="Calibri" w:cs="Times New Roman"/>
                <w:i/>
                <w:iCs/>
                <w:color w:val="000000"/>
                <w:sz w:val="24"/>
                <w:szCs w:val="24"/>
                <w:lang w:eastAsia="en-US"/>
              </w:rPr>
              <w:t xml:space="preserve">use case </w:t>
            </w:r>
            <w:r>
              <w:rPr>
                <w:rFonts w:ascii="Times New Roman" w:hAnsi="Times New Roman" w:eastAsia="Calibri" w:cs="Times New Roman"/>
                <w:color w:val="000000"/>
                <w:sz w:val="24"/>
                <w:szCs w:val="24"/>
                <w:lang w:eastAsia="en-US"/>
              </w:rPr>
              <w:t xml:space="preserve">lainnya. Arah panah dari </w:t>
            </w:r>
            <w:r>
              <w:rPr>
                <w:rFonts w:ascii="Times New Roman" w:hAnsi="Times New Roman" w:eastAsia="Calibri" w:cs="Times New Roman"/>
                <w:i/>
                <w:iCs/>
                <w:color w:val="000000"/>
                <w:sz w:val="24"/>
                <w:szCs w:val="24"/>
                <w:lang w:eastAsia="en-US"/>
              </w:rPr>
              <w:t xml:space="preserve">base use case </w:t>
            </w:r>
            <w:r>
              <w:rPr>
                <w:rFonts w:ascii="Times New Roman" w:hAnsi="Times New Roman" w:eastAsia="Calibri" w:cs="Times New Roman"/>
                <w:color w:val="000000"/>
                <w:sz w:val="24"/>
                <w:szCs w:val="24"/>
                <w:lang w:eastAsia="en-US"/>
              </w:rPr>
              <w:t xml:space="preserve">ke </w:t>
            </w:r>
            <w:r>
              <w:rPr>
                <w:rFonts w:ascii="Times New Roman" w:hAnsi="Times New Roman" w:eastAsia="Calibri" w:cs="Times New Roman"/>
                <w:i/>
                <w:iCs/>
                <w:color w:val="000000"/>
                <w:sz w:val="24"/>
                <w:szCs w:val="24"/>
                <w:lang w:eastAsia="en-US"/>
              </w:rPr>
              <w:t>included use case</w:t>
            </w:r>
            <w:r>
              <w:rPr>
                <w:rFonts w:ascii="Times New Roman" w:hAnsi="Times New Roman" w:eastAsia="Calibri" w:cs="Times New Roman"/>
                <w:color w:val="000000"/>
                <w:sz w:val="24"/>
                <w:szCs w:val="24"/>
                <w:lang w:eastAsia="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7" w:hRule="atLeast"/>
        </w:trPr>
        <w:tc>
          <w:tcPr>
            <w:tcW w:w="1696" w:type="dxa"/>
            <w:vAlign w:val="center"/>
          </w:tcPr>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939800" cy="5575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939800" cy="557530"/>
                          </a:xfrm>
                          <a:prstGeom prst="rect">
                            <a:avLst/>
                          </a:prstGeom>
                        </pic:spPr>
                      </pic:pic>
                    </a:graphicData>
                  </a:graphic>
                </wp:inline>
              </w:drawing>
            </w:r>
          </w:p>
        </w:tc>
        <w:tc>
          <w:tcPr>
            <w:tcW w:w="2127" w:type="dxa"/>
            <w:vAlign w:val="center"/>
          </w:tcPr>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eastAsia="en-US"/>
              </w:rPr>
              <w:t>Extend</w:t>
            </w:r>
          </w:p>
        </w:tc>
        <w:tc>
          <w:tcPr>
            <w:tcW w:w="4110" w:type="dxa"/>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 xml:space="preserve">Extend Relationship </w:t>
            </w:r>
            <w:r>
              <w:rPr>
                <w:rFonts w:ascii="Times New Roman" w:hAnsi="Times New Roman" w:eastAsia="Calibri" w:cs="Times New Roman"/>
                <w:color w:val="000000"/>
                <w:sz w:val="24"/>
                <w:szCs w:val="24"/>
                <w:lang w:eastAsia="en-US"/>
              </w:rPr>
              <w:t xml:space="preserve">Menunjukkan </w:t>
            </w:r>
            <w:r>
              <w:rPr>
                <w:rFonts w:ascii="Times New Roman" w:hAnsi="Times New Roman" w:eastAsia="Calibri" w:cs="Times New Roman"/>
                <w:i/>
                <w:iCs/>
                <w:color w:val="000000"/>
                <w:sz w:val="24"/>
                <w:szCs w:val="24"/>
                <w:lang w:eastAsia="en-US"/>
              </w:rPr>
              <w:t xml:space="preserve">extension </w:t>
            </w:r>
            <w:r>
              <w:rPr>
                <w:rFonts w:ascii="Times New Roman" w:hAnsi="Times New Roman" w:eastAsia="Calibri" w:cs="Times New Roman"/>
                <w:color w:val="000000"/>
                <w:sz w:val="24"/>
                <w:szCs w:val="24"/>
                <w:lang w:eastAsia="en-US"/>
              </w:rPr>
              <w:t xml:space="preserve">dari sebuah </w:t>
            </w:r>
            <w:r>
              <w:rPr>
                <w:rFonts w:ascii="Times New Roman" w:hAnsi="Times New Roman" w:eastAsia="Calibri" w:cs="Times New Roman"/>
                <w:i/>
                <w:iCs/>
                <w:color w:val="000000"/>
                <w:sz w:val="24"/>
                <w:szCs w:val="24"/>
                <w:lang w:eastAsia="en-US"/>
              </w:rPr>
              <w:t xml:space="preserve">use case </w:t>
            </w:r>
            <w:r>
              <w:rPr>
                <w:rFonts w:ascii="Times New Roman" w:hAnsi="Times New Roman" w:eastAsia="Calibri" w:cs="Times New Roman"/>
                <w:color w:val="000000"/>
                <w:sz w:val="24"/>
                <w:szCs w:val="24"/>
                <w:lang w:eastAsia="en-US"/>
              </w:rPr>
              <w:t xml:space="preserve">untuk menambahkan </w:t>
            </w:r>
            <w:r>
              <w:rPr>
                <w:rFonts w:ascii="Times New Roman" w:hAnsi="Times New Roman" w:eastAsia="Calibri" w:cs="Times New Roman"/>
                <w:i/>
                <w:iCs/>
                <w:color w:val="000000"/>
                <w:sz w:val="24"/>
                <w:szCs w:val="24"/>
                <w:lang w:eastAsia="en-US"/>
              </w:rPr>
              <w:t xml:space="preserve">optional behavior. </w:t>
            </w:r>
            <w:r>
              <w:rPr>
                <w:rFonts w:ascii="Times New Roman" w:hAnsi="Times New Roman" w:eastAsia="Calibri" w:cs="Times New Roman"/>
                <w:color w:val="000000"/>
                <w:sz w:val="24"/>
                <w:szCs w:val="24"/>
                <w:lang w:eastAsia="en-US"/>
              </w:rPr>
              <w:t xml:space="preserve">Arah panah dari </w:t>
            </w:r>
            <w:r>
              <w:rPr>
                <w:rFonts w:ascii="Times New Roman" w:hAnsi="Times New Roman" w:eastAsia="Calibri" w:cs="Times New Roman"/>
                <w:i/>
                <w:iCs/>
                <w:color w:val="000000"/>
                <w:sz w:val="24"/>
                <w:szCs w:val="24"/>
                <w:lang w:eastAsia="en-US"/>
              </w:rPr>
              <w:t xml:space="preserve">extension use case </w:t>
            </w:r>
            <w:r>
              <w:rPr>
                <w:rFonts w:ascii="Times New Roman" w:hAnsi="Times New Roman" w:eastAsia="Calibri" w:cs="Times New Roman"/>
                <w:color w:val="000000"/>
                <w:sz w:val="24"/>
                <w:szCs w:val="24"/>
                <w:lang w:eastAsia="en-US"/>
              </w:rPr>
              <w:t xml:space="preserve">ke </w:t>
            </w:r>
            <w:r>
              <w:rPr>
                <w:rFonts w:ascii="Times New Roman" w:hAnsi="Times New Roman" w:eastAsia="Calibri" w:cs="Times New Roman"/>
                <w:i/>
                <w:iCs/>
                <w:color w:val="000000"/>
                <w:sz w:val="24"/>
                <w:szCs w:val="24"/>
                <w:lang w:eastAsia="en-US"/>
              </w:rPr>
              <w:t>base use case.</w:t>
            </w:r>
            <w:r>
              <w:rPr>
                <w:rFonts w:ascii="Times New Roman" w:hAnsi="Times New Roman" w:eastAsia="Calibri" w:cs="Times New Roman"/>
                <w:i/>
                <w:iCs/>
                <w:color w:val="000000"/>
                <w:sz w:val="23"/>
                <w:szCs w:val="23"/>
                <w:lang w:eastAsia="en-US"/>
              </w:rPr>
              <w:t xml:space="preserve"> </w:t>
            </w:r>
          </w:p>
        </w:tc>
      </w:tr>
    </w:tbl>
    <w:p>
      <w:pPr>
        <w:autoSpaceDE w:val="0"/>
        <w:autoSpaceDN w:val="0"/>
        <w:adjustRightInd w:val="0"/>
        <w:spacing w:after="0" w:line="480" w:lineRule="auto"/>
        <w:contextualSpacing/>
        <w:jc w:val="both"/>
        <w:rPr>
          <w:rFonts w:ascii="Times New Roman" w:hAnsi="Times New Roman" w:eastAsia="Calibri" w:cs="Times New Roman"/>
          <w:b/>
          <w:sz w:val="24"/>
          <w:szCs w:val="24"/>
          <w:lang w:eastAsia="en-US"/>
        </w:rPr>
      </w:pPr>
    </w:p>
    <w:p>
      <w:pPr>
        <w:tabs>
          <w:tab w:val="left" w:pos="600"/>
        </w:tabs>
        <w:autoSpaceDE w:val="0"/>
        <w:autoSpaceDN w:val="0"/>
        <w:adjustRightInd w:val="0"/>
        <w:spacing w:after="0" w:line="480" w:lineRule="auto"/>
        <w:contextualSpacing/>
        <w:jc w:val="both"/>
        <w:rPr>
          <w:rFonts w:ascii="Times New Roman" w:hAnsi="Times New Roman" w:eastAsia="Calibri" w:cs="Times New Roman"/>
          <w:b/>
          <w:sz w:val="24"/>
          <w:szCs w:val="24"/>
          <w:lang w:eastAsia="en-US"/>
        </w:rPr>
      </w:pPr>
      <w:r>
        <w:rPr>
          <w:rFonts w:hint="default" w:ascii="Times New Roman" w:hAnsi="Times New Roman" w:eastAsia="Calibri" w:cs="Times New Roman"/>
          <w:b/>
          <w:i w:val="0"/>
          <w:iCs/>
          <w:sz w:val="24"/>
          <w:szCs w:val="24"/>
          <w:lang w:val="en" w:eastAsia="en-US"/>
        </w:rPr>
        <w:t>2</w:t>
      </w:r>
      <w:r>
        <w:rPr>
          <w:rFonts w:ascii="Times New Roman" w:hAnsi="Times New Roman" w:eastAsia="Calibri" w:cs="Times New Roman"/>
          <w:b/>
          <w:i w:val="0"/>
          <w:iCs/>
          <w:sz w:val="24"/>
          <w:szCs w:val="24"/>
          <w:lang w:val="id-ID" w:eastAsia="en-US"/>
        </w:rPr>
        <w:t>.1</w:t>
      </w:r>
      <w:r>
        <w:rPr>
          <w:rFonts w:hint="default" w:ascii="Times New Roman" w:hAnsi="Times New Roman" w:eastAsia="Calibri" w:cs="Times New Roman"/>
          <w:b/>
          <w:i w:val="0"/>
          <w:iCs/>
          <w:sz w:val="24"/>
          <w:szCs w:val="24"/>
          <w:lang w:val="en" w:eastAsia="en-US"/>
        </w:rPr>
        <w:t>3</w:t>
      </w:r>
      <w:r>
        <w:rPr>
          <w:rFonts w:hint="default" w:ascii="Times New Roman" w:hAnsi="Times New Roman" w:eastAsia="Calibri" w:cs="Times New Roman"/>
          <w:b/>
          <w:i/>
          <w:sz w:val="24"/>
          <w:szCs w:val="24"/>
          <w:lang w:val="en" w:eastAsia="en-US"/>
        </w:rPr>
        <w:tab/>
      </w:r>
      <w:r>
        <w:rPr>
          <w:rFonts w:ascii="Times New Roman" w:hAnsi="Times New Roman" w:eastAsia="Calibri" w:cs="Times New Roman"/>
          <w:b/>
          <w:i/>
          <w:sz w:val="24"/>
          <w:szCs w:val="24"/>
          <w:lang w:eastAsia="en-US"/>
        </w:rPr>
        <w:t>Class Diagram</w:t>
      </w:r>
    </w:p>
    <w:p>
      <w:pPr>
        <w:autoSpaceDE w:val="0"/>
        <w:autoSpaceDN w:val="0"/>
        <w:adjustRightInd w:val="0"/>
        <w:spacing w:after="0" w:line="480" w:lineRule="auto"/>
        <w:ind w:left="0" w:leftChars="0" w:firstLine="600" w:firstLineChars="250"/>
        <w:contextualSpacing/>
        <w:jc w:val="both"/>
        <w:rPr>
          <w:rFonts w:hint="default" w:ascii="Times New Roman" w:hAnsi="Times New Roman" w:eastAsia="Calibri" w:cs="Times New Roman"/>
          <w:sz w:val="24"/>
          <w:szCs w:val="24"/>
          <w:lang w:val="en" w:eastAsia="en-US"/>
        </w:rPr>
      </w:pPr>
      <w:r>
        <w:rPr>
          <w:rFonts w:ascii="Times New Roman" w:hAnsi="Times New Roman" w:eastAsia="Calibri" w:cs="Times New Roman"/>
          <w:i/>
          <w:iCs/>
          <w:sz w:val="24"/>
          <w:szCs w:val="24"/>
          <w:lang w:eastAsia="en-US"/>
        </w:rPr>
        <w:t xml:space="preserve">Class Diagram </w:t>
      </w:r>
      <w:r>
        <w:rPr>
          <w:rFonts w:ascii="Times New Roman" w:hAnsi="Times New Roman" w:eastAsia="Calibri" w:cs="Times New Roman"/>
          <w:sz w:val="24"/>
          <w:szCs w:val="24"/>
          <w:lang w:eastAsia="en-US"/>
        </w:rPr>
        <w:t>merupakan diagram yang menggambarkan struktur sistem dari segi pendefinisian kelas-kelas yang akan dibuat untuk membangun sistem.</w:t>
      </w:r>
      <w:r>
        <w:rPr>
          <w:rFonts w:hint="default" w:ascii="Times New Roman" w:hAnsi="Times New Roman" w:eastAsia="Calibri" w:cs="Times New Roman"/>
          <w:sz w:val="24"/>
          <w:szCs w:val="24"/>
          <w:lang w:val="en" w:eastAsia="en-US"/>
        </w:rPr>
        <w:t xml:space="preserve"> </w:t>
      </w:r>
      <w:r>
        <w:rPr>
          <w:rFonts w:hint="default" w:ascii="Times New Roman" w:hAnsi="Times New Roman" w:cs="Times New Roman"/>
          <w:sz w:val="24"/>
          <w:szCs w:val="24"/>
          <w:lang w:eastAsia="id-ID"/>
        </w:rPr>
        <w:t xml:space="preserve">Diagram kelas dibuat agar pembuat program atau </w:t>
      </w:r>
      <w:r>
        <w:rPr>
          <w:rFonts w:hint="default" w:ascii="Times New Roman" w:hAnsi="Times New Roman" w:cs="Times New Roman"/>
          <w:i/>
          <w:iCs/>
          <w:sz w:val="24"/>
          <w:szCs w:val="24"/>
          <w:lang w:eastAsia="id-ID"/>
        </w:rPr>
        <w:t xml:space="preserve">programmer </w:t>
      </w:r>
      <w:r>
        <w:rPr>
          <w:rFonts w:hint="default" w:ascii="Times New Roman" w:hAnsi="Times New Roman" w:cs="Times New Roman"/>
          <w:i/>
          <w:iCs/>
          <w:sz w:val="24"/>
          <w:szCs w:val="24"/>
          <w:lang w:val="en" w:eastAsia="id-ID"/>
        </w:rPr>
        <w:t xml:space="preserve">dapat </w:t>
      </w:r>
      <w:r>
        <w:rPr>
          <w:rFonts w:hint="default" w:ascii="Times New Roman" w:hAnsi="Times New Roman" w:cs="Times New Roman"/>
          <w:sz w:val="24"/>
          <w:szCs w:val="24"/>
          <w:lang w:eastAsia="id-ID"/>
        </w:rPr>
        <w:t xml:space="preserve">membuat </w:t>
      </w:r>
      <w:r>
        <w:rPr>
          <w:rFonts w:hint="default" w:ascii="Times New Roman" w:hAnsi="Times New Roman" w:cs="Times New Roman"/>
          <w:sz w:val="24"/>
          <w:szCs w:val="24"/>
          <w:lang w:val="en" w:eastAsia="id-ID"/>
        </w:rPr>
        <w:t>susunan class</w:t>
      </w:r>
      <w:r>
        <w:rPr>
          <w:rFonts w:hint="default" w:ascii="Times New Roman" w:hAnsi="Times New Roman" w:cs="Times New Roman"/>
          <w:sz w:val="24"/>
          <w:szCs w:val="24"/>
          <w:lang w:eastAsia="id-ID"/>
        </w:rPr>
        <w:t xml:space="preserve"> sesuai</w:t>
      </w:r>
      <w:r>
        <w:rPr>
          <w:rFonts w:hint="default" w:ascii="Times New Roman" w:hAnsi="Times New Roman" w:cs="Times New Roman"/>
          <w:sz w:val="24"/>
          <w:szCs w:val="24"/>
          <w:lang w:val="en" w:eastAsia="id-ID"/>
        </w:rPr>
        <w:t xml:space="preserve"> dengan</w:t>
      </w:r>
      <w:r>
        <w:rPr>
          <w:rFonts w:hint="default" w:ascii="Times New Roman" w:hAnsi="Times New Roman" w:cs="Times New Roman"/>
          <w:sz w:val="24"/>
          <w:szCs w:val="24"/>
          <w:lang w:eastAsia="id-ID"/>
        </w:rPr>
        <w:t xml:space="preserve"> rancangan</w:t>
      </w:r>
      <w:r>
        <w:rPr>
          <w:rFonts w:hint="default" w:ascii="Times New Roman" w:hAnsi="Times New Roman" w:cs="Times New Roman"/>
          <w:sz w:val="24"/>
          <w:szCs w:val="24"/>
          <w:lang w:val="en" w:eastAsia="id-ID"/>
        </w:rPr>
        <w:t>,</w:t>
      </w:r>
      <w:r>
        <w:rPr>
          <w:rFonts w:hint="default" w:ascii="Times New Roman" w:hAnsi="Times New Roman" w:cs="Times New Roman"/>
          <w:sz w:val="24"/>
          <w:szCs w:val="24"/>
          <w:lang w:eastAsia="id-ID"/>
        </w:rPr>
        <w:t xml:space="preserve"> </w:t>
      </w:r>
      <w:r>
        <w:rPr>
          <w:rFonts w:hint="default" w:ascii="Times New Roman" w:hAnsi="Times New Roman" w:cs="Times New Roman"/>
          <w:sz w:val="24"/>
          <w:szCs w:val="24"/>
          <w:lang w:val="en" w:eastAsia="id-ID"/>
        </w:rPr>
        <w:t>sehingga</w:t>
      </w:r>
      <w:r>
        <w:rPr>
          <w:rFonts w:hint="default" w:ascii="Times New Roman" w:hAnsi="Times New Roman" w:cs="Times New Roman"/>
          <w:sz w:val="24"/>
          <w:szCs w:val="24"/>
          <w:lang w:eastAsia="id-ID"/>
        </w:rPr>
        <w:t xml:space="preserve"> antara dokumentasi perancangan dan perangkat lunak sinkron. Adapun simbol simbol yang digunakan dalam </w:t>
      </w:r>
      <w:r>
        <w:rPr>
          <w:rFonts w:hint="default" w:ascii="Times New Roman" w:hAnsi="Times New Roman" w:cs="Times New Roman"/>
          <w:i/>
          <w:iCs/>
          <w:sz w:val="24"/>
          <w:szCs w:val="24"/>
          <w:lang w:eastAsia="id-ID"/>
        </w:rPr>
        <w:t xml:space="preserve">class </w:t>
      </w:r>
      <w:r>
        <w:rPr>
          <w:rFonts w:hint="default" w:ascii="Times New Roman" w:hAnsi="Times New Roman" w:cs="Times New Roman"/>
          <w:sz w:val="24"/>
          <w:szCs w:val="24"/>
          <w:lang w:eastAsia="id-ID"/>
        </w:rPr>
        <w:t>diagram adalah sebagai berikut:</w:t>
      </w:r>
    </w:p>
    <w:p>
      <w:pPr>
        <w:autoSpaceDE w:val="0"/>
        <w:autoSpaceDN w:val="0"/>
        <w:adjustRightInd w:val="0"/>
        <w:spacing w:after="0" w:line="480" w:lineRule="auto"/>
        <w:ind w:firstLine="720"/>
        <w:contextualSpacing/>
        <w:jc w:val="center"/>
        <w:rPr>
          <w:rFonts w:ascii="Times New Roman" w:hAnsi="Times New Roman" w:eastAsia="Calibri" w:cs="Times New Roman"/>
          <w:i/>
          <w:sz w:val="24"/>
          <w:szCs w:val="24"/>
          <w:lang w:eastAsia="en-US"/>
        </w:rPr>
      </w:pPr>
      <w:r>
        <w:rPr>
          <w:rFonts w:ascii="Times New Roman" w:hAnsi="Times New Roman" w:eastAsia="Calibri" w:cs="Times New Roman"/>
          <w:sz w:val="24"/>
          <w:szCs w:val="24"/>
          <w:lang w:eastAsia="en-US"/>
        </w:rPr>
        <w:t xml:space="preserve">Tabel </w:t>
      </w:r>
      <w:r>
        <w:rPr>
          <w:rFonts w:hint="default" w:ascii="Times New Roman" w:hAnsi="Times New Roman" w:eastAsia="Calibri" w:cs="Times New Roman"/>
          <w:sz w:val="24"/>
          <w:szCs w:val="24"/>
          <w:lang w:val="en" w:eastAsia="en-US"/>
        </w:rPr>
        <w:t>2</w:t>
      </w:r>
      <w:r>
        <w:rPr>
          <w:rFonts w:ascii="Times New Roman" w:hAnsi="Times New Roman" w:eastAsia="Calibri" w:cs="Times New Roman"/>
          <w:sz w:val="24"/>
          <w:szCs w:val="24"/>
          <w:lang w:eastAsia="en-US"/>
        </w:rPr>
        <w:t>.</w:t>
      </w:r>
      <w:r>
        <w:rPr>
          <w:rFonts w:hint="default" w:ascii="Times New Roman" w:hAnsi="Times New Roman" w:eastAsia="Calibri" w:cs="Times New Roman"/>
          <w:sz w:val="24"/>
          <w:szCs w:val="24"/>
          <w:lang w:val="en" w:eastAsia="en-US"/>
        </w:rPr>
        <w:t>6</w:t>
      </w:r>
      <w:r>
        <w:rPr>
          <w:rFonts w:ascii="Times New Roman" w:hAnsi="Times New Roman" w:eastAsia="Calibri" w:cs="Times New Roman"/>
          <w:sz w:val="24"/>
          <w:szCs w:val="24"/>
          <w:lang w:eastAsia="en-US"/>
        </w:rPr>
        <w:t xml:space="preserve"> Simbol-simbol </w:t>
      </w:r>
      <w:r>
        <w:rPr>
          <w:rFonts w:ascii="Times New Roman" w:hAnsi="Times New Roman" w:eastAsia="Calibri" w:cs="Times New Roman"/>
          <w:i/>
          <w:sz w:val="24"/>
          <w:szCs w:val="24"/>
          <w:lang w:eastAsia="en-US"/>
        </w:rPr>
        <w:t>Class Diagram</w:t>
      </w:r>
    </w:p>
    <w:tbl>
      <w:tblPr>
        <w:tblStyle w:val="10"/>
        <w:tblW w:w="7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2551"/>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62" w:hRule="atLeast"/>
        </w:trPr>
        <w:tc>
          <w:tcPr>
            <w:tcW w:w="2122" w:type="dxa"/>
            <w:vAlign w:val="center"/>
          </w:tcPr>
          <w:p>
            <w:pPr>
              <w:autoSpaceDE w:val="0"/>
              <w:autoSpaceDN w:val="0"/>
              <w:adjustRightInd w:val="0"/>
              <w:spacing w:after="0" w:line="480" w:lineRule="auto"/>
              <w:jc w:val="center"/>
              <w:rPr>
                <w:rFonts w:ascii="Times New Roman" w:hAnsi="Times New Roman" w:eastAsia="Calibri" w:cs="Times New Roman"/>
                <w:b/>
                <w:iCs/>
                <w:color w:val="000000"/>
                <w:sz w:val="24"/>
                <w:szCs w:val="24"/>
                <w:lang w:eastAsia="en-US"/>
              </w:rPr>
            </w:pPr>
            <w:r>
              <w:rPr>
                <w:rFonts w:ascii="Times New Roman" w:hAnsi="Times New Roman" w:eastAsia="Calibri" w:cs="Times New Roman"/>
                <w:b/>
                <w:iCs/>
                <w:color w:val="000000"/>
                <w:sz w:val="24"/>
                <w:szCs w:val="24"/>
                <w:lang w:eastAsia="en-US"/>
              </w:rPr>
              <w:t>Simbol</w:t>
            </w: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b/>
                <w:iCs/>
                <w:color w:val="000000"/>
                <w:sz w:val="24"/>
                <w:szCs w:val="24"/>
                <w:lang w:eastAsia="en-US"/>
              </w:rPr>
            </w:pPr>
            <w:r>
              <w:rPr>
                <w:rFonts w:ascii="Times New Roman" w:hAnsi="Times New Roman" w:eastAsia="Calibri" w:cs="Times New Roman"/>
                <w:b/>
                <w:iCs/>
                <w:color w:val="000000"/>
                <w:sz w:val="24"/>
                <w:szCs w:val="24"/>
                <w:lang w:eastAsia="en-US"/>
              </w:rPr>
              <w:t>Nama</w:t>
            </w:r>
          </w:p>
        </w:tc>
        <w:tc>
          <w:tcPr>
            <w:tcW w:w="3260" w:type="dxa"/>
            <w:vAlign w:val="center"/>
          </w:tcPr>
          <w:p>
            <w:pPr>
              <w:autoSpaceDE w:val="0"/>
              <w:autoSpaceDN w:val="0"/>
              <w:adjustRightInd w:val="0"/>
              <w:spacing w:after="0" w:line="480" w:lineRule="auto"/>
              <w:jc w:val="center"/>
              <w:rPr>
                <w:rFonts w:ascii="Times New Roman" w:hAnsi="Times New Roman" w:eastAsia="Calibri" w:cs="Times New Roman"/>
                <w:b/>
                <w:color w:val="000000"/>
                <w:sz w:val="24"/>
                <w:szCs w:val="24"/>
                <w:lang w:eastAsia="en-US"/>
              </w:rPr>
            </w:pPr>
            <w:r>
              <w:rPr>
                <w:rFonts w:ascii="Times New Roman" w:hAnsi="Times New Roman" w:eastAsia="Calibri" w:cs="Times New Roman"/>
                <w:b/>
                <w:color w:val="000000"/>
                <w:sz w:val="24"/>
                <w:szCs w:val="24"/>
                <w:lang w:eastAsia="en-US"/>
              </w:rPr>
              <w:t>Keterangan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62" w:hRule="atLeast"/>
        </w:trPr>
        <w:tc>
          <w:tcPr>
            <w:tcW w:w="2122" w:type="dxa"/>
            <w:vAlign w:val="bottom"/>
          </w:tcPr>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anchor distT="0" distB="0" distL="114300" distR="114300" simplePos="0" relativeHeight="251665408" behindDoc="0" locked="0" layoutInCell="1" allowOverlap="1">
                  <wp:simplePos x="0" y="0"/>
                  <wp:positionH relativeFrom="column">
                    <wp:posOffset>-6350</wp:posOffset>
                  </wp:positionH>
                  <wp:positionV relativeFrom="paragraph">
                    <wp:posOffset>59055</wp:posOffset>
                  </wp:positionV>
                  <wp:extent cx="1210310" cy="962025"/>
                  <wp:effectExtent l="0" t="0" r="889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210310" cy="962025"/>
                          </a:xfrm>
                          <a:prstGeom prst="rect">
                            <a:avLst/>
                          </a:prstGeom>
                        </pic:spPr>
                      </pic:pic>
                    </a:graphicData>
                  </a:graphic>
                </wp:anchor>
              </w:drawing>
            </w:r>
          </w:p>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p>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p>
          <w:p>
            <w:pPr>
              <w:autoSpaceDE w:val="0"/>
              <w:autoSpaceDN w:val="0"/>
              <w:adjustRightInd w:val="0"/>
              <w:spacing w:after="0" w:line="480" w:lineRule="auto"/>
              <w:jc w:val="center"/>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eastAsia="en-US"/>
              </w:rPr>
              <w:t>Class</w:t>
            </w:r>
          </w:p>
          <w:p>
            <w:pPr>
              <w:autoSpaceDE w:val="0"/>
              <w:autoSpaceDN w:val="0"/>
              <w:adjustRightInd w:val="0"/>
              <w:spacing w:after="0" w:line="480" w:lineRule="auto"/>
              <w:rPr>
                <w:rFonts w:ascii="Times New Roman" w:hAnsi="Times New Roman" w:eastAsia="Calibri" w:cs="Times New Roman"/>
                <w:color w:val="000000"/>
                <w:sz w:val="24"/>
                <w:szCs w:val="24"/>
                <w:lang w:eastAsia="en-US"/>
              </w:rPr>
            </w:pPr>
          </w:p>
        </w:tc>
        <w:tc>
          <w:tcPr>
            <w:tcW w:w="3260" w:type="dxa"/>
            <w:vAlign w:val="center"/>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 xml:space="preserve">Bagian atas adalah nama dari class. Bagian tengah </w:t>
            </w:r>
            <w:r>
              <w:rPr>
                <w:rFonts w:ascii="Times New Roman" w:hAnsi="Times New Roman" w:eastAsia="Calibri" w:cs="Times New Roman"/>
                <w:color w:val="000000"/>
                <w:sz w:val="24"/>
                <w:szCs w:val="24"/>
                <w:lang w:val="id-ID" w:eastAsia="en-US"/>
              </w:rPr>
              <w:t>merupakan p</w:t>
            </w:r>
            <w:r>
              <w:rPr>
                <w:rFonts w:ascii="Times New Roman" w:hAnsi="Times New Roman" w:eastAsia="Calibri" w:cs="Times New Roman"/>
                <w:color w:val="000000"/>
                <w:sz w:val="24"/>
                <w:szCs w:val="24"/>
                <w:lang w:eastAsia="en-US"/>
              </w:rPr>
              <w:t xml:space="preserve">roperty/atribut class. Bagian akhir </w:t>
            </w:r>
            <w:r>
              <w:rPr>
                <w:rFonts w:ascii="Times New Roman" w:hAnsi="Times New Roman" w:eastAsia="Calibri" w:cs="Times New Roman"/>
                <w:color w:val="000000"/>
                <w:sz w:val="24"/>
                <w:szCs w:val="24"/>
                <w:lang w:val="id-ID" w:eastAsia="en-US"/>
              </w:rPr>
              <w:t>adalah</w:t>
            </w:r>
            <w:r>
              <w:rPr>
                <w:rFonts w:ascii="Times New Roman" w:hAnsi="Times New Roman" w:eastAsia="Calibri" w:cs="Times New Roman"/>
                <w:color w:val="000000"/>
                <w:sz w:val="24"/>
                <w:szCs w:val="24"/>
                <w:lang w:eastAsia="en-US"/>
              </w:rPr>
              <w:t xml:space="preserve"> method-method dari sebuah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6" w:hRule="atLeast"/>
        </w:trPr>
        <w:tc>
          <w:tcPr>
            <w:tcW w:w="2122" w:type="dxa"/>
            <w:vAlign w:val="center"/>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1210310" cy="4064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210310" cy="406400"/>
                          </a:xfrm>
                          <a:prstGeom prst="rect">
                            <a:avLst/>
                          </a:prstGeom>
                        </pic:spPr>
                      </pic:pic>
                    </a:graphicData>
                  </a:graphic>
                </wp:inline>
              </w:drawing>
            </w: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Association</w:t>
            </w:r>
          </w:p>
        </w:tc>
        <w:tc>
          <w:tcPr>
            <w:tcW w:w="3260" w:type="dxa"/>
            <w:vAlign w:val="center"/>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Menggambarkan relasi asosiasi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 w:hRule="atLeast"/>
        </w:trPr>
        <w:tc>
          <w:tcPr>
            <w:tcW w:w="2122" w:type="dxa"/>
            <w:vAlign w:val="center"/>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1133475" cy="360045"/>
                  <wp:effectExtent l="0" t="0" r="952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33475" cy="360045"/>
                          </a:xfrm>
                          <a:prstGeom prst="rect">
                            <a:avLst/>
                          </a:prstGeom>
                        </pic:spPr>
                      </pic:pic>
                    </a:graphicData>
                  </a:graphic>
                </wp:inline>
              </w:drawing>
            </w: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Composition</w:t>
            </w:r>
          </w:p>
        </w:tc>
        <w:tc>
          <w:tcPr>
            <w:tcW w:w="3260" w:type="dxa"/>
            <w:vAlign w:val="center"/>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Menggambarkan relasi komposisi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 w:hRule="atLeast"/>
        </w:trPr>
        <w:tc>
          <w:tcPr>
            <w:tcW w:w="2122" w:type="dxa"/>
            <w:vAlign w:val="center"/>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1210310" cy="33083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210310" cy="330835"/>
                          </a:xfrm>
                          <a:prstGeom prst="rect">
                            <a:avLst/>
                          </a:prstGeom>
                        </pic:spPr>
                      </pic:pic>
                    </a:graphicData>
                  </a:graphic>
                </wp:inline>
              </w:drawing>
            </w: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Dependencies</w:t>
            </w:r>
          </w:p>
        </w:tc>
        <w:tc>
          <w:tcPr>
            <w:tcW w:w="3260" w:type="dxa"/>
            <w:vAlign w:val="center"/>
          </w:tcPr>
          <w:p>
            <w:pPr>
              <w:autoSpaceDE w:val="0"/>
              <w:autoSpaceDN w:val="0"/>
              <w:adjustRightInd w:val="0"/>
              <w:spacing w:after="0" w:line="480" w:lineRule="auto"/>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Menggambarkan relasi dependensi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 w:hRule="atLeast"/>
        </w:trPr>
        <w:tc>
          <w:tcPr>
            <w:tcW w:w="2122" w:type="dxa"/>
            <w:vAlign w:val="center"/>
          </w:tcPr>
          <w:p>
            <w:pPr>
              <w:autoSpaceDE w:val="0"/>
              <w:autoSpaceDN w:val="0"/>
              <w:adjustRightInd w:val="0"/>
              <w:spacing w:after="0" w:line="480" w:lineRule="auto"/>
              <w:rPr>
                <w:rFonts w:ascii="Times New Roman" w:hAnsi="Times New Roman" w:eastAsia="Calibri" w:cs="Times New Roman"/>
                <w:i/>
                <w:iCs/>
                <w:color w:val="000000"/>
                <w:sz w:val="24"/>
                <w:szCs w:val="24"/>
                <w:lang w:eastAsia="en-US"/>
              </w:rPr>
            </w:pPr>
            <w:r>
              <w:rPr>
                <w:rFonts w:ascii="Times New Roman" w:hAnsi="Times New Roman" w:eastAsia="Calibri" w:cs="Times New Roman"/>
                <w:i/>
                <w:iCs/>
                <w:color w:val="000000"/>
                <w:sz w:val="24"/>
                <w:szCs w:val="24"/>
                <w:lang w:val="id-ID" w:eastAsia="id-ID"/>
              </w:rPr>
              <w:drawing>
                <wp:inline distT="0" distB="0" distL="0" distR="0">
                  <wp:extent cx="1210310" cy="353695"/>
                  <wp:effectExtent l="0" t="0" r="889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10310" cy="353695"/>
                          </a:xfrm>
                          <a:prstGeom prst="rect">
                            <a:avLst/>
                          </a:prstGeom>
                        </pic:spPr>
                      </pic:pic>
                    </a:graphicData>
                  </a:graphic>
                </wp:inline>
              </w:drawing>
            </w:r>
          </w:p>
        </w:tc>
        <w:tc>
          <w:tcPr>
            <w:tcW w:w="2551" w:type="dxa"/>
            <w:vAlign w:val="center"/>
          </w:tcPr>
          <w:p>
            <w:pPr>
              <w:autoSpaceDE w:val="0"/>
              <w:autoSpaceDN w:val="0"/>
              <w:adjustRightInd w:val="0"/>
              <w:spacing w:after="0" w:line="480" w:lineRule="auto"/>
              <w:jc w:val="center"/>
              <w:rPr>
                <w:rFonts w:ascii="Times New Roman" w:hAnsi="Times New Roman" w:eastAsia="Calibri" w:cs="Times New Roman"/>
                <w:color w:val="000000"/>
                <w:sz w:val="24"/>
                <w:szCs w:val="24"/>
                <w:lang w:eastAsia="en-US"/>
              </w:rPr>
            </w:pPr>
            <w:r>
              <w:rPr>
                <w:rFonts w:ascii="Times New Roman" w:hAnsi="Times New Roman" w:eastAsia="Calibri" w:cs="Times New Roman"/>
                <w:i/>
                <w:iCs/>
                <w:color w:val="000000"/>
                <w:sz w:val="24"/>
                <w:szCs w:val="24"/>
                <w:lang w:eastAsia="en-US"/>
              </w:rPr>
              <w:t>Aggregation</w:t>
            </w:r>
          </w:p>
        </w:tc>
        <w:tc>
          <w:tcPr>
            <w:tcW w:w="3260" w:type="dxa"/>
            <w:vAlign w:val="center"/>
          </w:tcPr>
          <w:p>
            <w:pPr>
              <w:autoSpaceDE w:val="0"/>
              <w:autoSpaceDN w:val="0"/>
              <w:adjustRightInd w:val="0"/>
              <w:spacing w:after="0" w:line="480" w:lineRule="auto"/>
              <w:jc w:val="both"/>
              <w:rPr>
                <w:rFonts w:ascii="Times New Roman" w:hAnsi="Times New Roman" w:eastAsia="Calibri" w:cs="Times New Roman"/>
                <w:color w:val="000000"/>
                <w:sz w:val="24"/>
                <w:szCs w:val="24"/>
                <w:lang w:eastAsia="en-US"/>
              </w:rPr>
            </w:pPr>
            <w:r>
              <w:rPr>
                <w:rFonts w:ascii="Times New Roman" w:hAnsi="Times New Roman" w:eastAsia="Calibri" w:cs="Times New Roman"/>
                <w:color w:val="000000"/>
                <w:sz w:val="24"/>
                <w:szCs w:val="24"/>
                <w:lang w:eastAsia="en-US"/>
              </w:rPr>
              <w:t>Menggambarkan relasi aggregate</w:t>
            </w:r>
          </w:p>
        </w:tc>
      </w:tr>
    </w:tbl>
    <w:p>
      <w:pPr>
        <w:spacing w:line="480" w:lineRule="auto"/>
        <w:jc w:val="both"/>
        <w:rPr>
          <w:rFonts w:hint="default" w:ascii="Times New Roman" w:hAnsi="Times New Roman" w:cs="Times New Roman"/>
          <w:b w:val="0"/>
          <w:bCs w:val="0"/>
          <w:color w:val="191919" w:themeColor="background1" w:themeShade="1A"/>
          <w:sz w:val="24"/>
          <w:szCs w:val="24"/>
          <w:lang w:val="en"/>
        </w:rPr>
      </w:pPr>
    </w:p>
    <w:p>
      <w:pPr>
        <w:pStyle w:val="11"/>
        <w:spacing w:after="0" w:line="480" w:lineRule="auto"/>
        <w:ind w:left="609" w:leftChars="0" w:hanging="609"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2.1</w:t>
      </w:r>
      <w:r>
        <w:rPr>
          <w:rFonts w:hint="default" w:ascii="Times New Roman" w:hAnsi="Times New Roman" w:cs="Times New Roman"/>
          <w:b/>
          <w:sz w:val="24"/>
          <w:szCs w:val="24"/>
          <w:lang w:val="en"/>
        </w:rPr>
        <w:t>4</w:t>
      </w:r>
      <w:r>
        <w:rPr>
          <w:rFonts w:hint="default" w:ascii="Times New Roman" w:hAnsi="Times New Roman" w:cs="Times New Roman"/>
          <w:b/>
          <w:sz w:val="24"/>
          <w:szCs w:val="24"/>
          <w:lang w:val="en"/>
        </w:rPr>
        <w:tab/>
      </w:r>
      <w:r>
        <w:rPr>
          <w:rFonts w:hint="default" w:ascii="Times New Roman" w:hAnsi="Times New Roman" w:cs="Times New Roman"/>
          <w:b/>
          <w:i/>
          <w:sz w:val="24"/>
          <w:szCs w:val="24"/>
        </w:rPr>
        <w:t>Activity</w:t>
      </w:r>
      <w:r>
        <w:rPr>
          <w:rFonts w:hint="default" w:ascii="Times New Roman" w:hAnsi="Times New Roman" w:cs="Times New Roman"/>
          <w:b/>
          <w:sz w:val="24"/>
          <w:szCs w:val="24"/>
        </w:rPr>
        <w:t xml:space="preserve"> Diagram</w:t>
      </w:r>
    </w:p>
    <w:p>
      <w:pPr>
        <w:autoSpaceDE w:val="0"/>
        <w:autoSpaceDN w:val="0"/>
        <w:adjustRightInd w:val="0"/>
        <w:spacing w:after="0" w:line="480" w:lineRule="auto"/>
        <w:ind w:left="0" w:leftChars="0" w:firstLine="600" w:firstLineChars="0"/>
        <w:jc w:val="both"/>
        <w:rPr>
          <w:rFonts w:hint="default" w:ascii="Times New Roman" w:hAnsi="Times New Roman" w:cs="Times New Roman"/>
          <w:sz w:val="24"/>
          <w:szCs w:val="24"/>
          <w:lang w:eastAsia="id-ID"/>
        </w:rPr>
      </w:pPr>
      <w:r>
        <w:rPr>
          <w:rFonts w:hint="default" w:ascii="Times New Roman" w:hAnsi="Times New Roman" w:cs="Times New Roman"/>
          <w:i/>
          <w:iCs/>
          <w:sz w:val="24"/>
          <w:szCs w:val="24"/>
          <w:lang w:val="en" w:eastAsia="id-ID"/>
        </w:rPr>
        <w:t>A</w:t>
      </w:r>
      <w:r>
        <w:rPr>
          <w:rFonts w:hint="default" w:ascii="Times New Roman" w:hAnsi="Times New Roman" w:cs="Times New Roman"/>
          <w:i/>
          <w:iCs/>
          <w:sz w:val="24"/>
          <w:szCs w:val="24"/>
          <w:lang w:eastAsia="id-ID"/>
        </w:rPr>
        <w:t xml:space="preserve">ctivity </w:t>
      </w:r>
      <w:r>
        <w:rPr>
          <w:rFonts w:hint="default" w:ascii="Times New Roman" w:hAnsi="Times New Roman" w:cs="Times New Roman"/>
          <w:sz w:val="24"/>
          <w:szCs w:val="24"/>
          <w:lang w:eastAsia="id-ID"/>
        </w:rPr>
        <w:t xml:space="preserve">diagram menggambarkan </w:t>
      </w:r>
      <w:r>
        <w:rPr>
          <w:rFonts w:hint="default" w:ascii="Times New Roman" w:hAnsi="Times New Roman" w:cs="Times New Roman"/>
          <w:i/>
          <w:iCs/>
          <w:sz w:val="24"/>
          <w:szCs w:val="24"/>
          <w:lang w:eastAsia="id-ID"/>
        </w:rPr>
        <w:t xml:space="preserve">workflow </w:t>
      </w:r>
      <w:r>
        <w:rPr>
          <w:rFonts w:hint="default" w:ascii="Times New Roman" w:hAnsi="Times New Roman" w:cs="Times New Roman"/>
          <w:sz w:val="24"/>
          <w:szCs w:val="24"/>
          <w:lang w:eastAsia="id-ID"/>
        </w:rPr>
        <w:t>(aliran kerja) atau aktivitas dari sebuah sistem atau proses bisnis atau menu yang ada pada perangkat lunak”.</w:t>
      </w:r>
      <w:r>
        <w:rPr>
          <w:rFonts w:hint="default" w:ascii="Times New Roman" w:hAnsi="Times New Roman" w:cs="Times New Roman"/>
          <w:sz w:val="24"/>
          <w:szCs w:val="24"/>
          <w:lang w:val="en" w:eastAsia="id-ID"/>
        </w:rPr>
        <w:t xml:space="preserve"> </w:t>
      </w:r>
      <w:r>
        <w:rPr>
          <w:rFonts w:hint="default" w:ascii="Times New Roman" w:hAnsi="Times New Roman" w:cs="Times New Roman"/>
          <w:sz w:val="24"/>
          <w:szCs w:val="24"/>
          <w:lang w:eastAsia="id-ID"/>
        </w:rPr>
        <w:t xml:space="preserve">Yang perlu diperhatikan disini adalah bahwa diagram aktivitas menggambarkan aktivitas sistem bukan apa yang dilakukan aktor, jadi aktivitas yang dapat dilakukan oleh sistem. Adapun simbol-simbol yang digunakan dalam </w:t>
      </w:r>
      <w:r>
        <w:rPr>
          <w:rFonts w:hint="default" w:ascii="Times New Roman" w:hAnsi="Times New Roman" w:cs="Times New Roman"/>
          <w:i/>
          <w:iCs/>
          <w:sz w:val="24"/>
          <w:szCs w:val="24"/>
          <w:lang w:eastAsia="id-ID"/>
        </w:rPr>
        <w:t xml:space="preserve">activity </w:t>
      </w:r>
      <w:r>
        <w:rPr>
          <w:rFonts w:hint="default" w:ascii="Times New Roman" w:hAnsi="Times New Roman" w:cs="Times New Roman"/>
          <w:sz w:val="24"/>
          <w:szCs w:val="24"/>
          <w:lang w:eastAsia="id-ID"/>
        </w:rPr>
        <w:t>diagram adalah sebagai berikut:</w:t>
      </w:r>
    </w:p>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Tabel 2.</w:t>
      </w:r>
      <w:r>
        <w:rPr>
          <w:rFonts w:hint="default" w:ascii="Times New Roman" w:hAnsi="Times New Roman" w:cs="Times New Roman"/>
          <w:sz w:val="24"/>
          <w:szCs w:val="24"/>
          <w:lang w:val="en" w:eastAsia="id-ID"/>
        </w:rPr>
        <w:t>7</w:t>
      </w:r>
      <w:r>
        <w:rPr>
          <w:rFonts w:hint="default" w:ascii="Times New Roman" w:hAnsi="Times New Roman" w:cs="Times New Roman"/>
          <w:sz w:val="24"/>
          <w:szCs w:val="24"/>
          <w:lang w:eastAsia="id-ID"/>
        </w:rPr>
        <w:t xml:space="preserve"> Simbol-simbol </w:t>
      </w:r>
      <w:r>
        <w:rPr>
          <w:rFonts w:hint="default" w:ascii="Times New Roman" w:hAnsi="Times New Roman" w:cs="Times New Roman"/>
          <w:i/>
          <w:iCs/>
          <w:sz w:val="24"/>
          <w:szCs w:val="24"/>
          <w:lang w:eastAsia="id-ID"/>
        </w:rPr>
        <w:t xml:space="preserve">Activity </w:t>
      </w:r>
      <w:r>
        <w:rPr>
          <w:rFonts w:hint="default" w:ascii="Times New Roman" w:hAnsi="Times New Roman" w:cs="Times New Roman"/>
          <w:sz w:val="24"/>
          <w:szCs w:val="24"/>
          <w:lang w:eastAsia="id-ID"/>
        </w:rPr>
        <w:t>Diagram</w:t>
      </w:r>
    </w:p>
    <w:tbl>
      <w:tblPr>
        <w:tblStyle w:val="9"/>
        <w:tblW w:w="81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4"/>
        <w:gridCol w:w="1842"/>
        <w:gridCol w:w="1701"/>
        <w:gridCol w:w="40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No</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Simbol</w:t>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Nama</w:t>
            </w:r>
          </w:p>
        </w:tc>
        <w:tc>
          <w:tcPr>
            <w:tcW w:w="4076"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Deskripsi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73" w:hRule="atLeast"/>
        </w:trPr>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1</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2576" behindDoc="0" locked="0" layoutInCell="1" allowOverlap="1">
                      <wp:simplePos x="0" y="0"/>
                      <wp:positionH relativeFrom="column">
                        <wp:posOffset>363855</wp:posOffset>
                      </wp:positionH>
                      <wp:positionV relativeFrom="paragraph">
                        <wp:posOffset>111125</wp:posOffset>
                      </wp:positionV>
                      <wp:extent cx="257175" cy="257175"/>
                      <wp:effectExtent l="0" t="0" r="28575" b="28575"/>
                      <wp:wrapNone/>
                      <wp:docPr id="2" name="Oval 2"/>
                      <wp:cNvGraphicFramePr/>
                      <a:graphic xmlns:a="http://schemas.openxmlformats.org/drawingml/2006/main">
                        <a:graphicData uri="http://schemas.microsoft.com/office/word/2010/wordprocessingShape">
                          <wps:wsp>
                            <wps:cNvSpPr/>
                            <wps:spPr>
                              <a:xfrm>
                                <a:off x="0" y="0"/>
                                <a:ext cx="257175" cy="257175"/>
                              </a:xfrm>
                              <a:prstGeom prst="ellipse">
                                <a:avLst/>
                              </a:prstGeom>
                              <a:solidFill>
                                <a:srgbClr val="000000"/>
                              </a:solidFill>
                              <a:ln w="12700">
                                <a:noFill/>
                              </a:ln>
                              <a:effectLst>
                                <a:outerShdw dist="28398" dir="3806096" algn="ctr" rotWithShape="0">
                                  <a:srgbClr val="7F7F7F">
                                    <a:alpha val="50000"/>
                                  </a:srgbClr>
                                </a:outerShdw>
                              </a:effectLst>
                            </wps:spPr>
                            <wps:bodyPr upright="1"/>
                          </wps:wsp>
                        </a:graphicData>
                      </a:graphic>
                    </wp:anchor>
                  </w:drawing>
                </mc:Choice>
                <mc:Fallback>
                  <w:pict>
                    <v:shape id="_x0000_s1026" o:spid="_x0000_s1026" o:spt="3" type="#_x0000_t3" style="position:absolute;left:0pt;margin-left:28.65pt;margin-top:8.75pt;height:20.25pt;width:20.25pt;z-index:251672576;mso-width-relative:page;mso-height-relative:page;" fillcolor="#000000" filled="t" stroked="f" coordsize="21600,21600" o:gfxdata="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Ge6ucHXAAAABwEAAA8AAAAAAAAAAQAgAAAAOAAAAGRycy9kb3ducmV2LnhtbFBLAQIUABQA&#10;AAAIAIdO4kCeUbRd2wEAAMIDAAAOAAAAAAAAAAEAIAAAADwBAABkcnMvZTJvRG9jLnhtbFBLBQYA&#10;AAAABgAGAFkBAACJBQAAAAA=&#10;">
                      <v:fill on="t" focussize="0,0"/>
                      <v:stroke on="f" weight="1pt"/>
                      <v:imagedata o:title=""/>
                      <o:lock v:ext="edit" aspectratio="f"/>
                      <v:shadow on="t" color="#7F7F7F" opacity="32768f" offset="1pt,2pt" origin="0f,0f" matrix="65536f,0f,0f,65536f"/>
                    </v:shape>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Status Awal</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Status awal aktivitas sistem, sebuah diagram aktivitas memiliki sebuah status awal.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2</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4624" behindDoc="0" locked="0" layoutInCell="1" allowOverlap="1">
                      <wp:simplePos x="0" y="0"/>
                      <wp:positionH relativeFrom="column">
                        <wp:posOffset>106680</wp:posOffset>
                      </wp:positionH>
                      <wp:positionV relativeFrom="paragraph">
                        <wp:posOffset>67945</wp:posOffset>
                      </wp:positionV>
                      <wp:extent cx="771525" cy="352425"/>
                      <wp:effectExtent l="9525" t="9525" r="19050" b="19050"/>
                      <wp:wrapNone/>
                      <wp:docPr id="11" name="Rounded Rectangle 11"/>
                      <wp:cNvGraphicFramePr/>
                      <a:graphic xmlns:a="http://schemas.openxmlformats.org/drawingml/2006/main">
                        <a:graphicData uri="http://schemas.microsoft.com/office/word/2010/wordprocessingShape">
                          <wps:wsp>
                            <wps:cNvSpPr/>
                            <wps:spPr>
                              <a:xfrm>
                                <a:off x="0" y="0"/>
                                <a:ext cx="771525" cy="352425"/>
                              </a:xfrm>
                              <a:prstGeom prst="roundRect">
                                <a:avLst>
                                  <a:gd name="adj" fmla="val 16667"/>
                                </a:avLst>
                              </a:prstGeom>
                              <a:solidFill>
                                <a:srgbClr val="FFFFFF"/>
                              </a:solidFill>
                              <a:ln w="19050" cap="flat" cmpd="sng">
                                <a:solidFill>
                                  <a:srgbClr val="000000"/>
                                </a:solidFill>
                                <a:prstDash val="solid"/>
                                <a:headEnd type="none" w="med" len="med"/>
                                <a:tailEnd type="none" w="med" len="med"/>
                              </a:ln>
                            </wps:spPr>
                            <wps:bodyPr upright="1"/>
                          </wps:wsp>
                        </a:graphicData>
                      </a:graphic>
                    </wp:anchor>
                  </w:drawing>
                </mc:Choice>
                <mc:Fallback>
                  <w:pict>
                    <v:roundrect id="_x0000_s1026" o:spid="_x0000_s1026" o:spt="2" style="position:absolute;left:0pt;margin-left:8.4pt;margin-top:5.35pt;height:27.75pt;width:60.75pt;z-index:251674624;mso-width-relative:page;mso-height-relative:page;" fillcolor="#FFFFFF" filled="t" stroked="t" coordsize="21600,21600" arcsize="0.166666666666667" o:gfxdata="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FgAAAGRycy9QSwECFAAUAAAACACHTuJAxQHnpdcAAAAIAQAADwAAAAAAAAABACAAAAA4AAAAZHJz&#10;L2Rvd25yZXYueG1sUEsBAhQAFAAAAAgAh07iQE4P6rnvAQAABAQAAA4AAAAAAAAAAQAgAAAAPAEA&#10;AGRycy9lMm9Eb2MueG1sUEsFBgAAAAAGAAYAWQEAAJ0FAAAAAA==&#10;">
                      <v:fill on="t" focussize="0,0"/>
                      <v:stroke weight="1.5pt" color="#000000" joinstyle="round"/>
                      <v:imagedata o:title=""/>
                      <o:lock v:ext="edit" aspectratio="f"/>
                    </v:roundrect>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Aktivitas</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Aktivitas yang dilakukan sistem, biasanya diawali dengan kata kerja.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53" w:hRule="atLeast"/>
        </w:trPr>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3</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3600" behindDoc="0" locked="0" layoutInCell="1" allowOverlap="1">
                      <wp:simplePos x="0" y="0"/>
                      <wp:positionH relativeFrom="column">
                        <wp:posOffset>259080</wp:posOffset>
                      </wp:positionH>
                      <wp:positionV relativeFrom="paragraph">
                        <wp:posOffset>71120</wp:posOffset>
                      </wp:positionV>
                      <wp:extent cx="466725" cy="286385"/>
                      <wp:effectExtent l="18415" t="11430" r="29210" b="26035"/>
                      <wp:wrapNone/>
                      <wp:docPr id="14" name="Diamond 14"/>
                      <wp:cNvGraphicFramePr/>
                      <a:graphic xmlns:a="http://schemas.openxmlformats.org/drawingml/2006/main">
                        <a:graphicData uri="http://schemas.microsoft.com/office/word/2010/wordprocessingShape">
                          <wps:wsp>
                            <wps:cNvSpPr/>
                            <wps:spPr>
                              <a:xfrm>
                                <a:off x="0" y="0"/>
                                <a:ext cx="466725" cy="286385"/>
                              </a:xfrm>
                              <a:prstGeom prst="diamond">
                                <a:avLst/>
                              </a:prstGeom>
                              <a:solidFill>
                                <a:srgbClr val="FFFFFF"/>
                              </a:solidFill>
                              <a:ln w="190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4" type="#_x0000_t4" style="position:absolute;left:0pt;margin-left:20.4pt;margin-top:5.6pt;height:22.55pt;width:36.75pt;z-index:251673600;mso-width-relative:page;mso-height-relative:page;" fillcolor="#FFFFFF" filled="t" stroked="t" coordsize="21600,21600" o:gfxdata="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FgAAAGRycy9QSwECFAAUAAAACACHTuJA&#10;RUG2odcAAAAIAQAADwAAAAAAAAABACAAAAA4AAAAZHJzL2Rvd25yZXYueG1sUEsBAhQAFAAAAAgA&#10;h07iQKVEAqDXAQAA1gMAAA4AAAAAAAAAAQAgAAAAPAEAAGRycy9lMm9Eb2MueG1sUEsFBgAAAAAG&#10;AAYAWQEAAIUFAAAAAA==&#10;">
                      <v:fill on="t" focussize="0,0"/>
                      <v:stroke weight="1.5pt" color="#000000" joinstyle="miter"/>
                      <v:imagedata o:title=""/>
                      <o:lock v:ext="edit" aspectratio="f"/>
                    </v:shape>
                  </w:pict>
                </mc:Fallback>
              </mc:AlternateContent>
            </w:r>
          </w:p>
          <w:p>
            <w:pPr>
              <w:autoSpaceDE w:val="0"/>
              <w:autoSpaceDN w:val="0"/>
              <w:adjustRightInd w:val="0"/>
              <w:spacing w:after="0" w:line="240" w:lineRule="auto"/>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Decision</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Asosiasi percabangan dimana jika ada pilihan aktivitas lebih dari satu.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before="240" w:after="0" w:line="240" w:lineRule="auto"/>
              <w:jc w:val="center"/>
              <w:rPr>
                <w:rFonts w:hint="default" w:ascii="Times New Roman" w:hAnsi="Times New Roman" w:cs="Times New Roman"/>
                <w:sz w:val="24"/>
                <w:szCs w:val="24"/>
                <w:lang w:val="en" w:eastAsia="id-ID"/>
              </w:rPr>
            </w:pPr>
            <w:r>
              <w:rPr>
                <w:rFonts w:hint="default" w:ascii="Times New Roman" w:hAnsi="Times New Roman" w:cs="Times New Roman"/>
                <w:sz w:val="24"/>
                <w:szCs w:val="24"/>
                <w:lang w:val="en" w:eastAsia="id-ID"/>
              </w:rPr>
              <w:t>4</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5648" behindDoc="0" locked="0" layoutInCell="1" allowOverlap="1">
                      <wp:simplePos x="0" y="0"/>
                      <wp:positionH relativeFrom="column">
                        <wp:posOffset>116205</wp:posOffset>
                      </wp:positionH>
                      <wp:positionV relativeFrom="paragraph">
                        <wp:posOffset>132080</wp:posOffset>
                      </wp:positionV>
                      <wp:extent cx="771525" cy="133350"/>
                      <wp:effectExtent l="0" t="0" r="28575" b="38100"/>
                      <wp:wrapNone/>
                      <wp:docPr id="10" name="Rectangle 10"/>
                      <wp:cNvGraphicFramePr/>
                      <a:graphic xmlns:a="http://schemas.openxmlformats.org/drawingml/2006/main">
                        <a:graphicData uri="http://schemas.microsoft.com/office/word/2010/wordprocessingShape">
                          <wps:wsp>
                            <wps:cNvSpPr/>
                            <wps:spPr>
                              <a:xfrm>
                                <a:off x="0" y="0"/>
                                <a:ext cx="771525" cy="133350"/>
                              </a:xfrm>
                              <a:prstGeom prst="rect">
                                <a:avLst/>
                              </a:prstGeom>
                              <a:solidFill>
                                <a:srgbClr val="000000"/>
                              </a:solidFill>
                              <a:ln w="38100">
                                <a:noFill/>
                              </a:ln>
                              <a:effectLst>
                                <a:outerShdw dist="28398" dir="3806096" algn="ctr" rotWithShape="0">
                                  <a:srgbClr val="7F7F7F">
                                    <a:alpha val="50000"/>
                                  </a:srgbClr>
                                </a:outerShdw>
                              </a:effectLst>
                            </wps:spPr>
                            <wps:bodyPr upright="1"/>
                          </wps:wsp>
                        </a:graphicData>
                      </a:graphic>
                    </wp:anchor>
                  </w:drawing>
                </mc:Choice>
                <mc:Fallback>
                  <w:pict>
                    <v:rect id="_x0000_s1026" o:spid="_x0000_s1026" o:spt="1" style="position:absolute;left:0pt;margin-left:9.15pt;margin-top:10.4pt;height:10.5pt;width:60.75pt;z-index:251675648;mso-width-relative:page;mso-height-relative:page;" fillcolor="#000000" filled="t" stroked="f" coordsize="21600,21600" o:gfxdata="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GZQ0/NYAAAAIAQAADwAAAAAAAAABACAAAAA4AAAAZHJzL2Rvd25yZXYueG1sUEsB&#10;AhQAFAAAAAgAh07iQJ83JQDhAQAAxgMAAA4AAAAAAAAAAQAgAAAAOwEAAGRycy9lMm9Eb2MueG1s&#10;UEsFBgAAAAAGAAYAWQEAAI4FAAAAAA==&#10;">
                      <v:fill on="t" focussize="0,0"/>
                      <v:stroke on="f" weight="3pt"/>
                      <v:imagedata o:title=""/>
                      <o:lock v:ext="edit" aspectratio="f"/>
                      <v:shadow on="t" color="#7F7F7F" opacity="32768f" offset="1pt,2pt" origin="0f,0f" matrix="65536f,0f,0f,65536f"/>
                    </v:rect>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tc>
        <w:tc>
          <w:tcPr>
            <w:tcW w:w="1701" w:type="dxa"/>
            <w:shd w:val="clear" w:color="auto" w:fill="auto"/>
            <w:noWrap w:val="0"/>
            <w:vAlign w:val="top"/>
          </w:tcPr>
          <w:p>
            <w:pPr>
              <w:autoSpaceDE w:val="0"/>
              <w:autoSpaceDN w:val="0"/>
              <w:adjustRightInd w:val="0"/>
              <w:spacing w:before="240" w:after="0" w:line="240" w:lineRule="auto"/>
              <w:jc w:val="center"/>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Join</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Asosiasi penggabungan dimana lebih dari satu aktivitas digabungkan menjadi satu.</w:t>
            </w:r>
          </w:p>
          <w:p>
            <w:pPr>
              <w:autoSpaceDE w:val="0"/>
              <w:autoSpaceDN w:val="0"/>
              <w:adjustRightInd w:val="0"/>
              <w:spacing w:after="0" w:line="240" w:lineRule="auto"/>
              <w:jc w:val="both"/>
              <w:rPr>
                <w:rFonts w:hint="default" w:ascii="Times New Roman" w:hAnsi="Times New Roman" w:cs="Times New Roman"/>
                <w:sz w:val="24"/>
                <w:szCs w:val="24"/>
                <w:lang w:eastAsia="id-I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5</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7696" behindDoc="0" locked="0" layoutInCell="1" allowOverlap="1">
                      <wp:simplePos x="0" y="0"/>
                      <wp:positionH relativeFrom="column">
                        <wp:posOffset>449580</wp:posOffset>
                      </wp:positionH>
                      <wp:positionV relativeFrom="paragraph">
                        <wp:posOffset>93980</wp:posOffset>
                      </wp:positionV>
                      <wp:extent cx="161925" cy="161925"/>
                      <wp:effectExtent l="0" t="0" r="28575" b="28575"/>
                      <wp:wrapNone/>
                      <wp:docPr id="3" name="Oval 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0000"/>
                              </a:solidFill>
                              <a:ln w="12700">
                                <a:noFill/>
                              </a:ln>
                              <a:effectLst>
                                <a:outerShdw dist="28398" dir="3806096" algn="ctr" rotWithShape="0">
                                  <a:srgbClr val="7F7F7F">
                                    <a:alpha val="50000"/>
                                  </a:srgbClr>
                                </a:outerShdw>
                              </a:effectLst>
                            </wps:spPr>
                            <wps:bodyPr upright="1"/>
                          </wps:wsp>
                        </a:graphicData>
                      </a:graphic>
                    </wp:anchor>
                  </w:drawing>
                </mc:Choice>
                <mc:Fallback>
                  <w:pict>
                    <v:shape id="_x0000_s1026" o:spid="_x0000_s1026" o:spt="3" type="#_x0000_t3" style="position:absolute;left:0pt;margin-left:35.4pt;margin-top:7.4pt;height:12.75pt;width:12.75pt;z-index:251677696;mso-width-relative:page;mso-height-relative:page;" fillcolor="#000000" filled="t" stroked="f" coordsize="21600,21600" o:gfxdata="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MaoUS/XAAAABwEAAA8AAAAAAAAAAQAgAAAAOAAAAGRycy9kb3ducmV2LnhtbFBLAQIUABQA&#10;AAAIAIdO4kD1KYem2wEAAMIDAAAOAAAAAAAAAAEAIAAAADwBAABkcnMvZTJvRG9jLnhtbFBLBQYA&#10;AAAABgAGAFkBAACJBQAAAAA=&#10;">
                      <v:fill on="t" focussize="0,0"/>
                      <v:stroke on="f" weight="1pt"/>
                      <v:imagedata o:title=""/>
                      <o:lock v:ext="edit" aspectratio="f"/>
                      <v:shadow on="t" color="#7F7F7F" opacity="32768f" offset="1pt,2pt" origin="0f,0f" matrix="65536f,0f,0f,65536f"/>
                    </v:shape>
                  </w:pict>
                </mc:Fallback>
              </mc:AlternateContent>
            </w:r>
            <w:r>
              <w:rPr>
                <w:rFonts w:hint="default" w:ascii="Times New Roman" w:hAnsi="Times New Roman" w:cs="Times New Roman"/>
                <w:sz w:val="24"/>
                <w:szCs w:val="24"/>
                <w:lang w:eastAsia="id-ID"/>
              </w:rPr>
              <mc:AlternateContent>
                <mc:Choice Requires="wps">
                  <w:drawing>
                    <wp:anchor distT="0" distB="0" distL="114300" distR="114300" simplePos="0" relativeHeight="251676672" behindDoc="0" locked="0" layoutInCell="1" allowOverlap="1">
                      <wp:simplePos x="0" y="0"/>
                      <wp:positionH relativeFrom="column">
                        <wp:posOffset>401955</wp:posOffset>
                      </wp:positionH>
                      <wp:positionV relativeFrom="paragraph">
                        <wp:posOffset>45720</wp:posOffset>
                      </wp:positionV>
                      <wp:extent cx="257175" cy="257175"/>
                      <wp:effectExtent l="9525" t="9525" r="19050" b="19050"/>
                      <wp:wrapNone/>
                      <wp:docPr id="8" name="Oval 8"/>
                      <wp:cNvGraphicFramePr/>
                      <a:graphic xmlns:a="http://schemas.openxmlformats.org/drawingml/2006/main">
                        <a:graphicData uri="http://schemas.microsoft.com/office/word/2010/wordprocessingShape">
                          <wps:wsp>
                            <wps:cNvSpPr/>
                            <wps:spPr>
                              <a:xfrm>
                                <a:off x="0" y="0"/>
                                <a:ext cx="257175" cy="257175"/>
                              </a:xfrm>
                              <a:prstGeom prst="ellipse">
                                <a:avLst/>
                              </a:prstGeom>
                              <a:solidFill>
                                <a:srgbClr val="FFFFFF"/>
                              </a:solidFill>
                              <a:ln w="19050"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31.65pt;margin-top:3.6pt;height:20.25pt;width:20.25pt;z-index:251676672;mso-width-relative:page;mso-height-relative:page;" fillcolor="#FFFFFF" filled="t" stroked="t" coordsize="21600,21600" o:gfxdata="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ADpKSN1gAAAAcB&#10;AAAPAAAAAAAAAAEAIAAAADgAAABkcnMvZG93bnJldi54bWxQSwECFAAUAAAACACHTuJAqT8LF84B&#10;AADHAwAADgAAAAAAAAABACAAAAA7AQAAZHJzL2Uyb0RvYy54bWxQSwUGAAAAAAYABgBZAQAAewUA&#10;AAAA&#10;">
                      <v:fill on="t" focussize="0,0"/>
                      <v:stroke weight="1.5pt" color="#000000" joinstyle="round"/>
                      <v:imagedata o:title=""/>
                      <o:lock v:ext="edit" aspectratio="f"/>
                    </v:shape>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Status Akhir</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Status akhir yang dilakukan sebuah sistem, sebuah diagram aktivitas memiliki sebuah status akhir.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83" w:hRule="atLeast"/>
        </w:trPr>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6</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84864" behindDoc="0" locked="0" layoutInCell="1" allowOverlap="1">
                      <wp:simplePos x="0" y="0"/>
                      <wp:positionH relativeFrom="column">
                        <wp:posOffset>97155</wp:posOffset>
                      </wp:positionH>
                      <wp:positionV relativeFrom="paragraph">
                        <wp:posOffset>253365</wp:posOffset>
                      </wp:positionV>
                      <wp:extent cx="0" cy="333375"/>
                      <wp:effectExtent l="4445" t="0" r="14605" b="9525"/>
                      <wp:wrapNone/>
                      <wp:docPr id="19" name="Straight Arrow Connector 19"/>
                      <wp:cNvGraphicFramePr/>
                      <a:graphic xmlns:a="http://schemas.openxmlformats.org/drawingml/2006/main">
                        <a:graphicData uri="http://schemas.microsoft.com/office/word/2010/wordprocessingShape">
                          <wps:wsp>
                            <wps:cNvCnPr/>
                            <wps:spPr>
                              <a:xfrm>
                                <a:off x="0" y="0"/>
                                <a:ext cx="0" cy="33337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7.65pt;margin-top:19.95pt;height:26.25pt;width:0pt;z-index:251684864;mso-width-relative:page;mso-height-relative:page;" filled="f" stroked="t" coordsize="21600,21600" o:gfxdata="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zMS91NQAAAAHAQAADwAAAAAAAAAB&#10;ACAAAAA4AAAAZHJzL2Rvd25yZXYueG1sUEsBAhQAFAAAAAgAh07iQPHd9kPFAQAAogMAAA4AAAAA&#10;AAAAAQAgAAAAOQEAAGRycy9lMm9Eb2MueG1sUEsFBgAAAAAGAAYAWQEAAHAFAAAAAA==&#10;">
                      <v:fill on="f" focussize="0,0"/>
                      <v:stroke color="#000000" joinstyle="round"/>
                      <v:imagedata o:title=""/>
                      <o:lock v:ext="edit" aspectratio="f"/>
                    </v:shape>
                  </w:pict>
                </mc:Fallback>
              </mc:AlternateContent>
            </w:r>
            <w:r>
              <w:rPr>
                <w:rFonts w:hint="default" w:ascii="Times New Roman" w:hAnsi="Times New Roman" w:cs="Times New Roman"/>
                <w:sz w:val="24"/>
                <w:szCs w:val="24"/>
                <w:lang w:eastAsia="id-ID"/>
              </w:rPr>
              <mc:AlternateContent>
                <mc:Choice Requires="wps">
                  <w:drawing>
                    <wp:anchor distT="0" distB="0" distL="114300" distR="114300" simplePos="0" relativeHeight="251683840" behindDoc="0" locked="0" layoutInCell="1" allowOverlap="1">
                      <wp:simplePos x="0" y="0"/>
                      <wp:positionH relativeFrom="column">
                        <wp:posOffset>97155</wp:posOffset>
                      </wp:positionH>
                      <wp:positionV relativeFrom="paragraph">
                        <wp:posOffset>45720</wp:posOffset>
                      </wp:positionV>
                      <wp:extent cx="809625" cy="200025"/>
                      <wp:effectExtent l="4445" t="4445" r="5080" b="5080"/>
                      <wp:wrapNone/>
                      <wp:docPr id="12" name="Rectangle 12"/>
                      <wp:cNvGraphicFramePr/>
                      <a:graphic xmlns:a="http://schemas.openxmlformats.org/drawingml/2006/main">
                        <a:graphicData uri="http://schemas.microsoft.com/office/word/2010/wordprocessingShape">
                          <wps:wsp>
                            <wps:cNvSpPr/>
                            <wps:spPr>
                              <a:xfrm>
                                <a:off x="0" y="0"/>
                                <a:ext cx="809625" cy="2000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65pt;margin-top:3.6pt;height:15.75pt;width:63.75pt;z-index:251683840;mso-width-relative:page;mso-height-relative:page;" fillcolor="#FFFFFF" filled="t" stroked="t" coordsize="21600,21600" o:gfxdata="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GZa5J7V&#10;AAAABwEAAA8AAAAAAAAAAQAgAAAAOAAAAGRycy9kb3ducmV2LnhtbFBLAQIUABQAAAAIAIdO4kBT&#10;Y4Ki1AEAANQDAAAOAAAAAAAAAAEAIAAAADoBAABkcnMvZTJvRG9jLnhtbFBLBQYAAAAABgAGAFkB&#10;AACABQAAAAA=&#10;">
                      <v:fill on="t" focussize="0,0"/>
                      <v:stroke color="#000000" joinstyle="miter"/>
                      <v:imagedata o:title=""/>
                      <o:lock v:ext="edit" aspectratio="f"/>
                    </v:rect>
                  </w:pict>
                </mc:Fallback>
              </mc:AlternateContent>
            </w:r>
            <w:r>
              <w:rPr>
                <w:rFonts w:hint="default" w:ascii="Times New Roman" w:hAnsi="Times New Roman" w:cs="Times New Roman"/>
                <w:sz w:val="24"/>
                <w:szCs w:val="24"/>
                <w:lang w:eastAsia="id-ID"/>
              </w:rPr>
              <mc:AlternateContent>
                <mc:Choice Requires="wps">
                  <w:drawing>
                    <wp:anchor distT="0" distB="0" distL="114300" distR="114300" simplePos="0" relativeHeight="251685888" behindDoc="0" locked="0" layoutInCell="1" allowOverlap="1">
                      <wp:simplePos x="0" y="0"/>
                      <wp:positionH relativeFrom="column">
                        <wp:posOffset>906780</wp:posOffset>
                      </wp:positionH>
                      <wp:positionV relativeFrom="paragraph">
                        <wp:posOffset>253365</wp:posOffset>
                      </wp:positionV>
                      <wp:extent cx="0" cy="333375"/>
                      <wp:effectExtent l="4445" t="0" r="14605" b="9525"/>
                      <wp:wrapNone/>
                      <wp:docPr id="4" name="Straight Arrow Connector 4"/>
                      <wp:cNvGraphicFramePr/>
                      <a:graphic xmlns:a="http://schemas.openxmlformats.org/drawingml/2006/main">
                        <a:graphicData uri="http://schemas.microsoft.com/office/word/2010/wordprocessingShape">
                          <wps:wsp>
                            <wps:cNvCnPr/>
                            <wps:spPr>
                              <a:xfrm>
                                <a:off x="0" y="0"/>
                                <a:ext cx="0" cy="33337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71.4pt;margin-top:19.95pt;height:26.25pt;width:0pt;z-index:251685888;mso-width-relative:page;mso-height-relative:page;" filled="f" stroked="t" coordsize="21600,21600" o:gfxdata="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Haair3WAAAACQEAAA8AAAAAAAAA&#10;AQAgAAAAOAAAAGRycy9kb3ducmV2LnhtbFBLAQIUABQAAAAIAIdO4kDXbIZFxAEAAKADAAAOAAAA&#10;AAAAAAEAIAAAADsBAABkcnMvZTJvRG9jLnhtbFBLBQYAAAAABgAGAFkBAABxBQAAAAA=&#10;">
                      <v:fill on="f" focussize="0,0"/>
                      <v:stroke color="#000000" joinstyle="round"/>
                      <v:imagedata o:title=""/>
                      <o:lock v:ext="edit" aspectratio="f"/>
                    </v:shape>
                  </w:pict>
                </mc:Fallback>
              </mc:AlternateContent>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i/>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i/>
                <w:sz w:val="24"/>
                <w:szCs w:val="24"/>
                <w:lang w:eastAsia="id-ID"/>
              </w:rPr>
              <w:t>Swinlane</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Memisahkan organisasi bisnis yang bertanggung jawab terhadap aktivitas yang terjadi.</w:t>
            </w:r>
          </w:p>
        </w:tc>
      </w:tr>
    </w:tbl>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pStyle w:val="11"/>
        <w:spacing w:after="0" w:line="480" w:lineRule="auto"/>
        <w:ind w:left="609" w:leftChars="0" w:hanging="609"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2.1</w:t>
      </w:r>
      <w:r>
        <w:rPr>
          <w:rFonts w:hint="default" w:ascii="Times New Roman" w:hAnsi="Times New Roman" w:cs="Times New Roman"/>
          <w:b/>
          <w:sz w:val="24"/>
          <w:szCs w:val="24"/>
          <w:lang w:val="en"/>
        </w:rPr>
        <w:t>5</w:t>
      </w:r>
      <w:bookmarkStart w:id="0" w:name="_GoBack"/>
      <w:bookmarkEnd w:id="0"/>
      <w:r>
        <w:rPr>
          <w:rFonts w:hint="default" w:ascii="Times New Roman" w:hAnsi="Times New Roman" w:cs="Times New Roman"/>
          <w:b/>
          <w:sz w:val="24"/>
          <w:szCs w:val="24"/>
        </w:rPr>
        <w:tab/>
      </w:r>
      <w:r>
        <w:rPr>
          <w:rFonts w:hint="default" w:ascii="Times New Roman" w:hAnsi="Times New Roman" w:cs="Times New Roman"/>
          <w:b/>
          <w:i/>
          <w:sz w:val="24"/>
          <w:szCs w:val="24"/>
        </w:rPr>
        <w:t>Sequence</w:t>
      </w:r>
      <w:r>
        <w:rPr>
          <w:rFonts w:hint="default" w:ascii="Times New Roman" w:hAnsi="Times New Roman" w:cs="Times New Roman"/>
          <w:b/>
          <w:sz w:val="24"/>
          <w:szCs w:val="24"/>
        </w:rPr>
        <w:t xml:space="preserve"> Diagram</w:t>
      </w:r>
    </w:p>
    <w:p>
      <w:pPr>
        <w:autoSpaceDE w:val="0"/>
        <w:autoSpaceDN w:val="0"/>
        <w:adjustRightInd w:val="0"/>
        <w:spacing w:after="0" w:line="480" w:lineRule="auto"/>
        <w:ind w:left="0" w:leftChars="0" w:firstLine="600" w:firstLineChars="0"/>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val="en" w:eastAsia="id-ID"/>
        </w:rPr>
        <w:t>Di</w:t>
      </w:r>
      <w:r>
        <w:rPr>
          <w:rFonts w:hint="default" w:ascii="Times New Roman" w:hAnsi="Times New Roman" w:cs="Times New Roman"/>
          <w:sz w:val="24"/>
          <w:szCs w:val="24"/>
          <w:lang w:eastAsia="id-ID"/>
        </w:rPr>
        <w:t xml:space="preserve">agram sekuen menggambarkan kelakuan objek pada </w:t>
      </w:r>
      <w:r>
        <w:rPr>
          <w:rFonts w:hint="default" w:ascii="Times New Roman" w:hAnsi="Times New Roman" w:cs="Times New Roman"/>
          <w:i/>
          <w:iCs/>
          <w:sz w:val="24"/>
          <w:szCs w:val="24"/>
          <w:lang w:eastAsia="id-ID"/>
        </w:rPr>
        <w:t xml:space="preserve">use case </w:t>
      </w:r>
      <w:r>
        <w:rPr>
          <w:rFonts w:hint="default" w:ascii="Times New Roman" w:hAnsi="Times New Roman" w:cs="Times New Roman"/>
          <w:sz w:val="24"/>
          <w:szCs w:val="24"/>
          <w:lang w:eastAsia="id-ID"/>
        </w:rPr>
        <w:t xml:space="preserve">dengan mendeskripsikan waktu hidup objek dan </w:t>
      </w:r>
      <w:r>
        <w:rPr>
          <w:rFonts w:hint="default" w:ascii="Times New Roman" w:hAnsi="Times New Roman" w:cs="Times New Roman"/>
          <w:i/>
          <w:iCs/>
          <w:sz w:val="24"/>
          <w:szCs w:val="24"/>
          <w:lang w:eastAsia="id-ID"/>
        </w:rPr>
        <w:t xml:space="preserve">message </w:t>
      </w:r>
      <w:r>
        <w:rPr>
          <w:rFonts w:hint="default" w:ascii="Times New Roman" w:hAnsi="Times New Roman" w:cs="Times New Roman"/>
          <w:sz w:val="24"/>
          <w:szCs w:val="24"/>
          <w:lang w:eastAsia="id-ID"/>
        </w:rPr>
        <w:t>yang dikirimkan dan diterima antar objek.</w:t>
      </w:r>
      <w:r>
        <w:rPr>
          <w:rFonts w:hint="default" w:ascii="Times New Roman" w:hAnsi="Times New Roman" w:cs="Times New Roman"/>
          <w:sz w:val="24"/>
          <w:szCs w:val="24"/>
          <w:lang w:val="en" w:eastAsia="id-ID"/>
        </w:rPr>
        <w:t xml:space="preserve"> </w:t>
      </w:r>
      <w:r>
        <w:rPr>
          <w:rFonts w:hint="default" w:ascii="Times New Roman" w:hAnsi="Times New Roman" w:cs="Times New Roman"/>
          <w:i/>
          <w:iCs/>
          <w:sz w:val="24"/>
          <w:szCs w:val="24"/>
          <w:lang w:eastAsia="id-ID"/>
        </w:rPr>
        <w:t xml:space="preserve">Sequence </w:t>
      </w:r>
      <w:r>
        <w:rPr>
          <w:rFonts w:hint="default" w:ascii="Times New Roman" w:hAnsi="Times New Roman" w:cs="Times New Roman"/>
          <w:sz w:val="24"/>
          <w:szCs w:val="24"/>
          <w:lang w:eastAsia="id-ID"/>
        </w:rPr>
        <w:t xml:space="preserve">diagram menunjukkan urutan </w:t>
      </w:r>
      <w:r>
        <w:rPr>
          <w:rFonts w:hint="default" w:ascii="Times New Roman" w:hAnsi="Times New Roman" w:cs="Times New Roman"/>
          <w:i/>
          <w:iCs/>
          <w:sz w:val="24"/>
          <w:szCs w:val="24"/>
          <w:lang w:eastAsia="id-ID"/>
        </w:rPr>
        <w:t xml:space="preserve">event </w:t>
      </w:r>
      <w:r>
        <w:rPr>
          <w:rFonts w:hint="default" w:ascii="Times New Roman" w:hAnsi="Times New Roman" w:cs="Times New Roman"/>
          <w:sz w:val="24"/>
          <w:szCs w:val="24"/>
          <w:lang w:eastAsia="id-ID"/>
        </w:rPr>
        <w:t xml:space="preserve">kejadian dalam suatu waktu. Komponen </w:t>
      </w:r>
      <w:r>
        <w:rPr>
          <w:rFonts w:hint="default" w:ascii="Times New Roman" w:hAnsi="Times New Roman" w:cs="Times New Roman"/>
          <w:i/>
          <w:iCs/>
          <w:sz w:val="24"/>
          <w:szCs w:val="24"/>
          <w:lang w:eastAsia="id-ID"/>
        </w:rPr>
        <w:t xml:space="preserve">sequence </w:t>
      </w:r>
      <w:r>
        <w:rPr>
          <w:rFonts w:hint="default" w:ascii="Times New Roman" w:hAnsi="Times New Roman" w:cs="Times New Roman"/>
          <w:sz w:val="24"/>
          <w:szCs w:val="24"/>
          <w:lang w:eastAsia="id-ID"/>
        </w:rPr>
        <w:t xml:space="preserve">diagram terdiri atas obyek yang dituliskan dengan kotak segiempat bernama. </w:t>
      </w:r>
      <w:r>
        <w:rPr>
          <w:rFonts w:hint="default" w:ascii="Times New Roman" w:hAnsi="Times New Roman" w:cs="Times New Roman"/>
          <w:i/>
          <w:iCs/>
          <w:sz w:val="24"/>
          <w:szCs w:val="24"/>
          <w:lang w:eastAsia="id-ID"/>
        </w:rPr>
        <w:t xml:space="preserve">Message </w:t>
      </w:r>
      <w:r>
        <w:rPr>
          <w:rFonts w:hint="default" w:ascii="Times New Roman" w:hAnsi="Times New Roman" w:cs="Times New Roman"/>
          <w:sz w:val="24"/>
          <w:szCs w:val="24"/>
          <w:lang w:eastAsia="id-ID"/>
        </w:rPr>
        <w:t xml:space="preserve">diwakili oleh garis dengan tanda panah dan waktu yang ditunjukkan dengan progress vertikal. Simbol-simbol yang digunakan dalam </w:t>
      </w:r>
      <w:r>
        <w:rPr>
          <w:rFonts w:hint="default" w:ascii="Times New Roman" w:hAnsi="Times New Roman" w:cs="Times New Roman"/>
          <w:i/>
          <w:iCs/>
          <w:sz w:val="24"/>
          <w:szCs w:val="24"/>
          <w:lang w:eastAsia="id-ID"/>
        </w:rPr>
        <w:t xml:space="preserve">sequence </w:t>
      </w:r>
      <w:r>
        <w:rPr>
          <w:rFonts w:hint="default" w:ascii="Times New Roman" w:hAnsi="Times New Roman" w:cs="Times New Roman"/>
          <w:sz w:val="24"/>
          <w:szCs w:val="24"/>
          <w:lang w:eastAsia="id-ID"/>
        </w:rPr>
        <w:t>diagram adalah :</w:t>
      </w:r>
    </w:p>
    <w:p>
      <w:pPr>
        <w:autoSpaceDE w:val="0"/>
        <w:autoSpaceDN w:val="0"/>
        <w:adjustRightInd w:val="0"/>
        <w:spacing w:after="0" w:line="48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Tabel 2.</w:t>
      </w:r>
      <w:r>
        <w:rPr>
          <w:rFonts w:hint="default" w:ascii="Times New Roman" w:hAnsi="Times New Roman" w:cs="Times New Roman"/>
          <w:sz w:val="24"/>
          <w:szCs w:val="24"/>
          <w:lang w:val="en" w:eastAsia="id-ID"/>
        </w:rPr>
        <w:t>8</w:t>
      </w:r>
      <w:r>
        <w:rPr>
          <w:rFonts w:hint="default" w:ascii="Times New Roman" w:hAnsi="Times New Roman" w:cs="Times New Roman"/>
          <w:sz w:val="24"/>
          <w:szCs w:val="24"/>
          <w:lang w:eastAsia="id-ID"/>
        </w:rPr>
        <w:t xml:space="preserve"> Simbol-simbol </w:t>
      </w:r>
      <w:r>
        <w:rPr>
          <w:rFonts w:hint="default" w:ascii="Times New Roman" w:hAnsi="Times New Roman" w:cs="Times New Roman"/>
          <w:i/>
          <w:iCs/>
          <w:sz w:val="24"/>
          <w:szCs w:val="24"/>
          <w:lang w:eastAsia="id-ID"/>
        </w:rPr>
        <w:t xml:space="preserve">Sequence </w:t>
      </w:r>
      <w:r>
        <w:rPr>
          <w:rFonts w:hint="default" w:ascii="Times New Roman" w:hAnsi="Times New Roman" w:cs="Times New Roman"/>
          <w:sz w:val="24"/>
          <w:szCs w:val="24"/>
          <w:lang w:eastAsia="id-ID"/>
        </w:rPr>
        <w:t>Diagram</w:t>
      </w:r>
    </w:p>
    <w:tbl>
      <w:tblPr>
        <w:tblStyle w:val="9"/>
        <w:tblW w:w="81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4"/>
        <w:gridCol w:w="1842"/>
        <w:gridCol w:w="1701"/>
        <w:gridCol w:w="40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No</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Simbol</w:t>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Nama</w:t>
            </w:r>
          </w:p>
        </w:tc>
        <w:tc>
          <w:tcPr>
            <w:tcW w:w="4076"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Keterangan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1</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drawing>
                <wp:inline distT="0" distB="0" distL="114300" distR="114300">
                  <wp:extent cx="390525" cy="466725"/>
                  <wp:effectExtent l="0" t="0" r="9525" b="9525"/>
                  <wp:docPr id="5" name="Picture 1" descr="An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n Actor"/>
                          <pic:cNvPicPr>
                            <a:picLocks noChangeAspect="1"/>
                          </pic:cNvPicPr>
                        </pic:nvPicPr>
                        <pic:blipFill>
                          <a:blip r:embed="rId20"/>
                          <a:stretch>
                            <a:fillRect/>
                          </a:stretch>
                        </pic:blipFill>
                        <pic:spPr>
                          <a:xfrm>
                            <a:off x="0" y="0"/>
                            <a:ext cx="390525" cy="466725"/>
                          </a:xfrm>
                          <a:prstGeom prst="rect">
                            <a:avLst/>
                          </a:prstGeom>
                          <a:noFill/>
                          <a:ln>
                            <a:noFill/>
                          </a:ln>
                        </pic:spPr>
                      </pic:pic>
                    </a:graphicData>
                  </a:graphic>
                </wp:inline>
              </w:drawing>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An Actor</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Menggambarkan orang yang sedang berinteraksi dengan sistem</w:t>
            </w:r>
          </w:p>
          <w:p>
            <w:pPr>
              <w:autoSpaceDE w:val="0"/>
              <w:autoSpaceDN w:val="0"/>
              <w:adjustRightInd w:val="0"/>
              <w:spacing w:after="0" w:line="240" w:lineRule="auto"/>
              <w:jc w:val="both"/>
              <w:rPr>
                <w:rFonts w:hint="default" w:ascii="Times New Roman" w:hAnsi="Times New Roman" w:cs="Times New Roman"/>
                <w:sz w:val="24"/>
                <w:szCs w:val="24"/>
                <w:lang w:eastAsia="id-I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2</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drawing>
                <wp:inline distT="0" distB="0" distL="114300" distR="114300">
                  <wp:extent cx="628650" cy="552450"/>
                  <wp:effectExtent l="0" t="0" r="0" b="0"/>
                  <wp:docPr id="9" name="Picture 2" descr="Entity C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Entity Clas"/>
                          <pic:cNvPicPr>
                            <a:picLocks noChangeAspect="1"/>
                          </pic:cNvPicPr>
                        </pic:nvPicPr>
                        <pic:blipFill>
                          <a:blip r:embed="rId21"/>
                          <a:stretch>
                            <a:fillRect/>
                          </a:stretch>
                        </pic:blipFill>
                        <pic:spPr>
                          <a:xfrm>
                            <a:off x="0" y="0"/>
                            <a:ext cx="628650" cy="552450"/>
                          </a:xfrm>
                          <a:prstGeom prst="rect">
                            <a:avLst/>
                          </a:prstGeom>
                          <a:noFill/>
                          <a:ln>
                            <a:noFill/>
                          </a:ln>
                        </pic:spPr>
                      </pic:pic>
                    </a:graphicData>
                  </a:graphic>
                </wp:inline>
              </w:drawing>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Entity Class</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Menggambarkan hubungan kegiatan yang akan dilakukan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3</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drawing>
                <wp:inline distT="0" distB="0" distL="114300" distR="114300">
                  <wp:extent cx="809625" cy="561975"/>
                  <wp:effectExtent l="0" t="0" r="9525" b="9525"/>
                  <wp:docPr id="16" name="Picture 3" descr="Boundar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Boundary Class"/>
                          <pic:cNvPicPr>
                            <a:picLocks noChangeAspect="1"/>
                          </pic:cNvPicPr>
                        </pic:nvPicPr>
                        <pic:blipFill>
                          <a:blip r:embed="rId22"/>
                          <a:stretch>
                            <a:fillRect/>
                          </a:stretch>
                        </pic:blipFill>
                        <pic:spPr>
                          <a:xfrm>
                            <a:off x="0" y="0"/>
                            <a:ext cx="809625" cy="561975"/>
                          </a:xfrm>
                          <a:prstGeom prst="rect">
                            <a:avLst/>
                          </a:prstGeom>
                          <a:noFill/>
                          <a:ln>
                            <a:noFill/>
                          </a:ln>
                        </pic:spPr>
                      </pic:pic>
                    </a:graphicData>
                  </a:graphic>
                </wp:inline>
              </w:drawing>
            </w:r>
          </w:p>
        </w:tc>
        <w:tc>
          <w:tcPr>
            <w:tcW w:w="1701" w:type="dxa"/>
            <w:shd w:val="clear" w:color="auto" w:fill="auto"/>
            <w:noWrap w:val="0"/>
            <w:vAlign w:val="top"/>
          </w:tcPr>
          <w:p>
            <w:pPr>
              <w:autoSpaceDE w:val="0"/>
              <w:autoSpaceDN w:val="0"/>
              <w:adjustRightInd w:val="0"/>
              <w:spacing w:after="0" w:line="240" w:lineRule="auto"/>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Boundary Class</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 xml:space="preserve">Menggambarkan sebuah penggambaran dari </w:t>
            </w:r>
            <w:r>
              <w:rPr>
                <w:rFonts w:hint="default" w:ascii="Times New Roman" w:hAnsi="Times New Roman" w:cs="Times New Roman"/>
                <w:i/>
                <w:iCs/>
                <w:sz w:val="24"/>
                <w:szCs w:val="24"/>
                <w:lang w:eastAsia="id-ID"/>
              </w:rPr>
              <w:t>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4</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drawing>
                <wp:inline distT="0" distB="0" distL="114300" distR="114300">
                  <wp:extent cx="561975" cy="600075"/>
                  <wp:effectExtent l="0" t="0" r="9525" b="9525"/>
                  <wp:docPr id="18" name="Picture 4" descr="Control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Control Class"/>
                          <pic:cNvPicPr>
                            <a:picLocks noChangeAspect="1"/>
                          </pic:cNvPicPr>
                        </pic:nvPicPr>
                        <pic:blipFill>
                          <a:blip r:embed="rId23"/>
                          <a:stretch>
                            <a:fillRect/>
                          </a:stretch>
                        </pic:blipFill>
                        <pic:spPr>
                          <a:xfrm>
                            <a:off x="0" y="0"/>
                            <a:ext cx="561975" cy="600075"/>
                          </a:xfrm>
                          <a:prstGeom prst="rect">
                            <a:avLst/>
                          </a:prstGeom>
                          <a:noFill/>
                          <a:ln>
                            <a:noFill/>
                          </a:ln>
                        </pic:spPr>
                      </pic:pic>
                    </a:graphicData>
                  </a:graphic>
                </wp:inline>
              </w:drawing>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rPr>
                <w:rFonts w:hint="default" w:ascii="Times New Roman" w:hAnsi="Times New Roman" w:cs="Times New Roman"/>
                <w:i/>
                <w:sz w:val="24"/>
                <w:szCs w:val="24"/>
                <w:lang w:eastAsia="id-ID"/>
              </w:rPr>
            </w:pPr>
            <w:r>
              <w:rPr>
                <w:rFonts w:hint="default" w:ascii="Times New Roman" w:hAnsi="Times New Roman" w:cs="Times New Roman"/>
                <w:i/>
                <w:sz w:val="24"/>
                <w:szCs w:val="24"/>
                <w:lang w:eastAsia="id-ID"/>
              </w:rPr>
              <w:t>Control Class</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Menggambarkan penghubung antara boundary dengan tabel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43" w:hRule="atLeast"/>
        </w:trPr>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5</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80768" behindDoc="0" locked="0" layoutInCell="1" allowOverlap="1">
                      <wp:simplePos x="0" y="0"/>
                      <wp:positionH relativeFrom="column">
                        <wp:posOffset>516255</wp:posOffset>
                      </wp:positionH>
                      <wp:positionV relativeFrom="paragraph">
                        <wp:posOffset>50165</wp:posOffset>
                      </wp:positionV>
                      <wp:extent cx="0" cy="66675"/>
                      <wp:effectExtent l="9525" t="0" r="9525" b="9525"/>
                      <wp:wrapNone/>
                      <wp:docPr id="17" name="Straight Arrow Connector 17"/>
                      <wp:cNvGraphicFramePr/>
                      <a:graphic xmlns:a="http://schemas.openxmlformats.org/drawingml/2006/main">
                        <a:graphicData uri="http://schemas.microsoft.com/office/word/2010/wordprocessingShape">
                          <wps:wsp>
                            <wps:cNvCnPr/>
                            <wps:spPr>
                              <a:xfrm>
                                <a:off x="0" y="0"/>
                                <a:ext cx="0" cy="66675"/>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40.65pt;margin-top:3.95pt;height:5.25pt;width:0pt;z-index:251680768;mso-width-relative:page;mso-height-relative:page;" filled="f" stroked="t" coordsize="21600,21600" o:gfxdata="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CoNvvi0QAAAAYBAAAPAAAAAAAAAAEA&#10;IAAAADgAAABkcnMvZG93bnJldi54bWxQSwECFAAUAAAACACHTuJANzEoHscBAACiAwAADgAAAAAA&#10;AAABACAAAAA2AQAAZHJzL2Uyb0RvYy54bWxQSwUGAAAAAAYABgBZAQAAbwUAAAAA&#10;">
                      <v:fill on="f" focussize="0,0"/>
                      <v:stroke weight="1.5pt" color="#000000" joinstyle="round"/>
                      <v:imagedata o:title=""/>
                      <o:lock v:ext="edit" aspectratio="f"/>
                    </v:shape>
                  </w:pict>
                </mc:Fallback>
              </mc:AlternateContent>
            </w:r>
            <w:r>
              <w:rPr>
                <w:rFonts w:hint="default" w:ascii="Times New Roman" w:hAnsi="Times New Roman" w:cs="Times New Roman"/>
                <w:sz w:val="24"/>
                <w:szCs w:val="24"/>
                <w:lang w:eastAsia="id-ID"/>
              </w:rPr>
              <mc:AlternateContent>
                <mc:Choice Requires="wps">
                  <w:drawing>
                    <wp:anchor distT="0" distB="0" distL="114300" distR="114300" simplePos="0" relativeHeight="251679744" behindDoc="0" locked="0" layoutInCell="1" allowOverlap="1">
                      <wp:simplePos x="0" y="0"/>
                      <wp:positionH relativeFrom="column">
                        <wp:posOffset>516255</wp:posOffset>
                      </wp:positionH>
                      <wp:positionV relativeFrom="paragraph">
                        <wp:posOffset>145415</wp:posOffset>
                      </wp:positionV>
                      <wp:extent cx="0" cy="66675"/>
                      <wp:effectExtent l="9525" t="0" r="9525" b="9525"/>
                      <wp:wrapNone/>
                      <wp:docPr id="13" name="Straight Arrow Connector 13"/>
                      <wp:cNvGraphicFramePr/>
                      <a:graphic xmlns:a="http://schemas.openxmlformats.org/drawingml/2006/main">
                        <a:graphicData uri="http://schemas.microsoft.com/office/word/2010/wordprocessingShape">
                          <wps:wsp>
                            <wps:cNvCnPr/>
                            <wps:spPr>
                              <a:xfrm>
                                <a:off x="0" y="0"/>
                                <a:ext cx="0" cy="66675"/>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40.65pt;margin-top:11.45pt;height:5.25pt;width:0pt;z-index:251679744;mso-width-relative:page;mso-height-relative:page;" filled="f" stroked="t" coordsize="21600,21600" o:gfxdata="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4WxEfNIAAAAHAQAADwAAAAAAAAAB&#10;ACAAAAA4AAAAZHJzL2Rvd25yZXYueG1sUEsBAhQAFAAAAAgAh07iQIe90hDHAQAAogMAAA4AAAAA&#10;AAAAAQAgAAAANwEAAGRycy9lMm9Eb2MueG1sUEsFBgAAAAAGAAYAWQEAAHAFAAAAAA==&#10;">
                      <v:fill on="f" focussize="0,0"/>
                      <v:stroke weight="1.5pt" color="#000000" joinstyle="round"/>
                      <v:imagedata o:title=""/>
                      <o:lock v:ext="edit" aspectratio="f"/>
                    </v:shape>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78720" behindDoc="0" locked="0" layoutInCell="1" allowOverlap="1">
                      <wp:simplePos x="0" y="0"/>
                      <wp:positionH relativeFrom="column">
                        <wp:posOffset>464185</wp:posOffset>
                      </wp:positionH>
                      <wp:positionV relativeFrom="paragraph">
                        <wp:posOffset>44450</wp:posOffset>
                      </wp:positionV>
                      <wp:extent cx="90805" cy="352425"/>
                      <wp:effectExtent l="9525" t="0" r="13970" b="18415"/>
                      <wp:wrapNone/>
                      <wp:docPr id="6" name="Rectangle 6"/>
                      <wp:cNvGraphicFramePr/>
                      <a:graphic xmlns:a="http://schemas.openxmlformats.org/drawingml/2006/main">
                        <a:graphicData uri="http://schemas.microsoft.com/office/word/2010/wordprocessingShape">
                          <wps:wsp>
                            <wps:cNvSpPr/>
                            <wps:spPr>
                              <a:xfrm>
                                <a:off x="0" y="0"/>
                                <a:ext cx="90805" cy="352425"/>
                              </a:xfrm>
                              <a:prstGeom prst="rect">
                                <a:avLst/>
                              </a:prstGeom>
                              <a:solidFill>
                                <a:srgbClr val="FFFFFF"/>
                              </a:solidFill>
                              <a:ln w="19050"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6.55pt;margin-top:3.5pt;height:27.75pt;width:7.15pt;z-index:251678720;mso-width-relative:page;mso-height-relative:page;" fillcolor="#FFFFFF" filled="t" stroked="t" coordsize="21600,21600" o:gfxdata="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WAAAAZHJzL1BLAQIUABQAAAAIAIdO4kDL&#10;HFCy2AAAAAYBAAAPAAAAAAAAAAEAIAAAADgAAABkcnMvZG93bnJldi54bWxQSwECFAAUAAAACACH&#10;TuJAum8idtUBAADSAwAADgAAAAAAAAABACAAAAA9AQAAZHJzL2Uyb0RvYy54bWxQSwUGAAAAAAYA&#10;BgBZAQAAhAUAAAAA&#10;">
                      <v:fill on="t" focussize="0,0"/>
                      <v:stroke weight="1.5pt" color="#000000" joinstyle="miter"/>
                      <v:imagedata o:title=""/>
                      <o:lock v:ext="edit" aspectratio="f"/>
                    </v:rect>
                  </w:pict>
                </mc:Fallback>
              </mc:AlternateContent>
            </w:r>
          </w:p>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mc:AlternateContent>
                <mc:Choice Requires="wps">
                  <w:drawing>
                    <wp:anchor distT="0" distB="0" distL="114300" distR="114300" simplePos="0" relativeHeight="251682816" behindDoc="0" locked="0" layoutInCell="1" allowOverlap="1">
                      <wp:simplePos x="0" y="0"/>
                      <wp:positionH relativeFrom="column">
                        <wp:posOffset>516255</wp:posOffset>
                      </wp:positionH>
                      <wp:positionV relativeFrom="paragraph">
                        <wp:posOffset>156210</wp:posOffset>
                      </wp:positionV>
                      <wp:extent cx="0" cy="66675"/>
                      <wp:effectExtent l="9525" t="0" r="9525" b="9525"/>
                      <wp:wrapNone/>
                      <wp:docPr id="7" name="Straight Arrow Connector 7"/>
                      <wp:cNvGraphicFramePr/>
                      <a:graphic xmlns:a="http://schemas.openxmlformats.org/drawingml/2006/main">
                        <a:graphicData uri="http://schemas.microsoft.com/office/word/2010/wordprocessingShape">
                          <wps:wsp>
                            <wps:cNvCnPr/>
                            <wps:spPr>
                              <a:xfrm>
                                <a:off x="0" y="0"/>
                                <a:ext cx="0" cy="66675"/>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40.65pt;margin-top:12.3pt;height:5.25pt;width:0pt;z-index:251682816;mso-width-relative:page;mso-height-relative:page;" filled="f" stroked="t" coordsize="21600,21600" o:gfxdata="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MxHIcbRAAAABwEAAA8AAAAAAAAAAQAg&#10;AAAAOAAAAGRycy9kb3ducmV2LnhtbFBLAQIUABQAAAAIAIdO4kBSWDMwxgEAAKADAAAOAAAAAAAA&#10;AAEAIAAAADYBAABkcnMvZTJvRG9jLnhtbFBLBQYAAAAABgAGAFkBAABuBQAAAAA=&#10;">
                      <v:fill on="f" focussize="0,0"/>
                      <v:stroke weight="1.5pt" color="#000000" joinstyle="round"/>
                      <v:imagedata o:title=""/>
                      <o:lock v:ext="edit" aspectratio="f"/>
                    </v:shape>
                  </w:pict>
                </mc:Fallback>
              </mc:AlternateContent>
            </w:r>
            <w:r>
              <w:rPr>
                <w:rFonts w:hint="default" w:ascii="Times New Roman" w:hAnsi="Times New Roman" w:cs="Times New Roman"/>
                <w:sz w:val="24"/>
                <w:szCs w:val="24"/>
                <w:lang w:eastAsia="id-ID"/>
              </w:rPr>
              <mc:AlternateContent>
                <mc:Choice Requires="wps">
                  <w:drawing>
                    <wp:anchor distT="0" distB="0" distL="114300" distR="114300" simplePos="0" relativeHeight="251681792" behindDoc="0" locked="0" layoutInCell="1" allowOverlap="1">
                      <wp:simplePos x="0" y="0"/>
                      <wp:positionH relativeFrom="column">
                        <wp:posOffset>516255</wp:posOffset>
                      </wp:positionH>
                      <wp:positionV relativeFrom="paragraph">
                        <wp:posOffset>60960</wp:posOffset>
                      </wp:positionV>
                      <wp:extent cx="0" cy="66675"/>
                      <wp:effectExtent l="9525" t="0" r="9525" b="9525"/>
                      <wp:wrapNone/>
                      <wp:docPr id="1" name="Straight Arrow Connector 1"/>
                      <wp:cNvGraphicFramePr/>
                      <a:graphic xmlns:a="http://schemas.openxmlformats.org/drawingml/2006/main">
                        <a:graphicData uri="http://schemas.microsoft.com/office/word/2010/wordprocessingShape">
                          <wps:wsp>
                            <wps:cNvCnPr/>
                            <wps:spPr>
                              <a:xfrm>
                                <a:off x="0" y="0"/>
                                <a:ext cx="0" cy="66675"/>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40.65pt;margin-top:4.8pt;height:5.25pt;width:0pt;z-index:251681792;mso-width-relative:page;mso-height-relative:page;" filled="f" stroked="t" coordsize="21600,21600" o:gfxdata="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C9l2ErQAAAABgEAAA8AAAAAAAAAAQAgAAAA&#10;OAAAAGRycy9kb3ducmV2LnhtbFBLAQIUABQAAAAIAIdO4kDETwFIxAEAAKADAAAOAAAAAAAAAAEA&#10;IAAAADUBAABkcnMvZTJvRG9jLnhtbFBLBQYAAAAABgAGAFkBAABrBQAAAAA=&#10;">
                      <v:fill on="f" focussize="0,0"/>
                      <v:stroke weight="1.5pt" color="#000000" joinstyle="round"/>
                      <v:imagedata o:title=""/>
                      <o:lock v:ext="edit" aspectratio="f"/>
                    </v:shape>
                  </w:pict>
                </mc:Fallback>
              </mc:AlternateContent>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i/>
                <w:iCs/>
                <w:sz w:val="24"/>
                <w:szCs w:val="24"/>
                <w:lang w:eastAsia="id-ID"/>
              </w:rPr>
            </w:pPr>
            <w:r>
              <w:rPr>
                <w:rFonts w:hint="default" w:ascii="Times New Roman" w:hAnsi="Times New Roman" w:cs="Times New Roman"/>
                <w:i/>
                <w:iCs/>
                <w:sz w:val="24"/>
                <w:szCs w:val="24"/>
                <w:lang w:eastAsia="id-ID"/>
              </w:rPr>
              <w:t>A focus of</w:t>
            </w: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i/>
                <w:iCs/>
                <w:sz w:val="24"/>
                <w:szCs w:val="24"/>
                <w:lang w:eastAsia="id-ID"/>
              </w:rPr>
              <w:t>control</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p>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 xml:space="preserve">Menggambarkan tempat mulai dan berakhirnya sebuah </w:t>
            </w:r>
            <w:r>
              <w:rPr>
                <w:rFonts w:hint="default" w:ascii="Times New Roman" w:hAnsi="Times New Roman" w:cs="Times New Roman"/>
                <w:i/>
                <w:iCs/>
                <w:sz w:val="24"/>
                <w:szCs w:val="24"/>
                <w:lang w:eastAsia="id-ID"/>
              </w:rPr>
              <w:t xml:space="preserve">message </w:t>
            </w:r>
            <w:r>
              <w:rPr>
                <w:rFonts w:hint="default" w:ascii="Times New Roman" w:hAnsi="Times New Roman" w:cs="Times New Roman"/>
                <w:sz w:val="24"/>
                <w:szCs w:val="24"/>
                <w:lang w:eastAsia="id-ID"/>
              </w:rPr>
              <w:t>(pesan)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34"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6</w:t>
            </w:r>
          </w:p>
        </w:tc>
        <w:tc>
          <w:tcPr>
            <w:tcW w:w="1842"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drawing>
                <wp:inline distT="0" distB="0" distL="114300" distR="114300">
                  <wp:extent cx="990600" cy="257175"/>
                  <wp:effectExtent l="0" t="0" r="0" b="9525"/>
                  <wp:docPr id="15" name="Picture 5" descr="A Line of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A Line of Life"/>
                          <pic:cNvPicPr>
                            <a:picLocks noChangeAspect="1"/>
                          </pic:cNvPicPr>
                        </pic:nvPicPr>
                        <pic:blipFill>
                          <a:blip r:embed="rId24"/>
                          <a:stretch>
                            <a:fillRect/>
                          </a:stretch>
                        </pic:blipFill>
                        <pic:spPr>
                          <a:xfrm>
                            <a:off x="0" y="0"/>
                            <a:ext cx="990600" cy="257175"/>
                          </a:xfrm>
                          <a:prstGeom prst="rect">
                            <a:avLst/>
                          </a:prstGeom>
                          <a:noFill/>
                          <a:ln>
                            <a:noFill/>
                          </a:ln>
                        </pic:spPr>
                      </pic:pic>
                    </a:graphicData>
                  </a:graphic>
                </wp:inline>
              </w:drawing>
            </w:r>
          </w:p>
        </w:tc>
        <w:tc>
          <w:tcPr>
            <w:tcW w:w="1701" w:type="dxa"/>
            <w:shd w:val="clear" w:color="auto" w:fill="auto"/>
            <w:noWrap w:val="0"/>
            <w:vAlign w:val="top"/>
          </w:tcPr>
          <w:p>
            <w:pPr>
              <w:autoSpaceDE w:val="0"/>
              <w:autoSpaceDN w:val="0"/>
              <w:adjustRightInd w:val="0"/>
              <w:spacing w:after="0" w:line="240" w:lineRule="auto"/>
              <w:jc w:val="center"/>
              <w:rPr>
                <w:rFonts w:hint="default" w:ascii="Times New Roman" w:hAnsi="Times New Roman" w:cs="Times New Roman"/>
                <w:sz w:val="24"/>
                <w:szCs w:val="24"/>
                <w:lang w:eastAsia="id-ID"/>
              </w:rPr>
            </w:pPr>
          </w:p>
          <w:p>
            <w:pPr>
              <w:autoSpaceDE w:val="0"/>
              <w:autoSpaceDN w:val="0"/>
              <w:adjustRightInd w:val="0"/>
              <w:spacing w:after="0" w:line="240" w:lineRule="auto"/>
              <w:jc w:val="center"/>
              <w:rPr>
                <w:rFonts w:hint="default" w:ascii="Times New Roman" w:hAnsi="Times New Roman" w:cs="Times New Roman"/>
                <w:sz w:val="24"/>
                <w:szCs w:val="24"/>
                <w:lang w:eastAsia="id-ID"/>
              </w:rPr>
            </w:pPr>
            <w:r>
              <w:rPr>
                <w:rFonts w:hint="default" w:ascii="Times New Roman" w:hAnsi="Times New Roman" w:cs="Times New Roman"/>
                <w:i/>
                <w:iCs/>
                <w:sz w:val="24"/>
                <w:szCs w:val="24"/>
                <w:lang w:eastAsia="id-ID"/>
              </w:rPr>
              <w:t>A line of life</w:t>
            </w:r>
          </w:p>
        </w:tc>
        <w:tc>
          <w:tcPr>
            <w:tcW w:w="4076" w:type="dxa"/>
            <w:shd w:val="clear" w:color="auto" w:fill="auto"/>
            <w:noWrap w:val="0"/>
            <w:vAlign w:val="top"/>
          </w:tcPr>
          <w:p>
            <w:pPr>
              <w:autoSpaceDE w:val="0"/>
              <w:autoSpaceDN w:val="0"/>
              <w:adjustRightInd w:val="0"/>
              <w:spacing w:after="0" w:line="240" w:lineRule="auto"/>
              <w:jc w:val="both"/>
              <w:rPr>
                <w:rFonts w:hint="default" w:ascii="Times New Roman" w:hAnsi="Times New Roman" w:cs="Times New Roman"/>
                <w:sz w:val="24"/>
                <w:szCs w:val="24"/>
                <w:lang w:eastAsia="id-ID"/>
              </w:rPr>
            </w:pPr>
            <w:r>
              <w:rPr>
                <w:rFonts w:hint="default" w:ascii="Times New Roman" w:hAnsi="Times New Roman" w:cs="Times New Roman"/>
                <w:sz w:val="24"/>
                <w:szCs w:val="24"/>
                <w:lang w:eastAsia="id-ID"/>
              </w:rPr>
              <w:t>Spesifikasi dari komunikasi antar objek yang memuat informasiinformasi tentang aktifitas yang terjadi</w:t>
            </w:r>
          </w:p>
        </w:tc>
      </w:tr>
    </w:tbl>
    <w:p>
      <w:pPr>
        <w:spacing w:line="480" w:lineRule="auto"/>
        <w:jc w:val="both"/>
        <w:rPr>
          <w:rFonts w:hint="default" w:ascii="Times New Roman" w:hAnsi="Times New Roman" w:cs="Times New Roman"/>
          <w:b w:val="0"/>
          <w:bCs w:val="0"/>
          <w:color w:val="191919" w:themeColor="background1" w:themeShade="1A"/>
          <w:sz w:val="24"/>
          <w:szCs w:val="24"/>
          <w:lang w:val="en"/>
        </w:rPr>
      </w:pPr>
    </w:p>
    <w:sectPr>
      <w:headerReference r:id="rId4" w:type="default"/>
      <w:footerReference r:id="rId5" w:type="default"/>
      <w:pgSz w:w="11850" w:h="16783"/>
      <w:pgMar w:top="2268" w:right="1701" w:bottom="1701" w:left="2268"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aakar">
    <w:panose1 w:val="02000600040000000000"/>
    <w:charset w:val="00"/>
    <w:family w:val="auto"/>
    <w:pitch w:val="default"/>
    <w:sig w:usb0="80040001" w:usb1="00002000" w:usb2="00000000" w:usb3="00000000" w:csb0="20000000" w:csb1="8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s0lY7tAAAAAFAQAADwAAAAAA&#10;AAABACAAAAA4AAAAZHJzL2Rvd25yZXYueG1sUEsBAhQAFAAAAAgAh07iQNpZqGkFAgAAFAQAAA4A&#10;AAAAAAAAAQAgAAAANQEAAGRycy9lMm9Eb2MueG1sUEsFBgAAAAAGAAYAWQEAAKwFAAAAAA==&#10;">
              <v:fill on="f" focussize="0,0"/>
              <v:stroke on="f" weight="0.5pt"/>
              <v:imagedata o:title=""/>
              <o:lock v:ext="edit" aspectratio="f"/>
              <v:textbox inset="0mm,0mm,0mm,0mm" style="mso-fit-shape-to-text:t;">
                <w:txbxContent>
                  <w:p>
                    <w:pPr>
                      <w:pStyle w:val="2"/>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2</w:t>
                          </w:r>
                          <w:r>
                            <w:rPr>
                              <w:rFonts w:hint="default" w:ascii="Times New Roman" w:hAnsi="Times New Roman" w:cs="Times New Roman"/>
                              <w:sz w:val="24"/>
                              <w:szCs w:val="24"/>
                              <w:lang w:val="e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BYAAABkcnMvUEsBAhQAFAAAAAgAh07iQLNJWO7QAAAABQEAAA8AAAAA&#10;AAAAAQAgAAAAOAAAAGRycy9kb3ducmV2LnhtbFBLAQIUABQAAAAIAIdO4kAfWz1TBgIAABQEAAAO&#10;AAAAAAAAAAEAIAAAADUBAABkcnMvZTJvRG9jLnhtbFBLBQYAAAAABgAGAFkBAACtBQAAAAA=&#10;">
              <v:fill on="f" focussize="0,0"/>
              <v:stroke on="f" weight="0.5pt"/>
              <v:imagedata o:title=""/>
              <o:lock v:ext="edit" aspectratio="f"/>
              <v:textbox inset="0mm,0mm,0mm,0mm" style="mso-fit-shape-to-text:t;">
                <w:txbxContent>
                  <w:p>
                    <w:pPr>
                      <w:pStyle w:val="3"/>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2</w:t>
                    </w:r>
                    <w:r>
                      <w:rPr>
                        <w:rFonts w:hint="default" w:ascii="Times New Roman" w:hAnsi="Times New Roman" w:cs="Times New Roman"/>
                        <w:sz w:val="24"/>
                        <w:szCs w:val="24"/>
                        <w:lang w:val="e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FE4DD9"/>
    <w:multiLevelType w:val="singleLevel"/>
    <w:tmpl w:val="DFFE4DD9"/>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5DBB003"/>
    <w:rsid w:val="0DEEFE7E"/>
    <w:rsid w:val="1F16BE3E"/>
    <w:rsid w:val="21E94FBA"/>
    <w:rsid w:val="21FEB715"/>
    <w:rsid w:val="22EB56A5"/>
    <w:rsid w:val="27BFE686"/>
    <w:rsid w:val="2C7F9FB0"/>
    <w:rsid w:val="2EEF7758"/>
    <w:rsid w:val="2F7EBF82"/>
    <w:rsid w:val="3B170122"/>
    <w:rsid w:val="3BB91716"/>
    <w:rsid w:val="3F4D763B"/>
    <w:rsid w:val="3F952CDB"/>
    <w:rsid w:val="47DFA849"/>
    <w:rsid w:val="487FA3E7"/>
    <w:rsid w:val="4EFBA39B"/>
    <w:rsid w:val="4FEFC74A"/>
    <w:rsid w:val="55F669F6"/>
    <w:rsid w:val="55F70701"/>
    <w:rsid w:val="57C8FA88"/>
    <w:rsid w:val="57FB0032"/>
    <w:rsid w:val="59EF9034"/>
    <w:rsid w:val="5BEFF4E9"/>
    <w:rsid w:val="5BF03F16"/>
    <w:rsid w:val="5D1D7916"/>
    <w:rsid w:val="5D392EE8"/>
    <w:rsid w:val="5D65E94F"/>
    <w:rsid w:val="5E3D4C6D"/>
    <w:rsid w:val="5EF26E1B"/>
    <w:rsid w:val="5F742FF3"/>
    <w:rsid w:val="5F7D6334"/>
    <w:rsid w:val="5F7E7065"/>
    <w:rsid w:val="5F7FC58F"/>
    <w:rsid w:val="5FBC745D"/>
    <w:rsid w:val="60BEA593"/>
    <w:rsid w:val="65FF62D4"/>
    <w:rsid w:val="67BBBF32"/>
    <w:rsid w:val="68E7A104"/>
    <w:rsid w:val="6DFE3496"/>
    <w:rsid w:val="6FEE2ED1"/>
    <w:rsid w:val="6FF4F321"/>
    <w:rsid w:val="73BFC6DC"/>
    <w:rsid w:val="73CEEC55"/>
    <w:rsid w:val="74F7E555"/>
    <w:rsid w:val="754F52D0"/>
    <w:rsid w:val="756CE9BC"/>
    <w:rsid w:val="75F94477"/>
    <w:rsid w:val="7797C2FA"/>
    <w:rsid w:val="7BBF6DE2"/>
    <w:rsid w:val="7BF7D9CF"/>
    <w:rsid w:val="7C41CBC6"/>
    <w:rsid w:val="7CC369DD"/>
    <w:rsid w:val="7CF249CE"/>
    <w:rsid w:val="7CFBADE1"/>
    <w:rsid w:val="7CFDEC08"/>
    <w:rsid w:val="7D9F4012"/>
    <w:rsid w:val="7DE75CEB"/>
    <w:rsid w:val="7E7D4FE6"/>
    <w:rsid w:val="7E7F5EAE"/>
    <w:rsid w:val="7E8D70DE"/>
    <w:rsid w:val="7EDD0204"/>
    <w:rsid w:val="7EDF10E6"/>
    <w:rsid w:val="7EDF31CD"/>
    <w:rsid w:val="7EFE83D4"/>
    <w:rsid w:val="7F03E4F9"/>
    <w:rsid w:val="7F77E619"/>
    <w:rsid w:val="7F79B49F"/>
    <w:rsid w:val="7F7BAB3A"/>
    <w:rsid w:val="7F7FDDC5"/>
    <w:rsid w:val="7FB77324"/>
    <w:rsid w:val="7FBE56E5"/>
    <w:rsid w:val="7FBF2FF1"/>
    <w:rsid w:val="7FD78203"/>
    <w:rsid w:val="7FDE828F"/>
    <w:rsid w:val="7FED3BCA"/>
    <w:rsid w:val="7FF39F01"/>
    <w:rsid w:val="7FF47956"/>
    <w:rsid w:val="7FFFAC70"/>
    <w:rsid w:val="87FFE977"/>
    <w:rsid w:val="95578D69"/>
    <w:rsid w:val="97B85541"/>
    <w:rsid w:val="9F7E6869"/>
    <w:rsid w:val="9FEF2E05"/>
    <w:rsid w:val="9FFE2C9B"/>
    <w:rsid w:val="A7B97873"/>
    <w:rsid w:val="AEB85FF7"/>
    <w:rsid w:val="AF37E26F"/>
    <w:rsid w:val="AFC7D7A6"/>
    <w:rsid w:val="B6FBF7CA"/>
    <w:rsid w:val="B85FD62D"/>
    <w:rsid w:val="BFF714CA"/>
    <w:rsid w:val="BFFF6203"/>
    <w:rsid w:val="C19FB983"/>
    <w:rsid w:val="C5FE862E"/>
    <w:rsid w:val="CB5F7CEB"/>
    <w:rsid w:val="CD6F193F"/>
    <w:rsid w:val="CDF32863"/>
    <w:rsid w:val="CFFF5B9D"/>
    <w:rsid w:val="CFFF96D8"/>
    <w:rsid w:val="D1F77B9E"/>
    <w:rsid w:val="D5DBB003"/>
    <w:rsid w:val="D6B7E276"/>
    <w:rsid w:val="D73F7DAF"/>
    <w:rsid w:val="D77ADF12"/>
    <w:rsid w:val="D7FBD94D"/>
    <w:rsid w:val="DCD717DB"/>
    <w:rsid w:val="DCFFE533"/>
    <w:rsid w:val="DDD6ECDA"/>
    <w:rsid w:val="DEF78379"/>
    <w:rsid w:val="DF9F8D7D"/>
    <w:rsid w:val="DFA33BD5"/>
    <w:rsid w:val="DFAF34FF"/>
    <w:rsid w:val="DFE35A1C"/>
    <w:rsid w:val="DFFEF70A"/>
    <w:rsid w:val="E5DC4226"/>
    <w:rsid w:val="E5EFE245"/>
    <w:rsid w:val="EA0CC80D"/>
    <w:rsid w:val="EB7F45D8"/>
    <w:rsid w:val="EBBF674A"/>
    <w:rsid w:val="EBCEC2BF"/>
    <w:rsid w:val="EBEEF7E7"/>
    <w:rsid w:val="ECC4E3A5"/>
    <w:rsid w:val="ECF78E65"/>
    <w:rsid w:val="ED7E173D"/>
    <w:rsid w:val="EDDFFF89"/>
    <w:rsid w:val="EF230DD1"/>
    <w:rsid w:val="EFCD683B"/>
    <w:rsid w:val="F079062E"/>
    <w:rsid w:val="F0FDB2EE"/>
    <w:rsid w:val="F17FD998"/>
    <w:rsid w:val="F396CA24"/>
    <w:rsid w:val="F3D5BE48"/>
    <w:rsid w:val="F5F73F5B"/>
    <w:rsid w:val="F5FF3BB7"/>
    <w:rsid w:val="F6E7741A"/>
    <w:rsid w:val="F76D3FB2"/>
    <w:rsid w:val="F77A09B0"/>
    <w:rsid w:val="F77EC918"/>
    <w:rsid w:val="F7AA5526"/>
    <w:rsid w:val="F7B7AEF4"/>
    <w:rsid w:val="F7DB79B9"/>
    <w:rsid w:val="F816C768"/>
    <w:rsid w:val="F9EBB80F"/>
    <w:rsid w:val="FAB9A129"/>
    <w:rsid w:val="FBF3288F"/>
    <w:rsid w:val="FCFFEF62"/>
    <w:rsid w:val="FDF31D6F"/>
    <w:rsid w:val="FDFFF8E1"/>
    <w:rsid w:val="FE083B87"/>
    <w:rsid w:val="FE7345DD"/>
    <w:rsid w:val="FE9C0F42"/>
    <w:rsid w:val="FEFB1CF3"/>
    <w:rsid w:val="FEFF26E2"/>
    <w:rsid w:val="FEFFD562"/>
    <w:rsid w:val="FF37E41A"/>
    <w:rsid w:val="FF5BE122"/>
    <w:rsid w:val="FF760819"/>
    <w:rsid w:val="FF7D1F46"/>
    <w:rsid w:val="FF7E4402"/>
    <w:rsid w:val="FF7FF5E6"/>
    <w:rsid w:val="FFA347C8"/>
    <w:rsid w:val="FFFDC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5">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tabs>
        <w:tab w:val="center" w:pos="4153"/>
        <w:tab w:val="right" w:pos="8306"/>
      </w:tabs>
      <w:snapToGrid w:val="0"/>
    </w:pPr>
    <w:rPr>
      <w:sz w:val="18"/>
      <w:szCs w:val="18"/>
    </w:rPr>
  </w:style>
  <w:style w:type="paragraph" w:styleId="4">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lang w:eastAsia="id-ID"/>
    </w:rPr>
  </w:style>
  <w:style w:type="character" w:styleId="6">
    <w:name w:val="Emphasis"/>
    <w:basedOn w:val="5"/>
    <w:qFormat/>
    <w:uiPriority w:val="0"/>
    <w:rPr>
      <w:i/>
      <w:iCs/>
    </w:rPr>
  </w:style>
  <w:style w:type="character" w:styleId="7">
    <w:name w:val="Hyperlink"/>
    <w:basedOn w:val="5"/>
    <w:uiPriority w:val="0"/>
    <w:rPr>
      <w:color w:val="0000FF"/>
      <w:u w:val="single"/>
    </w:rPr>
  </w:style>
  <w:style w:type="character" w:styleId="8">
    <w:name w:val="Strong"/>
    <w:basedOn w:val="5"/>
    <w:qFormat/>
    <w:uiPriority w:val="0"/>
    <w:rPr>
      <w:b/>
      <w:bCs/>
    </w:rPr>
  </w:style>
  <w:style w:type="table" w:styleId="10">
    <w:name w:val="Table Grid"/>
    <w:basedOn w:val="9"/>
    <w:uiPriority w:val="39"/>
    <w:pPr>
      <w:spacing w:after="0" w:line="240" w:lineRule="auto"/>
    </w:pPr>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styleId="11">
    <w:name w:val="List Paragraph"/>
    <w:basedOn w:val="1"/>
    <w:qFormat/>
    <w:uiPriority w:val="34"/>
    <w:pPr>
      <w:spacing w:after="0" w:line="480" w:lineRule="auto"/>
      <w:ind w:left="720" w:firstLine="720"/>
      <w:contextualSpacing/>
      <w:jc w:val="both"/>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CFCF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3177</Words>
  <Characters>20419</Characters>
  <Lines>0</Lines>
  <Paragraphs>0</Paragraphs>
  <TotalTime>16</TotalTime>
  <ScaleCrop>false</ScaleCrop>
  <LinksUpToDate>false</LinksUpToDate>
  <CharactersWithSpaces>23265</CharactersWithSpaces>
  <Application>WPS Office_11.1.0.8392_F1E327BC-269C-435d-A152-05C5408002CA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2019-10-27T09:03:00Z</dcterms:created>
  <dc:creator>niko</dc:creator>
  <cp:lastModifiedBy>niko</cp:lastModifiedBy>
  <dcterms:modified xsi:type="dcterms:W3CDTF">2020-01-26T00:06:47Z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ies>
</file>