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3A25B" w14:textId="524FA665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AA2CB23" wp14:editId="6A0C72B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720"/>
        <w:gridCol w:w="1620"/>
        <w:gridCol w:w="57"/>
        <w:gridCol w:w="5995"/>
        <w:gridCol w:w="68"/>
        <w:gridCol w:w="1170"/>
        <w:gridCol w:w="270"/>
        <w:gridCol w:w="890"/>
      </w:tblGrid>
      <w:tr w:rsidR="00DF198B" w14:paraId="536CBC6B" w14:textId="77777777" w:rsidTr="002E316E">
        <w:trPr>
          <w:trHeight w:val="792"/>
        </w:trPr>
        <w:tc>
          <w:tcPr>
            <w:tcW w:w="10790" w:type="dxa"/>
            <w:gridSpan w:val="8"/>
          </w:tcPr>
          <w:p w14:paraId="73926D01" w14:textId="77777777" w:rsidR="00DF198B" w:rsidRDefault="00DF198B"/>
        </w:tc>
      </w:tr>
      <w:tr w:rsidR="00DF198B" w14:paraId="64394483" w14:textId="77777777" w:rsidTr="007113D2">
        <w:trPr>
          <w:trHeight w:val="1485"/>
        </w:trPr>
        <w:tc>
          <w:tcPr>
            <w:tcW w:w="720" w:type="dxa"/>
            <w:tcBorders>
              <w:right w:val="single" w:sz="18" w:space="0" w:color="476166" w:themeColor="accent1"/>
            </w:tcBorders>
          </w:tcPr>
          <w:p w14:paraId="21A78835" w14:textId="77777777" w:rsidR="00DF198B" w:rsidRDefault="00DF198B"/>
        </w:tc>
        <w:tc>
          <w:tcPr>
            <w:tcW w:w="9180" w:type="dxa"/>
            <w:gridSpan w:val="6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1368DE93" w14:textId="23428924" w:rsidR="002E316E" w:rsidRPr="002E316E" w:rsidRDefault="007113D2" w:rsidP="002E316E">
            <w:pPr>
              <w:pStyle w:val="Heading1"/>
            </w:pPr>
            <w:r w:rsidRPr="005D5001">
              <w:rPr>
                <w:color w:val="262626" w:themeColor="text1" w:themeTint="D9"/>
              </w:rPr>
              <w:t xml:space="preserve">7PAM2000 Applied Data Science 1 Assignment 1: </w:t>
            </w:r>
            <w:r w:rsidR="005D5001" w:rsidRPr="005D5001">
              <w:rPr>
                <w:color w:val="262626" w:themeColor="text1" w:themeTint="D9"/>
              </w:rPr>
              <w:t>Visualization</w:t>
            </w:r>
          </w:p>
        </w:tc>
        <w:tc>
          <w:tcPr>
            <w:tcW w:w="890" w:type="dxa"/>
            <w:tcBorders>
              <w:left w:val="single" w:sz="18" w:space="0" w:color="476166" w:themeColor="accent1"/>
            </w:tcBorders>
          </w:tcPr>
          <w:p w14:paraId="5D2B611C" w14:textId="400BF49F" w:rsidR="00DF198B" w:rsidRDefault="00DF198B"/>
        </w:tc>
      </w:tr>
      <w:tr w:rsidR="00DF198B" w14:paraId="5BA6A502" w14:textId="77777777" w:rsidTr="007113D2">
        <w:trPr>
          <w:trHeight w:val="1837"/>
        </w:trPr>
        <w:tc>
          <w:tcPr>
            <w:tcW w:w="720" w:type="dxa"/>
          </w:tcPr>
          <w:p w14:paraId="04065186" w14:textId="77777777" w:rsidR="00DF198B" w:rsidRDefault="00DF198B"/>
        </w:tc>
        <w:tc>
          <w:tcPr>
            <w:tcW w:w="8910" w:type="dxa"/>
            <w:gridSpan w:val="5"/>
          </w:tcPr>
          <w:p w14:paraId="017245CB" w14:textId="77777777" w:rsidR="00DF198B" w:rsidRDefault="00DF198B"/>
        </w:tc>
        <w:tc>
          <w:tcPr>
            <w:tcW w:w="1160" w:type="dxa"/>
            <w:gridSpan w:val="2"/>
          </w:tcPr>
          <w:p w14:paraId="17EC347F" w14:textId="77777777" w:rsidR="00DF198B" w:rsidRDefault="00DF198B"/>
        </w:tc>
      </w:tr>
      <w:tr w:rsidR="00DF198B" w14:paraId="05CFC137" w14:textId="77777777" w:rsidTr="00185F4A">
        <w:trPr>
          <w:trHeight w:val="929"/>
        </w:trPr>
        <w:tc>
          <w:tcPr>
            <w:tcW w:w="2397" w:type="dxa"/>
            <w:gridSpan w:val="3"/>
          </w:tcPr>
          <w:p w14:paraId="53D0404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86A9743" w14:textId="3F120DCE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B76560A" w14:textId="638A36F1" w:rsidR="00DF198B" w:rsidRDefault="00DF198B"/>
        </w:tc>
      </w:tr>
      <w:tr w:rsidR="00DF198B" w14:paraId="72A8AC19" w14:textId="77777777" w:rsidTr="00185F4A">
        <w:trPr>
          <w:trHeight w:val="1460"/>
        </w:trPr>
        <w:tc>
          <w:tcPr>
            <w:tcW w:w="2397" w:type="dxa"/>
            <w:gridSpan w:val="3"/>
          </w:tcPr>
          <w:p w14:paraId="051898BE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1BA8590A" w14:textId="5998B104" w:rsidR="00DF198B" w:rsidRPr="007113D2" w:rsidRDefault="002E316E" w:rsidP="007113D2">
            <w:pPr>
              <w:pStyle w:val="Heading1"/>
              <w:rPr>
                <w:color w:val="262626" w:themeColor="text1" w:themeTint="D9"/>
              </w:rPr>
            </w:pPr>
            <w:r w:rsidRPr="007113D2">
              <w:rPr>
                <w:color w:val="262626" w:themeColor="text1" w:themeTint="D9"/>
              </w:rPr>
              <w:t>Muhammad Omer Akram</w:t>
            </w:r>
          </w:p>
        </w:tc>
        <w:tc>
          <w:tcPr>
            <w:tcW w:w="2398" w:type="dxa"/>
            <w:gridSpan w:val="4"/>
          </w:tcPr>
          <w:p w14:paraId="246C87F6" w14:textId="77777777" w:rsidR="00DF198B" w:rsidRDefault="00DF198B"/>
        </w:tc>
      </w:tr>
      <w:tr w:rsidR="00DF198B" w14:paraId="4581716C" w14:textId="77777777" w:rsidTr="00185F4A">
        <w:trPr>
          <w:trHeight w:val="7176"/>
        </w:trPr>
        <w:tc>
          <w:tcPr>
            <w:tcW w:w="2397" w:type="dxa"/>
            <w:gridSpan w:val="3"/>
            <w:vAlign w:val="bottom"/>
          </w:tcPr>
          <w:p w14:paraId="7CB1E2DF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24872244" w14:textId="7F724C5A" w:rsidR="00DF198B" w:rsidRPr="007113D2" w:rsidRDefault="002E316E" w:rsidP="00874FE7">
            <w:pPr>
              <w:pStyle w:val="Heading3"/>
              <w:rPr>
                <w:rFonts w:ascii="Arial" w:hAnsi="Arial" w:cs="Arial"/>
              </w:rPr>
            </w:pPr>
            <w:r w:rsidRPr="007113D2">
              <w:rPr>
                <w:rFonts w:ascii="Arial" w:hAnsi="Arial" w:cs="Arial"/>
              </w:rPr>
              <w:t>11th November, 2023</w:t>
            </w:r>
          </w:p>
          <w:p w14:paraId="56EE0C1B" w14:textId="48431184" w:rsidR="00874FE7" w:rsidRPr="007113D2" w:rsidRDefault="00000000" w:rsidP="00874FE7">
            <w:pPr>
              <w:pStyle w:val="Heading3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id w:val="-1516760087"/>
                <w:placeholder>
                  <w:docPart w:val="5DFCB46175674BCBAA1F2E2FD54541CC"/>
                </w:placeholder>
                <w:temporary/>
                <w:showingPlcHdr/>
                <w15:appearance w15:val="hidden"/>
              </w:sdtPr>
              <w:sdtContent>
                <w:r w:rsidR="00874FE7" w:rsidRPr="007113D2">
                  <w:rPr>
                    <w:rFonts w:ascii="Arial" w:hAnsi="Arial" w:cs="Arial"/>
                  </w:rPr>
                  <w:t>—</w:t>
                </w:r>
              </w:sdtContent>
            </w:sdt>
          </w:p>
          <w:p w14:paraId="10DC9EE3" w14:textId="77777777" w:rsidR="002E316E" w:rsidRPr="007113D2" w:rsidRDefault="002E316E" w:rsidP="00874FE7">
            <w:pPr>
              <w:pStyle w:val="Heading3"/>
              <w:rPr>
                <w:rFonts w:ascii="Arial" w:hAnsi="Arial" w:cs="Arial"/>
              </w:rPr>
            </w:pPr>
            <w:r w:rsidRPr="007113D2">
              <w:rPr>
                <w:rFonts w:ascii="Arial" w:hAnsi="Arial" w:cs="Arial"/>
              </w:rPr>
              <w:t>Applied Data Science 1</w:t>
            </w:r>
          </w:p>
          <w:p w14:paraId="041F92B0" w14:textId="1FDD88FA" w:rsidR="00DF198B" w:rsidRPr="007113D2" w:rsidRDefault="00000000" w:rsidP="00874FE7">
            <w:pPr>
              <w:pStyle w:val="Heading3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id w:val="1492440299"/>
                <w:placeholder>
                  <w:docPart w:val="AD0E8DCA25044CF29059C3E365153FE6"/>
                </w:placeholder>
                <w:temporary/>
                <w:showingPlcHdr/>
                <w15:appearance w15:val="hidden"/>
              </w:sdtPr>
              <w:sdtContent>
                <w:r w:rsidR="00874FE7" w:rsidRPr="007113D2">
                  <w:rPr>
                    <w:rFonts w:ascii="Arial" w:hAnsi="Arial" w:cs="Arial"/>
                  </w:rPr>
                  <w:t>—</w:t>
                </w:r>
              </w:sdtContent>
            </w:sdt>
          </w:p>
          <w:p w14:paraId="5A79BC39" w14:textId="7B2E4368" w:rsidR="00DF198B" w:rsidRPr="007113D2" w:rsidRDefault="002E316E" w:rsidP="00874FE7">
            <w:pPr>
              <w:pStyle w:val="Heading3"/>
              <w:rPr>
                <w:rFonts w:ascii="Arial" w:hAnsi="Arial" w:cs="Arial"/>
              </w:rPr>
            </w:pPr>
            <w:r w:rsidRPr="007113D2">
              <w:rPr>
                <w:rFonts w:ascii="Arial" w:hAnsi="Arial" w:cs="Arial"/>
              </w:rPr>
              <w:t>Ralf Napiwotzki</w:t>
            </w:r>
          </w:p>
          <w:p w14:paraId="4F59793A" w14:textId="4FF3E3DF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368C756C" w14:textId="77777777" w:rsidR="00DF198B" w:rsidRDefault="00DF198B" w:rsidP="00DF198B">
            <w:pPr>
              <w:jc w:val="center"/>
            </w:pPr>
          </w:p>
        </w:tc>
      </w:tr>
      <w:tr w:rsidR="00DF198B" w14:paraId="6C9FD7BC" w14:textId="77777777" w:rsidTr="00185F4A">
        <w:tc>
          <w:tcPr>
            <w:tcW w:w="2340" w:type="dxa"/>
            <w:gridSpan w:val="2"/>
          </w:tcPr>
          <w:p w14:paraId="4C25BE8A" w14:textId="77777777" w:rsidR="00DF198B" w:rsidRDefault="00DF198B"/>
        </w:tc>
        <w:tc>
          <w:tcPr>
            <w:tcW w:w="6120" w:type="dxa"/>
            <w:gridSpan w:val="3"/>
          </w:tcPr>
          <w:p w14:paraId="5F0B9C6F" w14:textId="77777777" w:rsidR="00DF198B" w:rsidRDefault="00DF198B"/>
        </w:tc>
        <w:tc>
          <w:tcPr>
            <w:tcW w:w="2330" w:type="dxa"/>
            <w:gridSpan w:val="3"/>
          </w:tcPr>
          <w:p w14:paraId="5B7D2FCE" w14:textId="77777777" w:rsidR="00DF198B" w:rsidRDefault="00DF198B"/>
        </w:tc>
      </w:tr>
    </w:tbl>
    <w:p w14:paraId="5F9C010E" w14:textId="77777777" w:rsidR="0082080C" w:rsidRDefault="0082080C" w:rsidP="00064CD0">
      <w:pPr>
        <w:pStyle w:val="Heading5"/>
        <w:jc w:val="center"/>
        <w:rPr>
          <w:rFonts w:ascii="Arial" w:hAnsi="Arial" w:cs="Arial"/>
          <w:color w:val="262626" w:themeColor="text1" w:themeTint="D9"/>
        </w:rPr>
      </w:pPr>
    </w:p>
    <w:p w14:paraId="290297E3" w14:textId="77777777" w:rsidR="0082080C" w:rsidRDefault="0082080C" w:rsidP="0082080C"/>
    <w:p w14:paraId="320A5FE0" w14:textId="77777777" w:rsidR="0082080C" w:rsidRDefault="0082080C" w:rsidP="0082080C"/>
    <w:p w14:paraId="31B9CA0D" w14:textId="77777777" w:rsidR="0082080C" w:rsidRDefault="0082080C" w:rsidP="0082080C"/>
    <w:p w14:paraId="0ABB33C9" w14:textId="77777777" w:rsidR="0082080C" w:rsidRDefault="0082080C" w:rsidP="0082080C"/>
    <w:p w14:paraId="0211FF1C" w14:textId="77777777" w:rsidR="0082080C" w:rsidRDefault="0082080C" w:rsidP="0082080C"/>
    <w:p w14:paraId="19EDB989" w14:textId="77777777" w:rsidR="0082080C" w:rsidRDefault="0082080C" w:rsidP="0082080C"/>
    <w:p w14:paraId="4DBD41B0" w14:textId="77777777" w:rsidR="0082080C" w:rsidRDefault="0082080C" w:rsidP="0082080C"/>
    <w:p w14:paraId="0FD69B0A" w14:textId="77777777" w:rsidR="0082080C" w:rsidRDefault="0082080C" w:rsidP="0082080C"/>
    <w:p w14:paraId="13801265" w14:textId="77777777" w:rsidR="0082080C" w:rsidRDefault="0082080C" w:rsidP="0082080C"/>
    <w:p w14:paraId="6030EA46" w14:textId="77777777" w:rsidR="0082080C" w:rsidRPr="0082080C" w:rsidRDefault="0082080C" w:rsidP="0082080C"/>
    <w:p w14:paraId="17989FF7" w14:textId="62FB5941" w:rsidR="00064CD0" w:rsidRPr="0082080C" w:rsidRDefault="00064CD0" w:rsidP="00064CD0">
      <w:pPr>
        <w:pStyle w:val="Heading5"/>
        <w:jc w:val="center"/>
        <w:rPr>
          <w:rFonts w:ascii="Arial" w:hAnsi="Arial" w:cs="Arial"/>
          <w:color w:val="262626" w:themeColor="text1" w:themeTint="D9"/>
          <w:sz w:val="32"/>
          <w:szCs w:val="32"/>
        </w:rPr>
      </w:pPr>
      <w:r w:rsidRPr="0082080C">
        <w:rPr>
          <w:rFonts w:ascii="Arial" w:hAnsi="Arial" w:cs="Arial"/>
          <w:color w:val="262626" w:themeColor="text1" w:themeTint="D9"/>
          <w:sz w:val="32"/>
          <w:szCs w:val="32"/>
        </w:rPr>
        <w:t>Link to GitHub Repository</w:t>
      </w:r>
    </w:p>
    <w:p w14:paraId="581D71B2" w14:textId="04278C39" w:rsidR="00064CD0" w:rsidRDefault="00064CD0" w:rsidP="00064CD0">
      <w:r>
        <w:t xml:space="preserve">     </w:t>
      </w:r>
    </w:p>
    <w:p w14:paraId="7B21AA62" w14:textId="2ACCDFD9" w:rsidR="00064CD0" w:rsidRPr="0082080C" w:rsidRDefault="0082080C" w:rsidP="0082080C">
      <w:pPr>
        <w:jc w:val="center"/>
        <w:rPr>
          <w:color w:val="0081B3" w:themeColor="accent6" w:themeShade="BF"/>
        </w:rPr>
      </w:pPr>
      <w:hyperlink r:id="rId12" w:history="1">
        <w:r w:rsidRPr="0082080C">
          <w:rPr>
            <w:rStyle w:val="Hyperlink"/>
            <w:color w:val="0081B3" w:themeColor="accent6" w:themeShade="BF"/>
          </w:rPr>
          <w:t>https://github.com/muhammadomer1live/AP1_Assignment1.git</w:t>
        </w:r>
      </w:hyperlink>
    </w:p>
    <w:p w14:paraId="6869BB01" w14:textId="77777777" w:rsidR="00064CD0" w:rsidRDefault="00064CD0" w:rsidP="00064CD0"/>
    <w:p w14:paraId="6FAEE3B8" w14:textId="77777777" w:rsidR="00064CD0" w:rsidRDefault="00064CD0" w:rsidP="00064CD0"/>
    <w:p w14:paraId="2D03E84A" w14:textId="182AF775" w:rsidR="0082080C" w:rsidRPr="0082080C" w:rsidRDefault="0082080C" w:rsidP="0082080C">
      <w:pPr>
        <w:pStyle w:val="Heading5"/>
        <w:jc w:val="center"/>
        <w:rPr>
          <w:rFonts w:ascii="Arial" w:hAnsi="Arial" w:cs="Arial"/>
          <w:color w:val="262626" w:themeColor="text1" w:themeTint="D9"/>
          <w:sz w:val="32"/>
          <w:szCs w:val="32"/>
        </w:rPr>
      </w:pPr>
      <w:r w:rsidRPr="0082080C">
        <w:rPr>
          <w:rFonts w:ascii="Arial" w:hAnsi="Arial" w:cs="Arial"/>
          <w:color w:val="262626" w:themeColor="text1" w:themeTint="D9"/>
          <w:sz w:val="32"/>
          <w:szCs w:val="32"/>
        </w:rPr>
        <w:t>References</w:t>
      </w:r>
      <w:r w:rsidRPr="0082080C">
        <w:rPr>
          <w:rFonts w:ascii="Arial" w:hAnsi="Arial" w:cs="Arial"/>
          <w:color w:val="262626" w:themeColor="text1" w:themeTint="D9"/>
          <w:sz w:val="32"/>
          <w:szCs w:val="32"/>
        </w:rPr>
        <w:t xml:space="preserve"> to </w:t>
      </w:r>
      <w:r w:rsidRPr="0082080C">
        <w:rPr>
          <w:rFonts w:ascii="Arial" w:hAnsi="Arial" w:cs="Arial"/>
          <w:color w:val="262626" w:themeColor="text1" w:themeTint="D9"/>
          <w:sz w:val="32"/>
          <w:szCs w:val="32"/>
        </w:rPr>
        <w:t>CSV Datasets</w:t>
      </w:r>
    </w:p>
    <w:p w14:paraId="270FBC5B" w14:textId="77777777" w:rsidR="00064CD0" w:rsidRDefault="00064CD0" w:rsidP="00064CD0"/>
    <w:p w14:paraId="6C91316D" w14:textId="77777777" w:rsidR="00064CD0" w:rsidRDefault="00064CD0" w:rsidP="00064CD0"/>
    <w:p w14:paraId="7EC55C77" w14:textId="77777777" w:rsidR="00064CD0" w:rsidRDefault="00064CD0" w:rsidP="0082080C">
      <w:pPr>
        <w:jc w:val="center"/>
        <w:rPr>
          <w:rFonts w:ascii="Arial" w:hAnsi="Arial" w:cs="Arial"/>
          <w:color w:val="0081B3" w:themeColor="accent6" w:themeShade="BF"/>
        </w:rPr>
      </w:pPr>
      <w:sdt>
        <w:sdtPr>
          <w:rPr>
            <w:rFonts w:ascii="Arial" w:hAnsi="Arial" w:cs="Arial"/>
          </w:rPr>
          <w:id w:val="-820571209"/>
          <w:citation/>
        </w:sdtPr>
        <w:sdtContent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 xml:space="preserve">CITATION Sho23 \n  \y  \l 1033 </w:instrText>
          </w:r>
          <w:r>
            <w:rPr>
              <w:rFonts w:ascii="Arial" w:hAnsi="Arial" w:cs="Arial"/>
            </w:rPr>
            <w:fldChar w:fldCharType="separate"/>
          </w:r>
          <w:r w:rsidRPr="00140D38">
            <w:rPr>
              <w:rFonts w:ascii="Arial" w:hAnsi="Arial" w:cs="Arial"/>
              <w:noProof/>
            </w:rPr>
            <w:t>(US_Crime_Rates_1960_2014)</w:t>
          </w:r>
          <w:r>
            <w:rPr>
              <w:rFonts w:ascii="Arial" w:hAnsi="Arial" w:cs="Arial"/>
            </w:rPr>
            <w:fldChar w:fldCharType="end"/>
          </w:r>
        </w:sdtContent>
      </w:sdt>
      <w:r>
        <w:rPr>
          <w:rFonts w:ascii="Arial" w:hAnsi="Arial" w:cs="Arial"/>
        </w:rPr>
        <w:t xml:space="preserve"> -</w:t>
      </w:r>
      <w:r w:rsidRPr="0082080C">
        <w:rPr>
          <w:rFonts w:ascii="Arial" w:hAnsi="Arial" w:cs="Arial"/>
          <w:color w:val="0081B3" w:themeColor="accent6" w:themeShade="BF"/>
        </w:rPr>
        <w:t xml:space="preserve"> </w:t>
      </w:r>
      <w:hyperlink r:id="rId13" w:history="1">
        <w:r w:rsidRPr="0082080C">
          <w:rPr>
            <w:rStyle w:val="Hyperlink"/>
            <w:rFonts w:ascii="Arial" w:hAnsi="Arial" w:cs="Arial"/>
            <w:color w:val="0081B3" w:themeColor="accent6" w:themeShade="BF"/>
          </w:rPr>
          <w:t>link</w:t>
        </w:r>
      </w:hyperlink>
    </w:p>
    <w:p w14:paraId="7E1EA4DD" w14:textId="77777777" w:rsidR="0082080C" w:rsidRDefault="0082080C" w:rsidP="0082080C">
      <w:pPr>
        <w:jc w:val="center"/>
        <w:rPr>
          <w:rFonts w:ascii="Arial" w:hAnsi="Arial" w:cs="Arial"/>
        </w:rPr>
      </w:pPr>
    </w:p>
    <w:p w14:paraId="74792DB9" w14:textId="77777777" w:rsidR="00064CD0" w:rsidRDefault="00064CD0" w:rsidP="0082080C">
      <w:pPr>
        <w:jc w:val="center"/>
        <w:rPr>
          <w:rFonts w:ascii="Arial" w:hAnsi="Arial" w:cs="Arial"/>
          <w:color w:val="0081B3" w:themeColor="accent6" w:themeShade="BF"/>
        </w:rPr>
      </w:pPr>
      <w:sdt>
        <w:sdtPr>
          <w:rPr>
            <w:rFonts w:ascii="Arial" w:hAnsi="Arial" w:cs="Arial"/>
          </w:rPr>
          <w:id w:val="592450487"/>
          <w:citation/>
        </w:sdtPr>
        <w:sdtContent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 xml:space="preserve">CITATION Mir23 \n  \y  \l 1033 </w:instrText>
          </w:r>
          <w:r>
            <w:rPr>
              <w:rFonts w:ascii="Arial" w:hAnsi="Arial" w:cs="Arial"/>
            </w:rPr>
            <w:fldChar w:fldCharType="separate"/>
          </w:r>
          <w:r w:rsidRPr="00140D38">
            <w:rPr>
              <w:rFonts w:ascii="Arial" w:hAnsi="Arial" w:cs="Arial"/>
              <w:noProof/>
            </w:rPr>
            <w:t>(American Citizens Annual Income)</w:t>
          </w:r>
          <w:r>
            <w:rPr>
              <w:rFonts w:ascii="Arial" w:hAnsi="Arial" w:cs="Arial"/>
            </w:rPr>
            <w:fldChar w:fldCharType="end"/>
          </w:r>
        </w:sdtContent>
      </w:sdt>
      <w:r>
        <w:rPr>
          <w:rFonts w:ascii="Arial" w:hAnsi="Arial" w:cs="Arial"/>
        </w:rPr>
        <w:t xml:space="preserve"> -</w:t>
      </w:r>
      <w:r w:rsidRPr="0082080C">
        <w:rPr>
          <w:rFonts w:ascii="Arial" w:hAnsi="Arial" w:cs="Arial"/>
          <w:color w:val="0081B3" w:themeColor="accent6" w:themeShade="BF"/>
        </w:rPr>
        <w:t xml:space="preserve"> </w:t>
      </w:r>
      <w:hyperlink r:id="rId14" w:history="1">
        <w:r w:rsidRPr="0082080C">
          <w:rPr>
            <w:rStyle w:val="Hyperlink"/>
            <w:rFonts w:ascii="Arial" w:hAnsi="Arial" w:cs="Arial"/>
            <w:color w:val="0081B3" w:themeColor="accent6" w:themeShade="BF"/>
          </w:rPr>
          <w:t>link</w:t>
        </w:r>
      </w:hyperlink>
    </w:p>
    <w:p w14:paraId="5451D8EA" w14:textId="77777777" w:rsidR="0082080C" w:rsidRDefault="0082080C" w:rsidP="0082080C">
      <w:pPr>
        <w:jc w:val="center"/>
        <w:rPr>
          <w:rFonts w:ascii="Arial" w:hAnsi="Arial" w:cs="Arial"/>
        </w:rPr>
      </w:pPr>
    </w:p>
    <w:p w14:paraId="67DC1302" w14:textId="77777777" w:rsidR="00064CD0" w:rsidRDefault="00064CD0" w:rsidP="0082080C">
      <w:pPr>
        <w:jc w:val="center"/>
        <w:rPr>
          <w:rFonts w:ascii="Arial" w:hAnsi="Arial" w:cs="Arial"/>
        </w:rPr>
      </w:pPr>
      <w:sdt>
        <w:sdtPr>
          <w:rPr>
            <w:rFonts w:ascii="Arial" w:hAnsi="Arial" w:cs="Arial"/>
          </w:rPr>
          <w:id w:val="951062197"/>
          <w:citation/>
        </w:sdtPr>
        <w:sdtContent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 xml:space="preserve">CITATION Sta23 \n  \y  \l 1033 </w:instrText>
          </w:r>
          <w:r>
            <w:rPr>
              <w:rFonts w:ascii="Arial" w:hAnsi="Arial" w:cs="Arial"/>
            </w:rPr>
            <w:fldChar w:fldCharType="separate"/>
          </w:r>
          <w:r w:rsidRPr="00140D38">
            <w:rPr>
              <w:rFonts w:ascii="Arial" w:hAnsi="Arial" w:cs="Arial"/>
              <w:noProof/>
            </w:rPr>
            <w:t>(Operating System Market Share Worldwide - October 2023)</w:t>
          </w:r>
          <w:r>
            <w:rPr>
              <w:rFonts w:ascii="Arial" w:hAnsi="Arial" w:cs="Arial"/>
            </w:rPr>
            <w:fldChar w:fldCharType="end"/>
          </w:r>
        </w:sdtContent>
      </w:sdt>
      <w:r>
        <w:rPr>
          <w:rFonts w:ascii="Arial" w:hAnsi="Arial" w:cs="Arial"/>
        </w:rPr>
        <w:t xml:space="preserve"> - </w:t>
      </w:r>
      <w:hyperlink r:id="rId15" w:anchor="monthly-202301-202310" w:history="1">
        <w:r w:rsidRPr="0082080C">
          <w:rPr>
            <w:rStyle w:val="Hyperlink"/>
            <w:rFonts w:ascii="Arial" w:hAnsi="Arial" w:cs="Arial"/>
            <w:color w:val="0081B3" w:themeColor="accent6" w:themeShade="BF"/>
          </w:rPr>
          <w:t>link</w:t>
        </w:r>
      </w:hyperlink>
    </w:p>
    <w:p w14:paraId="39ED706C" w14:textId="77777777" w:rsidR="00064CD0" w:rsidRDefault="00064CD0" w:rsidP="00064CD0"/>
    <w:p w14:paraId="18B61A9B" w14:textId="77777777" w:rsidR="00064CD0" w:rsidRDefault="00064CD0" w:rsidP="00064CD0"/>
    <w:p w14:paraId="0D193699" w14:textId="77777777" w:rsidR="00064CD0" w:rsidRDefault="00064CD0" w:rsidP="00064CD0"/>
    <w:p w14:paraId="6F84A025" w14:textId="77777777" w:rsidR="00064CD0" w:rsidRDefault="00064CD0" w:rsidP="00064CD0"/>
    <w:p w14:paraId="0AA60C0A" w14:textId="77777777" w:rsidR="00064CD0" w:rsidRDefault="00064CD0" w:rsidP="00064CD0"/>
    <w:p w14:paraId="73010B97" w14:textId="77777777" w:rsidR="00064CD0" w:rsidRDefault="00064CD0" w:rsidP="00064CD0"/>
    <w:p w14:paraId="04C928CB" w14:textId="77777777" w:rsidR="00064CD0" w:rsidRDefault="00064CD0" w:rsidP="00064CD0"/>
    <w:p w14:paraId="7AC9BEC9" w14:textId="77777777" w:rsidR="00064CD0" w:rsidRDefault="00064CD0" w:rsidP="00064CD0"/>
    <w:p w14:paraId="78C15302" w14:textId="77777777" w:rsidR="00064CD0" w:rsidRDefault="00064CD0" w:rsidP="00064CD0"/>
    <w:p w14:paraId="60CB52DB" w14:textId="77777777" w:rsidR="00064CD0" w:rsidRDefault="00064CD0" w:rsidP="00064CD0"/>
    <w:p w14:paraId="0F560CC9" w14:textId="77777777" w:rsidR="00064CD0" w:rsidRDefault="00064CD0" w:rsidP="00064CD0"/>
    <w:p w14:paraId="5A3FD011" w14:textId="77777777" w:rsidR="00064CD0" w:rsidRDefault="00064CD0" w:rsidP="00064CD0"/>
    <w:p w14:paraId="629EBBAC" w14:textId="77777777" w:rsidR="00064CD0" w:rsidRDefault="00064CD0" w:rsidP="00064CD0"/>
    <w:p w14:paraId="5C42BEC4" w14:textId="77777777" w:rsidR="00064CD0" w:rsidRDefault="00064CD0" w:rsidP="00064CD0"/>
    <w:p w14:paraId="3706D4FA" w14:textId="77777777" w:rsidR="00064CD0" w:rsidRDefault="00064CD0" w:rsidP="00064CD0"/>
    <w:p w14:paraId="60AED7BC" w14:textId="77777777" w:rsidR="00064CD0" w:rsidRDefault="00064CD0" w:rsidP="00064CD0"/>
    <w:p w14:paraId="7A48E612" w14:textId="77777777" w:rsidR="00064CD0" w:rsidRDefault="00064CD0" w:rsidP="00064CD0"/>
    <w:p w14:paraId="2F7C7700" w14:textId="77777777" w:rsidR="00064CD0" w:rsidRDefault="00064CD0" w:rsidP="00064CD0"/>
    <w:p w14:paraId="4C1B33DB" w14:textId="77777777" w:rsidR="00064CD0" w:rsidRDefault="00064CD0" w:rsidP="00064CD0"/>
    <w:p w14:paraId="254DE245" w14:textId="77777777" w:rsidR="00064CD0" w:rsidRDefault="00064CD0" w:rsidP="00064CD0"/>
    <w:p w14:paraId="4B6EDB72" w14:textId="77777777" w:rsidR="00064CD0" w:rsidRDefault="00064CD0" w:rsidP="00064CD0"/>
    <w:p w14:paraId="5C857CA8" w14:textId="77777777" w:rsidR="00064CD0" w:rsidRDefault="00064CD0" w:rsidP="00064CD0"/>
    <w:p w14:paraId="558E5D1A" w14:textId="623CDC29" w:rsidR="007113D2" w:rsidRPr="007113D2" w:rsidRDefault="0054016B" w:rsidP="007113D2">
      <w:pPr>
        <w:pStyle w:val="Heading5"/>
        <w:jc w:val="center"/>
        <w:rPr>
          <w:rFonts w:ascii="Arial" w:hAnsi="Arial" w:cs="Arial"/>
          <w:color w:val="262626" w:themeColor="text1" w:themeTint="D9"/>
        </w:rPr>
      </w:pPr>
      <w:r>
        <w:rPr>
          <w:rFonts w:ascii="Arial" w:hAnsi="Arial" w:cs="Arial"/>
          <w:color w:val="262626" w:themeColor="text1" w:themeTint="D9"/>
        </w:rPr>
        <w:lastRenderedPageBreak/>
        <w:t>VISU</w:t>
      </w:r>
      <w:r w:rsidR="0082080C">
        <w:rPr>
          <w:rFonts w:ascii="Arial" w:hAnsi="Arial" w:cs="Arial"/>
          <w:color w:val="262626" w:themeColor="text1" w:themeTint="D9"/>
        </w:rPr>
        <w:t>A</w:t>
      </w:r>
      <w:r>
        <w:rPr>
          <w:rFonts w:ascii="Arial" w:hAnsi="Arial" w:cs="Arial"/>
          <w:color w:val="262626" w:themeColor="text1" w:themeTint="D9"/>
        </w:rPr>
        <w:t>LIZATION 01</w:t>
      </w:r>
    </w:p>
    <w:p w14:paraId="5EFBEB90" w14:textId="77777777" w:rsidR="005B7228" w:rsidRDefault="005B7228">
      <w:pPr>
        <w:rPr>
          <w:rFonts w:ascii="Arial" w:hAnsi="Arial" w:cs="Arial"/>
        </w:rPr>
      </w:pPr>
    </w:p>
    <w:p w14:paraId="21A9DCD2" w14:textId="43F54C3B" w:rsidR="00737CE1" w:rsidRPr="005B7228" w:rsidRDefault="005B7228" w:rsidP="005B7228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510B8ED1" wp14:editId="7280DE99">
            <wp:extent cx="5486411" cy="3657607"/>
            <wp:effectExtent l="0" t="0" r="0" b="0"/>
            <wp:docPr id="125269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96527" name="Picture 12526965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A4B3" w14:textId="008C5019" w:rsidR="001A0537" w:rsidRPr="005D5001" w:rsidRDefault="00737CE1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5D5001">
        <w:rPr>
          <w:rFonts w:ascii="Arial" w:hAnsi="Arial" w:cs="Arial"/>
          <w:b/>
          <w:bCs/>
          <w:sz w:val="32"/>
          <w:szCs w:val="32"/>
          <w:u w:val="single"/>
        </w:rPr>
        <w:t>Line graph</w:t>
      </w:r>
      <w:r w:rsidR="001A0537" w:rsidRPr="005D5001">
        <w:rPr>
          <w:rFonts w:ascii="Arial" w:hAnsi="Arial" w:cs="Arial"/>
          <w:b/>
          <w:bCs/>
          <w:sz w:val="32"/>
          <w:szCs w:val="32"/>
          <w:u w:val="single"/>
        </w:rPr>
        <w:t>s</w:t>
      </w:r>
    </w:p>
    <w:p w14:paraId="440645C4" w14:textId="77777777" w:rsidR="001A0537" w:rsidRDefault="001A0537">
      <w:pPr>
        <w:rPr>
          <w:rFonts w:ascii="Arial" w:hAnsi="Arial" w:cs="Arial"/>
        </w:rPr>
      </w:pPr>
    </w:p>
    <w:p w14:paraId="668E61F8" w14:textId="0D0D9CA4" w:rsidR="00737CE1" w:rsidRDefault="001A0537">
      <w:pPr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Pr="001A0537">
        <w:rPr>
          <w:rFonts w:ascii="Arial" w:hAnsi="Arial" w:cs="Arial"/>
        </w:rPr>
        <w:t>sed to visualize changes in data over time. They are a simple and effective way to show trends and patterns in data</w:t>
      </w:r>
      <w:r w:rsidR="00064CD0">
        <w:rPr>
          <w:rFonts w:ascii="Arial" w:hAnsi="Arial" w:cs="Arial"/>
        </w:rPr>
        <w:t>.</w:t>
      </w:r>
    </w:p>
    <w:p w14:paraId="335D8AF6" w14:textId="77777777" w:rsidR="00064CD0" w:rsidRDefault="00064CD0">
      <w:pPr>
        <w:rPr>
          <w:rFonts w:ascii="Arial" w:hAnsi="Arial" w:cs="Arial"/>
        </w:rPr>
      </w:pPr>
    </w:p>
    <w:p w14:paraId="3542E7B4" w14:textId="62BFC1D3" w:rsidR="00064CD0" w:rsidRDefault="00064CD0">
      <w:pPr>
        <w:rPr>
          <w:rFonts w:ascii="Arial" w:hAnsi="Arial" w:cs="Arial"/>
        </w:rPr>
      </w:pPr>
      <w:r w:rsidRPr="00064CD0">
        <w:rPr>
          <w:rFonts w:ascii="Arial" w:hAnsi="Arial" w:cs="Arial"/>
          <w:sz w:val="28"/>
          <w:szCs w:val="28"/>
          <w:u w:val="single"/>
        </w:rPr>
        <w:t>Conclusions</w:t>
      </w:r>
    </w:p>
    <w:p w14:paraId="275654EF" w14:textId="77777777" w:rsidR="00737CE1" w:rsidRPr="00737CE1" w:rsidRDefault="00737CE1" w:rsidP="00737CE1">
      <w:pPr>
        <w:rPr>
          <w:rFonts w:ascii="Arial" w:hAnsi="Arial" w:cs="Arial"/>
        </w:rPr>
      </w:pPr>
    </w:p>
    <w:p w14:paraId="36051437" w14:textId="77777777" w:rsidR="00737CE1" w:rsidRDefault="00737CE1" w:rsidP="00737CE1">
      <w:pPr>
        <w:rPr>
          <w:rFonts w:ascii="Arial" w:hAnsi="Arial" w:cs="Arial"/>
        </w:rPr>
      </w:pPr>
      <w:r w:rsidRPr="00737CE1">
        <w:rPr>
          <w:rFonts w:ascii="Arial" w:hAnsi="Arial" w:cs="Arial"/>
        </w:rPr>
        <w:t>Conclusions from a line plot of total number of crimes in the US by type of crime by year from 1960 to 2014:</w:t>
      </w:r>
    </w:p>
    <w:p w14:paraId="2A4D6CB8" w14:textId="77777777" w:rsidR="005D5001" w:rsidRPr="00737CE1" w:rsidRDefault="005D5001" w:rsidP="00737CE1">
      <w:pPr>
        <w:rPr>
          <w:rFonts w:ascii="Arial" w:hAnsi="Arial" w:cs="Arial"/>
        </w:rPr>
      </w:pPr>
    </w:p>
    <w:p w14:paraId="2717AEF3" w14:textId="502B8527" w:rsidR="00737CE1" w:rsidRDefault="00737CE1" w:rsidP="00737CE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737CE1">
        <w:rPr>
          <w:rFonts w:ascii="Arial" w:hAnsi="Arial" w:cs="Arial"/>
        </w:rPr>
        <w:t>Overall crime rates have declined significantly in the US since 19</w:t>
      </w:r>
      <w:r w:rsidR="007A5EDA">
        <w:rPr>
          <w:rFonts w:ascii="Arial" w:hAnsi="Arial" w:cs="Arial"/>
        </w:rPr>
        <w:t>9</w:t>
      </w:r>
      <w:r w:rsidRPr="00737CE1">
        <w:rPr>
          <w:rFonts w:ascii="Arial" w:hAnsi="Arial" w:cs="Arial"/>
        </w:rPr>
        <w:t>0</w:t>
      </w:r>
      <w:r w:rsidR="007A5EDA">
        <w:rPr>
          <w:rFonts w:ascii="Arial" w:hAnsi="Arial" w:cs="Arial"/>
        </w:rPr>
        <w:t>s</w:t>
      </w:r>
      <w:r w:rsidRPr="00737CE1">
        <w:rPr>
          <w:rFonts w:ascii="Arial" w:hAnsi="Arial" w:cs="Arial"/>
        </w:rPr>
        <w:t>. This is true for both violent and property crimes.</w:t>
      </w:r>
    </w:p>
    <w:p w14:paraId="617B3A49" w14:textId="77777777" w:rsidR="005D5001" w:rsidRPr="005D5001" w:rsidRDefault="005D5001" w:rsidP="005D5001">
      <w:pPr>
        <w:pStyle w:val="ListParagraph"/>
        <w:rPr>
          <w:rFonts w:ascii="Arial" w:hAnsi="Arial" w:cs="Arial"/>
          <w:sz w:val="12"/>
          <w:szCs w:val="12"/>
        </w:rPr>
      </w:pPr>
    </w:p>
    <w:p w14:paraId="3327352B" w14:textId="117098E9" w:rsidR="00974B60" w:rsidRDefault="00737CE1" w:rsidP="00737CE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737CE1">
        <w:rPr>
          <w:rFonts w:ascii="Arial" w:hAnsi="Arial" w:cs="Arial"/>
        </w:rPr>
        <w:t>Murder rates have declined followed by robbery, aggravated assault, and burglary.</w:t>
      </w:r>
    </w:p>
    <w:p w14:paraId="47EB1D73" w14:textId="77777777" w:rsidR="005D5001" w:rsidRPr="005D5001" w:rsidRDefault="005D5001" w:rsidP="005D5001">
      <w:pPr>
        <w:rPr>
          <w:rFonts w:ascii="Arial" w:hAnsi="Arial" w:cs="Arial"/>
          <w:sz w:val="12"/>
          <w:szCs w:val="12"/>
        </w:rPr>
      </w:pPr>
    </w:p>
    <w:p w14:paraId="529F5D58" w14:textId="13E429E0" w:rsidR="00737CE1" w:rsidRDefault="00737CE1" w:rsidP="00737CE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737CE1">
        <w:rPr>
          <w:rFonts w:ascii="Arial" w:hAnsi="Arial" w:cs="Arial"/>
        </w:rPr>
        <w:t>Vehicle theft rates have remained relatively stable.</w:t>
      </w:r>
    </w:p>
    <w:p w14:paraId="53C38620" w14:textId="77777777" w:rsidR="005D5001" w:rsidRPr="005D5001" w:rsidRDefault="005D5001" w:rsidP="005D5001">
      <w:pPr>
        <w:rPr>
          <w:rFonts w:ascii="Arial" w:hAnsi="Arial" w:cs="Arial"/>
          <w:sz w:val="12"/>
          <w:szCs w:val="12"/>
        </w:rPr>
      </w:pPr>
    </w:p>
    <w:p w14:paraId="70A8D086" w14:textId="77777777" w:rsidR="00974B60" w:rsidRDefault="00737CE1" w:rsidP="00737CE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737CE1">
        <w:rPr>
          <w:rFonts w:ascii="Arial" w:hAnsi="Arial" w:cs="Arial"/>
        </w:rPr>
        <w:t xml:space="preserve">Violent crime rates peaked in the early 1990s and have been declining steadily since then. </w:t>
      </w:r>
    </w:p>
    <w:p w14:paraId="229BB79F" w14:textId="77777777" w:rsidR="005D5001" w:rsidRPr="005D5001" w:rsidRDefault="005D5001" w:rsidP="005D5001">
      <w:pPr>
        <w:rPr>
          <w:rFonts w:ascii="Arial" w:hAnsi="Arial" w:cs="Arial"/>
          <w:sz w:val="12"/>
          <w:szCs w:val="12"/>
        </w:rPr>
      </w:pPr>
    </w:p>
    <w:p w14:paraId="5F165676" w14:textId="56703247" w:rsidR="005D5001" w:rsidRDefault="00974B60" w:rsidP="005D500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74B60">
        <w:rPr>
          <w:rFonts w:ascii="Arial" w:hAnsi="Arial" w:cs="Arial"/>
        </w:rPr>
        <w:t xml:space="preserve">Property crime rates have also declined significantly since </w:t>
      </w:r>
      <w:r w:rsidR="007A5EDA">
        <w:rPr>
          <w:rFonts w:ascii="Arial" w:hAnsi="Arial" w:cs="Arial"/>
        </w:rPr>
        <w:t>200</w:t>
      </w:r>
      <w:r w:rsidRPr="00974B60">
        <w:rPr>
          <w:rFonts w:ascii="Arial" w:hAnsi="Arial" w:cs="Arial"/>
        </w:rPr>
        <w:t>0</w:t>
      </w:r>
      <w:r w:rsidR="007A5EDA">
        <w:rPr>
          <w:rFonts w:ascii="Arial" w:hAnsi="Arial" w:cs="Arial"/>
        </w:rPr>
        <w:t>s after peaking in the 1990s</w:t>
      </w:r>
      <w:r w:rsidRPr="00974B60">
        <w:rPr>
          <w:rFonts w:ascii="Arial" w:hAnsi="Arial" w:cs="Arial"/>
        </w:rPr>
        <w:t>. This is true for all types of property crime, including burglary and vehicle theft.</w:t>
      </w:r>
    </w:p>
    <w:p w14:paraId="70E65BE4" w14:textId="77777777" w:rsidR="005D5001" w:rsidRPr="005D5001" w:rsidRDefault="005D5001" w:rsidP="005D5001">
      <w:pPr>
        <w:rPr>
          <w:rFonts w:ascii="Arial" w:hAnsi="Arial" w:cs="Arial"/>
          <w:sz w:val="12"/>
          <w:szCs w:val="12"/>
        </w:rPr>
      </w:pPr>
    </w:p>
    <w:p w14:paraId="6FB2AEC3" w14:textId="3AF6BE6A" w:rsidR="00737CE1" w:rsidRDefault="00737CE1" w:rsidP="00737CE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737CE1">
        <w:rPr>
          <w:rFonts w:ascii="Arial" w:hAnsi="Arial" w:cs="Arial"/>
        </w:rPr>
        <w:t>The decline in crime rates has been attributed to a number of factors, including changes in policing strategies, demographics, and economic conditions.</w:t>
      </w:r>
    </w:p>
    <w:p w14:paraId="093AEBE3" w14:textId="77777777" w:rsidR="007A5EDA" w:rsidRDefault="007A5EDA" w:rsidP="007A5EDA">
      <w:pPr>
        <w:rPr>
          <w:rFonts w:ascii="Arial" w:hAnsi="Arial" w:cs="Arial"/>
        </w:rPr>
      </w:pPr>
    </w:p>
    <w:p w14:paraId="3E2E27E0" w14:textId="77777777" w:rsidR="007A5EDA" w:rsidRDefault="007A5EDA" w:rsidP="007A5EDA">
      <w:pPr>
        <w:rPr>
          <w:rFonts w:ascii="Arial" w:hAnsi="Arial" w:cs="Arial"/>
        </w:rPr>
      </w:pPr>
    </w:p>
    <w:p w14:paraId="33A070BC" w14:textId="53D6EE41" w:rsidR="005D5001" w:rsidRPr="00064CD0" w:rsidRDefault="00064CD0" w:rsidP="00064CD0">
      <w:pPr>
        <w:pStyle w:val="Heading5"/>
        <w:jc w:val="center"/>
        <w:rPr>
          <w:rFonts w:ascii="Arial" w:hAnsi="Arial" w:cs="Arial"/>
          <w:color w:val="262626" w:themeColor="text1" w:themeTint="D9"/>
        </w:rPr>
      </w:pPr>
      <w:r>
        <w:rPr>
          <w:rFonts w:ascii="Arial" w:hAnsi="Arial" w:cs="Arial"/>
          <w:color w:val="262626" w:themeColor="text1" w:themeTint="D9"/>
        </w:rPr>
        <w:lastRenderedPageBreak/>
        <w:t>VISU</w:t>
      </w:r>
      <w:r w:rsidR="0082080C">
        <w:rPr>
          <w:rFonts w:ascii="Arial" w:hAnsi="Arial" w:cs="Arial"/>
          <w:color w:val="262626" w:themeColor="text1" w:themeTint="D9"/>
        </w:rPr>
        <w:t>A</w:t>
      </w:r>
      <w:r>
        <w:rPr>
          <w:rFonts w:ascii="Arial" w:hAnsi="Arial" w:cs="Arial"/>
          <w:color w:val="262626" w:themeColor="text1" w:themeTint="D9"/>
        </w:rPr>
        <w:t>LIZATION 0</w:t>
      </w:r>
      <w:r>
        <w:rPr>
          <w:rFonts w:ascii="Arial" w:hAnsi="Arial" w:cs="Arial"/>
          <w:color w:val="262626" w:themeColor="text1" w:themeTint="D9"/>
        </w:rPr>
        <w:t>2</w:t>
      </w:r>
    </w:p>
    <w:p w14:paraId="18A54F7F" w14:textId="77777777" w:rsidR="005D5001" w:rsidRDefault="005D5001" w:rsidP="007A5EDA">
      <w:pPr>
        <w:rPr>
          <w:rFonts w:ascii="Arial" w:hAnsi="Arial" w:cs="Arial"/>
        </w:rPr>
      </w:pPr>
    </w:p>
    <w:p w14:paraId="206BFEF7" w14:textId="3BCA535A" w:rsidR="005D5001" w:rsidRDefault="005D5001" w:rsidP="005D500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EC8A6C" wp14:editId="59EA83F5">
            <wp:extent cx="5486411" cy="3657607"/>
            <wp:effectExtent l="0" t="0" r="0" b="0"/>
            <wp:docPr id="14243167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16782" name="Picture 142431678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9210" w14:textId="77777777" w:rsidR="005D5001" w:rsidRDefault="005D5001" w:rsidP="004720C9">
      <w:pPr>
        <w:rPr>
          <w:rFonts w:ascii="Arial" w:hAnsi="Arial" w:cs="Arial"/>
        </w:rPr>
      </w:pPr>
    </w:p>
    <w:p w14:paraId="642A8C32" w14:textId="566650B6" w:rsidR="004720C9" w:rsidRPr="005D5001" w:rsidRDefault="001A0537" w:rsidP="004720C9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5D5001">
        <w:rPr>
          <w:rFonts w:ascii="Arial" w:hAnsi="Arial" w:cs="Arial"/>
          <w:b/>
          <w:bCs/>
          <w:sz w:val="32"/>
          <w:szCs w:val="32"/>
          <w:u w:val="single"/>
        </w:rPr>
        <w:t>B</w:t>
      </w:r>
      <w:r w:rsidRPr="005D5001">
        <w:rPr>
          <w:rFonts w:ascii="Arial" w:hAnsi="Arial" w:cs="Arial"/>
          <w:b/>
          <w:bCs/>
          <w:sz w:val="32"/>
          <w:szCs w:val="32"/>
          <w:u w:val="single"/>
        </w:rPr>
        <w:t>ar graph</w:t>
      </w:r>
      <w:r w:rsidRPr="005D5001">
        <w:rPr>
          <w:rFonts w:ascii="Arial" w:hAnsi="Arial" w:cs="Arial"/>
          <w:b/>
          <w:bCs/>
          <w:sz w:val="32"/>
          <w:szCs w:val="32"/>
          <w:u w:val="single"/>
        </w:rPr>
        <w:t>s</w:t>
      </w:r>
    </w:p>
    <w:p w14:paraId="56BDDBAE" w14:textId="77777777" w:rsidR="001A0537" w:rsidRPr="004720C9" w:rsidRDefault="001A0537" w:rsidP="004720C9">
      <w:pPr>
        <w:rPr>
          <w:rFonts w:ascii="Arial" w:hAnsi="Arial" w:cs="Arial"/>
        </w:rPr>
      </w:pPr>
    </w:p>
    <w:p w14:paraId="29AF3E8F" w14:textId="112B6D2D" w:rsidR="007A5EDA" w:rsidRDefault="004720C9" w:rsidP="007A5EDA">
      <w:pPr>
        <w:rPr>
          <w:rFonts w:ascii="Arial" w:hAnsi="Arial" w:cs="Arial"/>
        </w:rPr>
      </w:pPr>
      <w:r w:rsidRPr="004720C9">
        <w:rPr>
          <w:rFonts w:ascii="Arial" w:hAnsi="Arial" w:cs="Arial"/>
        </w:rPr>
        <w:t>A bar graph is a good way to represent the data you have provided because it is a simple and effective way to compare different categories of data. Bar graphs are easy to read and interpret, and they can be used to show trends over time.</w:t>
      </w:r>
    </w:p>
    <w:p w14:paraId="6E93589A" w14:textId="77777777" w:rsidR="00064CD0" w:rsidRDefault="00064CD0" w:rsidP="007A5EDA">
      <w:pPr>
        <w:rPr>
          <w:rFonts w:ascii="Arial" w:hAnsi="Arial" w:cs="Arial"/>
        </w:rPr>
      </w:pPr>
    </w:p>
    <w:p w14:paraId="1349A581" w14:textId="0B5EFD9D" w:rsidR="00064CD0" w:rsidRDefault="00064CD0" w:rsidP="007A5EDA">
      <w:pPr>
        <w:rPr>
          <w:rFonts w:ascii="Arial" w:hAnsi="Arial" w:cs="Arial"/>
        </w:rPr>
      </w:pPr>
      <w:r w:rsidRPr="00064CD0">
        <w:rPr>
          <w:rFonts w:ascii="Arial" w:hAnsi="Arial" w:cs="Arial"/>
          <w:sz w:val="28"/>
          <w:szCs w:val="28"/>
          <w:u w:val="single"/>
        </w:rPr>
        <w:t>Conclusions</w:t>
      </w:r>
    </w:p>
    <w:p w14:paraId="12400562" w14:textId="77777777" w:rsidR="004720C9" w:rsidRPr="004720C9" w:rsidRDefault="004720C9" w:rsidP="004720C9">
      <w:pPr>
        <w:rPr>
          <w:rFonts w:ascii="Arial" w:hAnsi="Arial" w:cs="Arial"/>
        </w:rPr>
      </w:pPr>
    </w:p>
    <w:p w14:paraId="3D1B3EDF" w14:textId="77777777" w:rsidR="004720C9" w:rsidRPr="004720C9" w:rsidRDefault="004720C9" w:rsidP="004720C9">
      <w:pPr>
        <w:rPr>
          <w:rFonts w:ascii="Arial" w:hAnsi="Arial" w:cs="Arial"/>
        </w:rPr>
      </w:pPr>
      <w:r w:rsidRPr="004720C9">
        <w:rPr>
          <w:rFonts w:ascii="Arial" w:hAnsi="Arial" w:cs="Arial"/>
        </w:rPr>
        <w:t>Based on the bar graph of Windows operating system market share from January to December of 2023, the following conclusions can be drawn:</w:t>
      </w:r>
    </w:p>
    <w:p w14:paraId="5947B951" w14:textId="77777777" w:rsidR="004720C9" w:rsidRPr="004720C9" w:rsidRDefault="004720C9" w:rsidP="004720C9">
      <w:pPr>
        <w:rPr>
          <w:rFonts w:ascii="Arial" w:hAnsi="Arial" w:cs="Arial"/>
        </w:rPr>
      </w:pPr>
    </w:p>
    <w:p w14:paraId="2F9D3D21" w14:textId="2FC0F2D7" w:rsidR="004720C9" w:rsidRDefault="004720C9" w:rsidP="004720C9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720C9">
        <w:rPr>
          <w:rFonts w:ascii="Arial" w:hAnsi="Arial" w:cs="Arial"/>
        </w:rPr>
        <w:t>Windows has a relatively stable market share, fluctuating between 27.71% and 31.28% throughout the year.</w:t>
      </w:r>
    </w:p>
    <w:p w14:paraId="2738FAA9" w14:textId="77777777" w:rsidR="005D5001" w:rsidRPr="004720C9" w:rsidRDefault="005D5001" w:rsidP="005D5001">
      <w:pPr>
        <w:pStyle w:val="ListParagraph"/>
        <w:rPr>
          <w:rFonts w:ascii="Arial" w:hAnsi="Arial" w:cs="Arial"/>
        </w:rPr>
      </w:pPr>
    </w:p>
    <w:p w14:paraId="10FB326A" w14:textId="74199001" w:rsidR="004720C9" w:rsidRDefault="004720C9" w:rsidP="009C764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720C9">
        <w:rPr>
          <w:rFonts w:ascii="Arial" w:hAnsi="Arial" w:cs="Arial"/>
        </w:rPr>
        <w:t xml:space="preserve">Windows market share peaked in </w:t>
      </w:r>
      <w:r w:rsidR="009C7643">
        <w:rPr>
          <w:rFonts w:ascii="Arial" w:hAnsi="Arial" w:cs="Arial"/>
        </w:rPr>
        <w:t>October</w:t>
      </w:r>
      <w:r w:rsidRPr="004720C9">
        <w:rPr>
          <w:rFonts w:ascii="Arial" w:hAnsi="Arial" w:cs="Arial"/>
        </w:rPr>
        <w:t xml:space="preserve"> 2023 at </w:t>
      </w:r>
      <w:r w:rsidR="009C7643" w:rsidRPr="009C7643">
        <w:rPr>
          <w:rFonts w:ascii="Arial" w:hAnsi="Arial" w:cs="Arial"/>
        </w:rPr>
        <w:t>27.71</w:t>
      </w:r>
      <w:r w:rsidRPr="004720C9">
        <w:rPr>
          <w:rFonts w:ascii="Arial" w:hAnsi="Arial" w:cs="Arial"/>
        </w:rPr>
        <w:t xml:space="preserve">% and bottomed out in </w:t>
      </w:r>
      <w:r w:rsidR="009C7643">
        <w:rPr>
          <w:rFonts w:ascii="Arial" w:hAnsi="Arial" w:cs="Arial"/>
        </w:rPr>
        <w:t>February</w:t>
      </w:r>
      <w:r w:rsidRPr="004720C9">
        <w:rPr>
          <w:rFonts w:ascii="Arial" w:hAnsi="Arial" w:cs="Arial"/>
        </w:rPr>
        <w:t xml:space="preserve"> 2023 at </w:t>
      </w:r>
      <w:r w:rsidR="009C7643" w:rsidRPr="009C7643">
        <w:rPr>
          <w:rFonts w:ascii="Arial" w:hAnsi="Arial" w:cs="Arial"/>
        </w:rPr>
        <w:t>27.71</w:t>
      </w:r>
      <w:r w:rsidRPr="004720C9">
        <w:rPr>
          <w:rFonts w:ascii="Arial" w:hAnsi="Arial" w:cs="Arial"/>
        </w:rPr>
        <w:t>%.</w:t>
      </w:r>
    </w:p>
    <w:p w14:paraId="0418DC2C" w14:textId="77777777" w:rsidR="005D5001" w:rsidRPr="005D5001" w:rsidRDefault="005D5001" w:rsidP="005D5001">
      <w:pPr>
        <w:rPr>
          <w:rFonts w:ascii="Arial" w:hAnsi="Arial" w:cs="Arial"/>
        </w:rPr>
      </w:pPr>
    </w:p>
    <w:p w14:paraId="7979AE1D" w14:textId="746BAEE6" w:rsidR="009C7643" w:rsidRDefault="009C7643" w:rsidP="004720C9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Windows market share increase in the later half of 2023 also show a growing trend showing positive outlook for the investors.</w:t>
      </w:r>
    </w:p>
    <w:p w14:paraId="450038DE" w14:textId="77777777" w:rsidR="005D5001" w:rsidRPr="005D5001" w:rsidRDefault="005D5001" w:rsidP="005D5001">
      <w:pPr>
        <w:rPr>
          <w:rFonts w:ascii="Arial" w:hAnsi="Arial" w:cs="Arial"/>
        </w:rPr>
      </w:pPr>
    </w:p>
    <w:p w14:paraId="1EB4C0EB" w14:textId="293047C9" w:rsidR="009C7643" w:rsidRDefault="004720C9" w:rsidP="00064C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720C9">
        <w:rPr>
          <w:rFonts w:ascii="Arial" w:hAnsi="Arial" w:cs="Arial"/>
        </w:rPr>
        <w:t xml:space="preserve">Overall, Windows remains </w:t>
      </w:r>
      <w:r w:rsidR="009C7643">
        <w:rPr>
          <w:rFonts w:ascii="Arial" w:hAnsi="Arial" w:cs="Arial"/>
        </w:rPr>
        <w:t>one of the</w:t>
      </w:r>
      <w:r w:rsidRPr="004720C9">
        <w:rPr>
          <w:rFonts w:ascii="Arial" w:hAnsi="Arial" w:cs="Arial"/>
        </w:rPr>
        <w:t xml:space="preserve"> most popular operating system in the world, with a market share of over 30%.</w:t>
      </w:r>
    </w:p>
    <w:p w14:paraId="068FCE2F" w14:textId="77777777" w:rsidR="00064CD0" w:rsidRPr="00064CD0" w:rsidRDefault="00064CD0" w:rsidP="00064CD0">
      <w:pPr>
        <w:pStyle w:val="ListParagraph"/>
        <w:rPr>
          <w:rFonts w:ascii="Arial" w:hAnsi="Arial" w:cs="Arial"/>
        </w:rPr>
      </w:pPr>
    </w:p>
    <w:p w14:paraId="79FCA9B0" w14:textId="777F19E3" w:rsidR="00064CD0" w:rsidRPr="007113D2" w:rsidRDefault="00064CD0" w:rsidP="00064CD0">
      <w:pPr>
        <w:pStyle w:val="Heading5"/>
        <w:jc w:val="center"/>
        <w:rPr>
          <w:rFonts w:ascii="Arial" w:hAnsi="Arial" w:cs="Arial"/>
          <w:color w:val="262626" w:themeColor="text1" w:themeTint="D9"/>
        </w:rPr>
      </w:pPr>
      <w:r>
        <w:rPr>
          <w:rFonts w:ascii="Arial" w:hAnsi="Arial" w:cs="Arial"/>
          <w:color w:val="262626" w:themeColor="text1" w:themeTint="D9"/>
        </w:rPr>
        <w:lastRenderedPageBreak/>
        <w:t>VISU</w:t>
      </w:r>
      <w:r w:rsidR="0082080C">
        <w:rPr>
          <w:rFonts w:ascii="Arial" w:hAnsi="Arial" w:cs="Arial"/>
          <w:color w:val="262626" w:themeColor="text1" w:themeTint="D9"/>
        </w:rPr>
        <w:t>A</w:t>
      </w:r>
      <w:r>
        <w:rPr>
          <w:rFonts w:ascii="Arial" w:hAnsi="Arial" w:cs="Arial"/>
          <w:color w:val="262626" w:themeColor="text1" w:themeTint="D9"/>
        </w:rPr>
        <w:t>LIZATION 0</w:t>
      </w:r>
      <w:r>
        <w:rPr>
          <w:rFonts w:ascii="Arial" w:hAnsi="Arial" w:cs="Arial"/>
          <w:color w:val="262626" w:themeColor="text1" w:themeTint="D9"/>
        </w:rPr>
        <w:t>3</w:t>
      </w:r>
    </w:p>
    <w:p w14:paraId="390348C3" w14:textId="77777777" w:rsidR="009D0312" w:rsidRDefault="009D0312" w:rsidP="009C7643">
      <w:pPr>
        <w:rPr>
          <w:rFonts w:ascii="Arial" w:hAnsi="Arial" w:cs="Arial"/>
        </w:rPr>
      </w:pPr>
    </w:p>
    <w:p w14:paraId="32E373DE" w14:textId="0D538217" w:rsidR="009D0312" w:rsidRDefault="005D5001" w:rsidP="005D500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7B27376" wp14:editId="3614E038">
            <wp:extent cx="5486411" cy="3657607"/>
            <wp:effectExtent l="0" t="0" r="0" b="0"/>
            <wp:docPr id="2607085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08536" name="Picture 2607085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7E4F" w14:textId="77777777" w:rsidR="00140D38" w:rsidRDefault="00140D38" w:rsidP="009C7643">
      <w:pPr>
        <w:rPr>
          <w:rFonts w:ascii="Arial" w:hAnsi="Arial" w:cs="Arial"/>
        </w:rPr>
      </w:pPr>
    </w:p>
    <w:p w14:paraId="4039C86A" w14:textId="29F7B0C7" w:rsidR="001A0537" w:rsidRPr="005D5001" w:rsidRDefault="001A0537" w:rsidP="009C7643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5D5001">
        <w:rPr>
          <w:rFonts w:ascii="Arial" w:hAnsi="Arial" w:cs="Arial"/>
          <w:b/>
          <w:bCs/>
          <w:sz w:val="32"/>
          <w:szCs w:val="32"/>
          <w:u w:val="single"/>
        </w:rPr>
        <w:t xml:space="preserve">Scatter </w:t>
      </w:r>
      <w:r w:rsidRPr="005D5001">
        <w:rPr>
          <w:rFonts w:ascii="Arial" w:hAnsi="Arial" w:cs="Arial"/>
          <w:b/>
          <w:bCs/>
          <w:sz w:val="32"/>
          <w:szCs w:val="32"/>
          <w:u w:val="single"/>
        </w:rPr>
        <w:t>P</w:t>
      </w:r>
      <w:r w:rsidRPr="005D5001">
        <w:rPr>
          <w:rFonts w:ascii="Arial" w:hAnsi="Arial" w:cs="Arial"/>
          <w:b/>
          <w:bCs/>
          <w:sz w:val="32"/>
          <w:szCs w:val="32"/>
          <w:u w:val="single"/>
        </w:rPr>
        <w:t>lot</w:t>
      </w:r>
      <w:r w:rsidRPr="005D5001">
        <w:rPr>
          <w:rFonts w:ascii="Arial" w:hAnsi="Arial" w:cs="Arial"/>
          <w:b/>
          <w:bCs/>
          <w:sz w:val="32"/>
          <w:szCs w:val="32"/>
          <w:u w:val="single"/>
        </w:rPr>
        <w:t>s</w:t>
      </w:r>
    </w:p>
    <w:p w14:paraId="04AF7092" w14:textId="77777777" w:rsidR="001A0537" w:rsidRDefault="001A0537" w:rsidP="009C7643">
      <w:pPr>
        <w:rPr>
          <w:rFonts w:ascii="Arial" w:hAnsi="Arial" w:cs="Arial"/>
        </w:rPr>
      </w:pPr>
    </w:p>
    <w:p w14:paraId="1AF412D3" w14:textId="24E3C950" w:rsidR="00140D38" w:rsidRDefault="00140D38" w:rsidP="009C7643">
      <w:pPr>
        <w:rPr>
          <w:rFonts w:ascii="Arial" w:hAnsi="Arial" w:cs="Arial"/>
        </w:rPr>
      </w:pPr>
      <w:r w:rsidRPr="00140D38">
        <w:rPr>
          <w:rFonts w:ascii="Arial" w:hAnsi="Arial" w:cs="Arial"/>
        </w:rPr>
        <w:t>Scatter plots can be used to identify relationships between two variables, such as whether there is a positive correlation, negative correlation, or no correlation at all. Scatter plots can also be used to identify outliers and patterns in the data.</w:t>
      </w:r>
    </w:p>
    <w:p w14:paraId="0DB0D889" w14:textId="77777777" w:rsidR="00064CD0" w:rsidRDefault="00064CD0" w:rsidP="009C7643">
      <w:pPr>
        <w:rPr>
          <w:rFonts w:ascii="Arial" w:hAnsi="Arial" w:cs="Arial"/>
        </w:rPr>
      </w:pPr>
    </w:p>
    <w:p w14:paraId="349861D8" w14:textId="5BB1B3F2" w:rsidR="00064CD0" w:rsidRPr="00064CD0" w:rsidRDefault="00064CD0" w:rsidP="00064CD0">
      <w:pPr>
        <w:rPr>
          <w:rFonts w:ascii="Arial" w:hAnsi="Arial" w:cs="Arial"/>
          <w:sz w:val="28"/>
          <w:szCs w:val="28"/>
          <w:u w:val="single"/>
        </w:rPr>
      </w:pPr>
      <w:r w:rsidRPr="00064CD0">
        <w:rPr>
          <w:rFonts w:ascii="Arial" w:hAnsi="Arial" w:cs="Arial"/>
          <w:sz w:val="28"/>
          <w:szCs w:val="28"/>
          <w:u w:val="single"/>
        </w:rPr>
        <w:t>C</w:t>
      </w:r>
      <w:r w:rsidRPr="00064CD0">
        <w:rPr>
          <w:rFonts w:ascii="Arial" w:hAnsi="Arial" w:cs="Arial"/>
          <w:sz w:val="28"/>
          <w:szCs w:val="28"/>
          <w:u w:val="single"/>
        </w:rPr>
        <w:t>onclusions</w:t>
      </w:r>
    </w:p>
    <w:p w14:paraId="221B1A16" w14:textId="77777777" w:rsidR="00140D38" w:rsidRDefault="00140D38" w:rsidP="009C7643">
      <w:pPr>
        <w:rPr>
          <w:rFonts w:ascii="Arial" w:hAnsi="Arial" w:cs="Arial"/>
        </w:rPr>
      </w:pPr>
    </w:p>
    <w:p w14:paraId="746B0DED" w14:textId="048E015E" w:rsidR="009D0312" w:rsidRDefault="009D0312" w:rsidP="009D0312">
      <w:pPr>
        <w:rPr>
          <w:rFonts w:ascii="Arial" w:hAnsi="Arial" w:cs="Arial"/>
        </w:rPr>
      </w:pPr>
      <w:r w:rsidRPr="009D0312">
        <w:rPr>
          <w:rFonts w:ascii="Arial" w:hAnsi="Arial" w:cs="Arial"/>
        </w:rPr>
        <w:t>The scatter plot shows a negative correlation between age and hours worked per week. This means that as age increases, hours worked per week tends to decrease</w:t>
      </w:r>
      <w:r w:rsidR="00064CD0">
        <w:rPr>
          <w:rFonts w:ascii="Arial" w:hAnsi="Arial" w:cs="Arial"/>
        </w:rPr>
        <w:t>.</w:t>
      </w:r>
    </w:p>
    <w:p w14:paraId="17871313" w14:textId="77777777" w:rsidR="00064CD0" w:rsidRPr="009D0312" w:rsidRDefault="00064CD0" w:rsidP="009D0312">
      <w:pPr>
        <w:rPr>
          <w:rFonts w:ascii="Arial" w:hAnsi="Arial" w:cs="Arial"/>
        </w:rPr>
      </w:pPr>
    </w:p>
    <w:p w14:paraId="4A02215A" w14:textId="77777777" w:rsidR="009D0312" w:rsidRPr="009D0312" w:rsidRDefault="009D0312" w:rsidP="009D0312">
      <w:pPr>
        <w:rPr>
          <w:rFonts w:ascii="Arial" w:hAnsi="Arial" w:cs="Arial"/>
        </w:rPr>
      </w:pPr>
      <w:r w:rsidRPr="009D0312">
        <w:rPr>
          <w:rFonts w:ascii="Arial" w:hAnsi="Arial" w:cs="Arial"/>
        </w:rPr>
        <w:t>Here are some specific conclusions that can be drawn from the scatter plot:</w:t>
      </w:r>
    </w:p>
    <w:p w14:paraId="4EC65508" w14:textId="77777777" w:rsidR="009D0312" w:rsidRPr="009D0312" w:rsidRDefault="009D0312" w:rsidP="009D0312">
      <w:pPr>
        <w:rPr>
          <w:rFonts w:ascii="Arial" w:hAnsi="Arial" w:cs="Arial"/>
        </w:rPr>
      </w:pPr>
    </w:p>
    <w:p w14:paraId="29B8FDDB" w14:textId="77777777" w:rsidR="009D0312" w:rsidRDefault="009D0312" w:rsidP="009D0312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9D0312">
        <w:rPr>
          <w:rFonts w:ascii="Arial" w:hAnsi="Arial" w:cs="Arial"/>
        </w:rPr>
        <w:t>Older people tend to work fewer hours per week than younger people.</w:t>
      </w:r>
    </w:p>
    <w:p w14:paraId="2D00199B" w14:textId="77777777" w:rsidR="005D5001" w:rsidRPr="005D5001" w:rsidRDefault="005D5001" w:rsidP="005D5001">
      <w:pPr>
        <w:rPr>
          <w:rFonts w:ascii="Arial" w:hAnsi="Arial" w:cs="Arial"/>
        </w:rPr>
      </w:pPr>
    </w:p>
    <w:p w14:paraId="38EF8E41" w14:textId="77777777" w:rsidR="009D0312" w:rsidRDefault="009D0312" w:rsidP="009D0312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9D0312">
        <w:rPr>
          <w:rFonts w:ascii="Arial" w:hAnsi="Arial" w:cs="Arial"/>
        </w:rPr>
        <w:t>The decline in hours worked per week with age is relatively gradual.</w:t>
      </w:r>
    </w:p>
    <w:p w14:paraId="41C84F9C" w14:textId="77777777" w:rsidR="005D5001" w:rsidRPr="005D5001" w:rsidRDefault="005D5001" w:rsidP="005D5001">
      <w:pPr>
        <w:rPr>
          <w:rFonts w:ascii="Arial" w:hAnsi="Arial" w:cs="Arial"/>
        </w:rPr>
      </w:pPr>
    </w:p>
    <w:p w14:paraId="2CBA8F09" w14:textId="70E35755" w:rsidR="005D5001" w:rsidRPr="005D5001" w:rsidRDefault="009D0312" w:rsidP="005D500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9D0312">
        <w:rPr>
          <w:rFonts w:ascii="Arial" w:hAnsi="Arial" w:cs="Arial"/>
        </w:rPr>
        <w:t>There is a wide range of hours worked per week at all ages.</w:t>
      </w:r>
    </w:p>
    <w:p w14:paraId="2ED8AE0D" w14:textId="77777777" w:rsidR="005D5001" w:rsidRDefault="005D5001" w:rsidP="005D5001">
      <w:pPr>
        <w:pStyle w:val="ListParagraph"/>
        <w:rPr>
          <w:rFonts w:ascii="Arial" w:hAnsi="Arial" w:cs="Arial"/>
        </w:rPr>
      </w:pPr>
    </w:p>
    <w:p w14:paraId="4E0B73ED" w14:textId="112AB7C5" w:rsidR="009D0312" w:rsidRDefault="009D0312" w:rsidP="009D0312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9D0312">
        <w:rPr>
          <w:rFonts w:ascii="Arial" w:hAnsi="Arial" w:cs="Arial"/>
        </w:rPr>
        <w:t>There are a few outliers in the data, such as people who work very long hours at older ages or people who work very few hours at younger ages.</w:t>
      </w:r>
    </w:p>
    <w:p w14:paraId="0A4BEE96" w14:textId="77777777" w:rsidR="00140D38" w:rsidRDefault="00140D38" w:rsidP="009C7643">
      <w:pPr>
        <w:rPr>
          <w:rFonts w:ascii="Arial" w:hAnsi="Arial" w:cs="Arial"/>
        </w:rPr>
      </w:pPr>
    </w:p>
    <w:p w14:paraId="649F626A" w14:textId="77777777" w:rsidR="00140D38" w:rsidRDefault="00140D38" w:rsidP="009C7643">
      <w:pPr>
        <w:rPr>
          <w:rFonts w:ascii="Arial" w:hAnsi="Arial" w:cs="Arial"/>
        </w:rPr>
      </w:pPr>
    </w:p>
    <w:p w14:paraId="24748EB0" w14:textId="47A83A03" w:rsidR="00C2681A" w:rsidRPr="009C7643" w:rsidRDefault="00C2681A" w:rsidP="009C7643">
      <w:pPr>
        <w:rPr>
          <w:rFonts w:ascii="Arial" w:hAnsi="Arial" w:cs="Arial"/>
        </w:rPr>
      </w:pPr>
    </w:p>
    <w:sectPr w:rsidR="00C2681A" w:rsidRPr="009C7643" w:rsidSect="00E74B29">
      <w:footerReference w:type="even" r:id="rId19"/>
      <w:footerReference w:type="default" r:id="rId20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8672B" w14:textId="77777777" w:rsidR="00ED5F66" w:rsidRDefault="00ED5F66" w:rsidP="00E74B29">
      <w:r>
        <w:separator/>
      </w:r>
    </w:p>
  </w:endnote>
  <w:endnote w:type="continuationSeparator" w:id="0">
    <w:p w14:paraId="28F8900E" w14:textId="77777777" w:rsidR="00ED5F66" w:rsidRDefault="00ED5F66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4F61C5E4" w14:textId="747D41FA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771C4A5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78A25" w14:textId="1C183BDE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09E98550" w14:textId="77777777" w:rsidTr="006709F1">
      <w:tc>
        <w:tcPr>
          <w:tcW w:w="1079" w:type="dxa"/>
        </w:tcPr>
        <w:p w14:paraId="6F14838E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110D2211" w14:textId="30A31A3F" w:rsidR="00E74B29" w:rsidRPr="00874FE7" w:rsidRDefault="00140D38" w:rsidP="006709F1">
          <w:pPr>
            <w:pStyle w:val="Footer"/>
          </w:pPr>
          <w:r>
            <w:t>Data Science 1 – Assignment 01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7F456467" w14:textId="433A217C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2650EEE5" w14:textId="26434F49" w:rsidR="00E74B29" w:rsidRPr="00E74B29" w:rsidRDefault="00E74B29" w:rsidP="006709F1">
          <w:pPr>
            <w:pStyle w:val="Footer"/>
          </w:pPr>
        </w:p>
      </w:tc>
    </w:tr>
  </w:tbl>
  <w:p w14:paraId="29CA61F2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41041" w14:textId="77777777" w:rsidR="00ED5F66" w:rsidRDefault="00ED5F66" w:rsidP="00E74B29">
      <w:r>
        <w:separator/>
      </w:r>
    </w:p>
  </w:footnote>
  <w:footnote w:type="continuationSeparator" w:id="0">
    <w:p w14:paraId="243AC0D8" w14:textId="77777777" w:rsidR="00ED5F66" w:rsidRDefault="00ED5F66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A2C65"/>
    <w:multiLevelType w:val="hybridMultilevel"/>
    <w:tmpl w:val="CA941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C92062"/>
    <w:multiLevelType w:val="hybridMultilevel"/>
    <w:tmpl w:val="23747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E2A57"/>
    <w:multiLevelType w:val="hybridMultilevel"/>
    <w:tmpl w:val="EA9C0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527926">
    <w:abstractNumId w:val="0"/>
  </w:num>
  <w:num w:numId="2" w16cid:durableId="1782340130">
    <w:abstractNumId w:val="1"/>
  </w:num>
  <w:num w:numId="3" w16cid:durableId="1168129228">
    <w:abstractNumId w:val="2"/>
  </w:num>
  <w:num w:numId="4" w16cid:durableId="4106670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98B"/>
    <w:rsid w:val="00064CD0"/>
    <w:rsid w:val="00086FA5"/>
    <w:rsid w:val="000E4641"/>
    <w:rsid w:val="00140D38"/>
    <w:rsid w:val="00151F66"/>
    <w:rsid w:val="00177F8D"/>
    <w:rsid w:val="00185F4A"/>
    <w:rsid w:val="001A0537"/>
    <w:rsid w:val="002D2200"/>
    <w:rsid w:val="002E316E"/>
    <w:rsid w:val="003813CC"/>
    <w:rsid w:val="0040564B"/>
    <w:rsid w:val="004720C9"/>
    <w:rsid w:val="0048120C"/>
    <w:rsid w:val="004909D9"/>
    <w:rsid w:val="00521481"/>
    <w:rsid w:val="0054016B"/>
    <w:rsid w:val="00590BD7"/>
    <w:rsid w:val="005B7228"/>
    <w:rsid w:val="005D5001"/>
    <w:rsid w:val="00665110"/>
    <w:rsid w:val="006709F1"/>
    <w:rsid w:val="006C60E6"/>
    <w:rsid w:val="007113D2"/>
    <w:rsid w:val="00737CE1"/>
    <w:rsid w:val="007748E5"/>
    <w:rsid w:val="007A5EDA"/>
    <w:rsid w:val="0082080C"/>
    <w:rsid w:val="00837914"/>
    <w:rsid w:val="00874FE7"/>
    <w:rsid w:val="00952F7D"/>
    <w:rsid w:val="00974B60"/>
    <w:rsid w:val="009A38BA"/>
    <w:rsid w:val="009C7643"/>
    <w:rsid w:val="009D0312"/>
    <w:rsid w:val="00B43E11"/>
    <w:rsid w:val="00C2681A"/>
    <w:rsid w:val="00D43125"/>
    <w:rsid w:val="00D66A3A"/>
    <w:rsid w:val="00DD431E"/>
    <w:rsid w:val="00DF198B"/>
    <w:rsid w:val="00E74B29"/>
    <w:rsid w:val="00ED5F66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0202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064CD0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737CE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rsid w:val="007748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48E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qFormat/>
    <w:rsid w:val="005B7228"/>
    <w:pPr>
      <w:spacing w:after="200"/>
    </w:pPr>
    <w:rPr>
      <w:i/>
      <w:iCs/>
      <w:color w:val="5E5E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kaggle.com/datasets/mahmoudshogaa/us-crime-rates-1960-2014" TargetMode="Externa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github.com/muhammadomer1live/AP1_Assignment1.git" TargetMode="Externa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gs.statcounter.com/os-market-share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kaggle.com/datasets/amirhosseinmirzaie/americancitizenincome" TargetMode="External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DFCB46175674BCBAA1F2E2FD54541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B032E4-89C3-4AFA-8860-54342B7605D3}"/>
      </w:docPartPr>
      <w:docPartBody>
        <w:p w:rsidR="00272EF7" w:rsidRDefault="0094713A">
          <w:r w:rsidRPr="00DF198B">
            <w:t>—</w:t>
          </w:r>
        </w:p>
      </w:docPartBody>
    </w:docPart>
    <w:docPart>
      <w:docPartPr>
        <w:name w:val="AD0E8DCA25044CF29059C3E365153F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31EF50-7B43-4F96-8197-E74654539520}"/>
      </w:docPartPr>
      <w:docPartBody>
        <w:p w:rsidR="00272EF7" w:rsidRDefault="0094713A"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704"/>
    <w:rsid w:val="00272EF7"/>
    <w:rsid w:val="007E4702"/>
    <w:rsid w:val="00812704"/>
    <w:rsid w:val="0094713A"/>
    <w:rsid w:val="00BA44C3"/>
    <w:rsid w:val="00BC6137"/>
    <w:rsid w:val="00EF6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4713A"/>
    <w:rPr>
      <w:color w:val="808080"/>
    </w:rPr>
  </w:style>
  <w:style w:type="paragraph" w:customStyle="1" w:styleId="Text">
    <w:name w:val="Text"/>
    <w:basedOn w:val="Normal"/>
    <w:uiPriority w:val="5"/>
    <w:qFormat/>
    <w:rsid w:val="0094713A"/>
    <w:pPr>
      <w:spacing w:after="0" w:line="240" w:lineRule="auto"/>
    </w:pPr>
    <w:rPr>
      <w:rFonts w:eastAsiaTheme="minorHAnsi"/>
      <w:sz w:val="28"/>
      <w:szCs w:val="28"/>
      <w:lang w:val="en-US" w:eastAsia="en-US"/>
    </w:rPr>
  </w:style>
  <w:style w:type="paragraph" w:customStyle="1" w:styleId="F7736DD6CCA94B0FA6773F6FD4734BB7">
    <w:name w:val="F7736DD6CCA94B0FA6773F6FD4734BB7"/>
    <w:rsid w:val="00812704"/>
    <w:pPr>
      <w:tabs>
        <w:tab w:val="center" w:pos="4680"/>
        <w:tab w:val="right" w:pos="9360"/>
      </w:tabs>
      <w:spacing w:after="0" w:line="240" w:lineRule="auto"/>
      <w:jc w:val="right"/>
    </w:pPr>
    <w:rPr>
      <w:rFonts w:eastAsiaTheme="minorHAnsi"/>
      <w:sz w:val="24"/>
      <w:szCs w:val="24"/>
      <w:lang w:val="en-US" w:eastAsia="en-US"/>
    </w:rPr>
  </w:style>
  <w:style w:type="paragraph" w:customStyle="1" w:styleId="F7736DD6CCA94B0FA6773F6FD4734BB71">
    <w:name w:val="F7736DD6CCA94B0FA6773F6FD4734BB71"/>
    <w:rsid w:val="00272EF7"/>
    <w:pPr>
      <w:tabs>
        <w:tab w:val="center" w:pos="4680"/>
        <w:tab w:val="right" w:pos="9360"/>
      </w:tabs>
      <w:spacing w:after="0" w:line="240" w:lineRule="auto"/>
      <w:jc w:val="right"/>
    </w:pPr>
    <w:rPr>
      <w:rFonts w:eastAsiaTheme="minorHAnsi"/>
      <w:sz w:val="24"/>
      <w:szCs w:val="24"/>
      <w:lang w:val="en-US" w:eastAsia="en-US"/>
    </w:rPr>
  </w:style>
  <w:style w:type="paragraph" w:customStyle="1" w:styleId="F7736DD6CCA94B0FA6773F6FD4734BB72">
    <w:name w:val="F7736DD6CCA94B0FA6773F6FD4734BB72"/>
    <w:rsid w:val="00272EF7"/>
    <w:pPr>
      <w:tabs>
        <w:tab w:val="center" w:pos="4680"/>
        <w:tab w:val="right" w:pos="9360"/>
      </w:tabs>
      <w:spacing w:after="0" w:line="240" w:lineRule="auto"/>
      <w:jc w:val="right"/>
    </w:pPr>
    <w:rPr>
      <w:rFonts w:eastAsiaTheme="minorHAnsi"/>
      <w:sz w:val="24"/>
      <w:szCs w:val="24"/>
      <w:lang w:val="en-US" w:eastAsia="en-US"/>
    </w:rPr>
  </w:style>
  <w:style w:type="paragraph" w:customStyle="1" w:styleId="F7736DD6CCA94B0FA6773F6FD4734BB73">
    <w:name w:val="F7736DD6CCA94B0FA6773F6FD4734BB73"/>
    <w:rsid w:val="007E4702"/>
    <w:pPr>
      <w:tabs>
        <w:tab w:val="center" w:pos="4680"/>
        <w:tab w:val="right" w:pos="9360"/>
      </w:tabs>
      <w:spacing w:after="0" w:line="240" w:lineRule="auto"/>
      <w:jc w:val="right"/>
    </w:pPr>
    <w:rPr>
      <w:rFonts w:eastAsiaTheme="minorHAnsi"/>
      <w:sz w:val="24"/>
      <w:szCs w:val="24"/>
      <w:lang w:val="en-US" w:eastAsia="en-US"/>
    </w:rPr>
  </w:style>
  <w:style w:type="paragraph" w:customStyle="1" w:styleId="F7736DD6CCA94B0FA6773F6FD4734BB74">
    <w:name w:val="F7736DD6CCA94B0FA6773F6FD4734BB74"/>
    <w:rsid w:val="007E4702"/>
    <w:pPr>
      <w:tabs>
        <w:tab w:val="center" w:pos="4680"/>
        <w:tab w:val="right" w:pos="9360"/>
      </w:tabs>
      <w:spacing w:after="0" w:line="240" w:lineRule="auto"/>
      <w:jc w:val="right"/>
    </w:pPr>
    <w:rPr>
      <w:rFonts w:eastAsiaTheme="minorHAnsi"/>
      <w:sz w:val="24"/>
      <w:szCs w:val="24"/>
      <w:lang w:val="en-US" w:eastAsia="en-US"/>
    </w:rPr>
  </w:style>
  <w:style w:type="paragraph" w:customStyle="1" w:styleId="C2D147ABB16B4D9D83EC6B4446A2F1BD">
    <w:name w:val="C2D147ABB16B4D9D83EC6B4446A2F1BD"/>
    <w:rsid w:val="0094713A"/>
    <w:rPr>
      <w:kern w:val="2"/>
      <w:lang w:val="en-US" w:eastAsia="ja-JP"/>
      <w14:ligatures w14:val="standardContextual"/>
    </w:rPr>
  </w:style>
  <w:style w:type="paragraph" w:customStyle="1" w:styleId="F834E48EC9D14C078DC8B72211737BAA">
    <w:name w:val="F834E48EC9D14C078DC8B72211737BAA"/>
    <w:rsid w:val="0094713A"/>
    <w:rPr>
      <w:kern w:val="2"/>
      <w:lang w:val="en-US" w:eastAsia="ja-JP"/>
      <w14:ligatures w14:val="standardContextual"/>
    </w:rPr>
  </w:style>
  <w:style w:type="paragraph" w:customStyle="1" w:styleId="1CBFBEAA31A4461D81609A3995D12797">
    <w:name w:val="1CBFBEAA31A4461D81609A3995D12797"/>
    <w:rsid w:val="0094713A"/>
    <w:rPr>
      <w:kern w:val="2"/>
      <w:lang w:val="en-US" w:eastAsia="ja-JP"/>
      <w14:ligatures w14:val="standardContextual"/>
    </w:rPr>
  </w:style>
  <w:style w:type="paragraph" w:customStyle="1" w:styleId="375C5DC5BA234EDBA0B8CE05C9D17362">
    <w:name w:val="375C5DC5BA234EDBA0B8CE05C9D17362"/>
    <w:rsid w:val="0094713A"/>
    <w:rPr>
      <w:kern w:val="2"/>
      <w:lang w:val="en-US" w:eastAsia="ja-JP"/>
      <w14:ligatures w14:val="standardContextual"/>
    </w:rPr>
  </w:style>
  <w:style w:type="paragraph" w:customStyle="1" w:styleId="79FF90804EC14EFEB6AF6221B14D9FC6">
    <w:name w:val="79FF90804EC14EFEB6AF6221B14D9FC6"/>
    <w:rsid w:val="0094713A"/>
    <w:rPr>
      <w:kern w:val="2"/>
      <w:lang w:val="en-US" w:eastAsia="ja-JP"/>
      <w14:ligatures w14:val="standardContextual"/>
    </w:rPr>
  </w:style>
  <w:style w:type="paragraph" w:customStyle="1" w:styleId="0C9F813A6CA94E538782116AB5CA47AD">
    <w:name w:val="0C9F813A6CA94E538782116AB5CA47AD"/>
    <w:rsid w:val="0094713A"/>
    <w:rPr>
      <w:kern w:val="2"/>
      <w:lang w:val="en-US" w:eastAsia="ja-JP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Mir23</b:Tag>
    <b:SourceType>DocumentFromInternetSite</b:SourceType>
    <b:Guid>{8B4C4566-3B54-4787-8297-51218E070AE8}</b:Guid>
    <b:Title>American Citizens Annual Income</b:Title>
    <b:InternetSiteTitle>Kaggle</b:InternetSiteTitle>
    <b:Year>2023</b:Year>
    <b:Month>7</b:Month>
    <b:Day>9</b:Day>
    <b:URL>https://www.kaggle.com/datasets/amirhosseinmirzaie/americancitizenincome</b:URL>
    <b:Author>
      <b:Author>
        <b:NameList>
          <b:Person>
            <b:Last>Mirzaei</b:Last>
            <b:First>AmirHossein</b:First>
          </b:Person>
        </b:NameList>
      </b:Author>
    </b:Author>
    <b:Version>Version 1</b:Version>
    <b:Comments>License: Community Data License Agreement - Sharing - Version 1.0</b:Comments>
    <b:RefOrder>3</b:RefOrder>
  </b:Source>
  <b:Source>
    <b:Tag>Sho23</b:Tag>
    <b:SourceType>DocumentFromInternetSite</b:SourceType>
    <b:Guid>{8B9942C0-5C15-4683-A79D-A9EA24BA63E8}</b:Guid>
    <b:Author>
      <b:Author>
        <b:NameList>
          <b:Person>
            <b:Last>Shogaa</b:Last>
            <b:First>Mahmoud</b:First>
          </b:Person>
        </b:NameList>
      </b:Author>
    </b:Author>
    <b:Title>US_Crime_Rates_1960_2014</b:Title>
    <b:InternetSiteTitle>Kaggle</b:InternetSiteTitle>
    <b:Year>2023</b:Year>
    <b:Month>November</b:Month>
    <b:Day>5</b:Day>
    <b:URL>https://www.kaggle.com/datasets/mahmoudshogaa/us-crime-rates-1960-2014</b:URL>
    <b:Version>Version 1</b:Version>
    <b:Comments>License: Apache 2.0</b:Comments>
    <b:RefOrder>2</b:RefOrder>
  </b:Source>
  <b:Source>
    <b:Tag>Sta23</b:Tag>
    <b:SourceType>DocumentFromInternetSite</b:SourceType>
    <b:Guid>{CB1C298A-226D-4C62-BBD7-08B40548C866}</b:Guid>
    <b:Title>Operating System Market Share Worldwide - October 2023</b:Title>
    <b:InternetSiteTitle>Stat Counter</b:InternetSiteTitle>
    <b:Year>2023</b:Year>
    <b:Month>11</b:Month>
    <b:Day>8</b:Day>
    <b:URL>https://gs.statcounter.com/os-market-share#monthly-202301-202310</b:URL>
    <b:Author>
      <b:Author>
        <b:NameList>
          <b:Person>
            <b:Last>Counter</b:Last>
            <b:First>Stat</b:First>
          </b:Person>
        </b:NameList>
      </b:Author>
    </b:Author>
    <b:Version>1.0</b:Version>
    <b:Comments>Use of any information provided by Statcounter Global Stats must be appropriately credited to Statcounter.</b:Comments>
    <b:RefOrder>1</b:RefOrder>
  </b:Source>
</b:Sources>
</file>

<file path=customXml/itemProps1.xml><?xml version="1.0" encoding="utf-8"?>
<ds:datastoreItem xmlns:ds="http://schemas.openxmlformats.org/officeDocument/2006/customXml" ds:itemID="{F3C68874-8151-430A-8B34-3F0BE5CDCE7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0AA23C6-CEFE-427E-BCAF-76322159CA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1DF77C-5BE5-4C9C-8D55-BC22B64D67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CE1D22E-53F7-4BB3-BC05-F7288E4A6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540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2023-11-10T21:05:00Z</dcterms:created>
  <dcterms:modified xsi:type="dcterms:W3CDTF">2023-11-10T21:05:00Z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