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C30F8" w14:textId="77777777" w:rsidR="00CE1FFF" w:rsidRPr="00CE1FFF" w:rsidRDefault="00CE1FFF" w:rsidP="00CE1FFF">
      <w:pPr>
        <w:rPr>
          <w:b/>
          <w:bCs/>
          <w:lang w:val="en-PK"/>
        </w:rPr>
      </w:pPr>
      <w:r w:rsidRPr="00CE1FFF">
        <w:rPr>
          <w:b/>
          <w:bCs/>
          <w:lang w:val="en-PK"/>
        </w:rPr>
        <w:t>Illustrative Supply Chain Map — MATCO Foods Limited (Falak Rice)</w:t>
      </w:r>
    </w:p>
    <w:p w14:paraId="264F9A39" w14:textId="77777777" w:rsidR="00CE1FFF" w:rsidRPr="00CE1FFF" w:rsidRDefault="00CE1FFF" w:rsidP="00CE1FFF">
      <w:pPr>
        <w:rPr>
          <w:lang w:val="en-PK"/>
        </w:rPr>
      </w:pPr>
      <w:r w:rsidRPr="00CE1FFF">
        <w:rPr>
          <w:b/>
          <w:bCs/>
          <w:lang w:val="en-PK"/>
        </w:rPr>
        <w:t>Company Context &amp; Disclosed Baseline:</w:t>
      </w:r>
    </w:p>
    <w:p w14:paraId="56DC478F" w14:textId="77777777" w:rsidR="00CE1FFF" w:rsidRPr="00CE1FFF" w:rsidRDefault="00CE1FFF" w:rsidP="00CE1FFF">
      <w:pPr>
        <w:rPr>
          <w:lang w:val="en-PK"/>
        </w:rPr>
      </w:pPr>
      <w:r w:rsidRPr="00CE1FFF">
        <w:rPr>
          <w:lang w:val="en-PK"/>
        </w:rPr>
        <w:br/>
      </w:r>
    </w:p>
    <w:p w14:paraId="5BB22465" w14:textId="77777777" w:rsidR="00CE1FFF" w:rsidRPr="00CE1FFF" w:rsidRDefault="00CE1FFF" w:rsidP="00CE1FFF">
      <w:pPr>
        <w:numPr>
          <w:ilvl w:val="0"/>
          <w:numId w:val="1"/>
        </w:numPr>
        <w:rPr>
          <w:lang w:val="en-PK"/>
        </w:rPr>
      </w:pPr>
      <w:r w:rsidRPr="00CE1FFF">
        <w:rPr>
          <w:b/>
          <w:bCs/>
          <w:lang w:val="en-PK"/>
        </w:rPr>
        <w:t>Industry/Sector:</w:t>
      </w:r>
      <w:r w:rsidRPr="00CE1FFF">
        <w:rPr>
          <w:lang w:val="en-PK"/>
        </w:rPr>
        <w:t xml:space="preserve"> Food processing / FMCG (Rice processing, specialty food products, packaging, and exports). </w:t>
      </w:r>
    </w:p>
    <w:p w14:paraId="5C2B22A9" w14:textId="77777777" w:rsidR="00CE1FFF" w:rsidRPr="00CE1FFF" w:rsidRDefault="00CE1FFF" w:rsidP="00CE1FFF">
      <w:pPr>
        <w:rPr>
          <w:lang w:val="en-PK"/>
        </w:rPr>
      </w:pPr>
    </w:p>
    <w:p w14:paraId="7DDDA3C7" w14:textId="77777777" w:rsidR="00CE1FFF" w:rsidRPr="00CE1FFF" w:rsidRDefault="00CE1FFF" w:rsidP="00CE1FFF">
      <w:pPr>
        <w:numPr>
          <w:ilvl w:val="0"/>
          <w:numId w:val="1"/>
        </w:numPr>
        <w:rPr>
          <w:lang w:val="en-PK"/>
        </w:rPr>
      </w:pPr>
      <w:r w:rsidRPr="00CE1FFF">
        <w:rPr>
          <w:b/>
          <w:bCs/>
          <w:lang w:val="en-PK"/>
        </w:rPr>
        <w:t>Disclosed Manufacturing Plant Locations:</w:t>
      </w:r>
      <w:r w:rsidRPr="00CE1FFF">
        <w:rPr>
          <w:lang w:val="en-PK"/>
        </w:rPr>
        <w:t xml:space="preserve"> MATCO Foods operates 5 rice processing and milling plants with vertically integrated paddy drying, storage, husking, and processing facilities located in </w:t>
      </w:r>
      <w:r w:rsidRPr="00CE1FFF">
        <w:rPr>
          <w:b/>
          <w:bCs/>
          <w:lang w:val="en-PK"/>
        </w:rPr>
        <w:t>Sadhoke, Punjab</w:t>
      </w:r>
      <w:r w:rsidRPr="00CE1FFF">
        <w:rPr>
          <w:lang w:val="en-PK"/>
        </w:rPr>
        <w:t xml:space="preserve"> (the core Basmati rice growing belt) and </w:t>
      </w:r>
      <w:r w:rsidRPr="00CE1FFF">
        <w:rPr>
          <w:b/>
          <w:bCs/>
          <w:lang w:val="en-PK"/>
        </w:rPr>
        <w:t>Karachi, Sindh</w:t>
      </w:r>
      <w:r w:rsidRPr="00CE1FFF">
        <w:rPr>
          <w:lang w:val="en-PK"/>
        </w:rPr>
        <w:t xml:space="preserve"> (near export </w:t>
      </w:r>
      <w:proofErr w:type="gramStart"/>
      <w:r w:rsidRPr="00CE1FFF">
        <w:rPr>
          <w:lang w:val="en-PK"/>
        </w:rPr>
        <w:t>sea ports</w:t>
      </w:r>
      <w:proofErr w:type="gramEnd"/>
      <w:r w:rsidRPr="00CE1FFF">
        <w:rPr>
          <w:lang w:val="en-PK"/>
        </w:rPr>
        <w:t xml:space="preserve">). </w:t>
      </w:r>
    </w:p>
    <w:p w14:paraId="3AE10932" w14:textId="77777777" w:rsidR="00CE1FFF" w:rsidRPr="00CE1FFF" w:rsidRDefault="00CE1FFF" w:rsidP="00CE1FFF">
      <w:pPr>
        <w:rPr>
          <w:lang w:val="en-PK"/>
        </w:rPr>
      </w:pPr>
    </w:p>
    <w:p w14:paraId="662A9F66" w14:textId="77777777" w:rsidR="00CE1FFF" w:rsidRPr="00CE1FFF" w:rsidRDefault="00CE1FFF" w:rsidP="00CE1FFF">
      <w:pPr>
        <w:numPr>
          <w:ilvl w:val="0"/>
          <w:numId w:val="1"/>
        </w:numPr>
        <w:rPr>
          <w:lang w:val="en-PK"/>
        </w:rPr>
      </w:pPr>
      <w:r w:rsidRPr="00CE1FFF">
        <w:rPr>
          <w:b/>
          <w:bCs/>
          <w:lang w:val="en-PK"/>
        </w:rPr>
        <w:t>Disclosed Distribution/Export Footprint:</w:t>
      </w:r>
      <w:r w:rsidRPr="00CE1FFF">
        <w:rPr>
          <w:lang w:val="en-PK"/>
        </w:rPr>
        <w:t xml:space="preserve"> Domestically distributed across Pakistan; exported flagship brand "Falak Basmati Rice" to over 70 countries worldwide (including the Middle East, UK, US, EU, and Australia). </w:t>
      </w:r>
    </w:p>
    <w:p w14:paraId="0C31FCE6" w14:textId="77777777" w:rsidR="00CE1FFF" w:rsidRPr="00CE1FFF" w:rsidRDefault="00CE1FFF" w:rsidP="00CE1FFF">
      <w:pPr>
        <w:rPr>
          <w:lang w:val="en-PK"/>
        </w:rPr>
      </w:pPr>
    </w:p>
    <w:p w14:paraId="74BFCC28" w14:textId="77777777" w:rsidR="00CE1FFF" w:rsidRPr="00CE1FFF" w:rsidRDefault="00CE1FFF" w:rsidP="00CE1FFF">
      <w:pPr>
        <w:numPr>
          <w:ilvl w:val="0"/>
          <w:numId w:val="1"/>
        </w:numPr>
        <w:rPr>
          <w:lang w:val="en-PK"/>
        </w:rPr>
      </w:pPr>
      <w:r w:rsidRPr="00CE1FFF">
        <w:rPr>
          <w:b/>
          <w:bCs/>
          <w:lang w:val="en-PK"/>
        </w:rPr>
        <w:t>Disclosed Company Scale:</w:t>
      </w:r>
      <w:r w:rsidRPr="00CE1FFF">
        <w:rPr>
          <w:lang w:val="en-PK"/>
        </w:rPr>
        <w:t xml:space="preserve"> Publicly listed on the Pakistan Stock Exchange (PSX: MATCO); major Pakistani rice exporter with integrated rice milling, rice glucose/protein production, and corn starch divisions. </w:t>
      </w:r>
    </w:p>
    <w:p w14:paraId="7D081B1B" w14:textId="77777777" w:rsidR="00CE1FFF" w:rsidRPr="00CE1FFF" w:rsidRDefault="00CE1FFF" w:rsidP="00CE1FFF">
      <w:pPr>
        <w:rPr>
          <w:lang w:val="en-PK"/>
        </w:rPr>
      </w:pPr>
    </w:p>
    <w:p w14:paraId="3B04CF53" w14:textId="77777777" w:rsidR="00CE1FFF" w:rsidRPr="00CE1FFF" w:rsidRDefault="00CE1FFF" w:rsidP="00CE1FFF">
      <w:pPr>
        <w:rPr>
          <w:lang w:val="en-PK"/>
        </w:rPr>
      </w:pPr>
      <w:r w:rsidRPr="00CE1FFF">
        <w:rPr>
          <w:b/>
          <w:bCs/>
          <w:lang w:val="en-PK"/>
        </w:rPr>
        <w:t>1. Upstream Supply Chain (Tier 2 and Tier 1 Suppliers)</w:t>
      </w:r>
    </w:p>
    <w:p w14:paraId="42926803" w14:textId="77777777" w:rsidR="00CE1FFF" w:rsidRPr="00CE1FFF" w:rsidRDefault="00CE1FFF" w:rsidP="00CE1FFF">
      <w:pPr>
        <w:rPr>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2004"/>
        <w:gridCol w:w="2738"/>
        <w:gridCol w:w="2241"/>
      </w:tblGrid>
      <w:tr w:rsidR="00CE1FFF" w:rsidRPr="00CE1FFF" w14:paraId="558F065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D1229" w14:textId="77777777" w:rsidR="00CE1FFF" w:rsidRPr="00CE1FFF" w:rsidRDefault="00CE1FFF" w:rsidP="00CE1FFF">
            <w:pPr>
              <w:rPr>
                <w:lang w:val="en-PK"/>
              </w:rPr>
            </w:pPr>
            <w:r w:rsidRPr="00CE1FFF">
              <w:rPr>
                <w:b/>
                <w:bCs/>
                <w:lang w:val="en-PK"/>
              </w:rPr>
              <w:t>Input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E64EB" w14:textId="77777777" w:rsidR="00CE1FFF" w:rsidRPr="00CE1FFF" w:rsidRDefault="00CE1FFF" w:rsidP="00CE1FFF">
            <w:pPr>
              <w:rPr>
                <w:lang w:val="en-PK"/>
              </w:rPr>
            </w:pPr>
            <w:r w:rsidRPr="00CE1FFF">
              <w:rPr>
                <w:b/>
                <w:bCs/>
                <w:lang w:val="en-PK"/>
              </w:rPr>
              <w:t>Plausible Tier 1 Supplier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263C9" w14:textId="77777777" w:rsidR="00CE1FFF" w:rsidRPr="00CE1FFF" w:rsidRDefault="00CE1FFF" w:rsidP="00CE1FFF">
            <w:pPr>
              <w:rPr>
                <w:lang w:val="en-PK"/>
              </w:rPr>
            </w:pPr>
            <w:r w:rsidRPr="00CE1FFF">
              <w:rPr>
                <w:b/>
                <w:bCs/>
                <w:lang w:val="en-PK"/>
              </w:rPr>
              <w:t>Plausible Tier 2 Source 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AFCC0" w14:textId="77777777" w:rsidR="00CE1FFF" w:rsidRPr="00CE1FFF" w:rsidRDefault="00CE1FFF" w:rsidP="00CE1FFF">
            <w:pPr>
              <w:rPr>
                <w:lang w:val="en-PK"/>
              </w:rPr>
            </w:pPr>
            <w:r w:rsidRPr="00CE1FFF">
              <w:rPr>
                <w:b/>
                <w:bCs/>
                <w:lang w:val="en-PK"/>
              </w:rPr>
              <w:t>Publicly Disclosed vs. Illustrative Assumption</w:t>
            </w:r>
          </w:p>
        </w:tc>
      </w:tr>
      <w:tr w:rsidR="00CE1FFF" w:rsidRPr="00CE1FFF" w14:paraId="20044F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371CD" w14:textId="77777777" w:rsidR="00CE1FFF" w:rsidRPr="00CE1FFF" w:rsidRDefault="00CE1FFF" w:rsidP="00CE1FFF">
            <w:pPr>
              <w:rPr>
                <w:lang w:val="en-PK"/>
              </w:rPr>
            </w:pPr>
            <w:r w:rsidRPr="00CE1FFF">
              <w:rPr>
                <w:b/>
                <w:bCs/>
                <w:lang w:val="en-PK"/>
              </w:rPr>
              <w:t>Raw Paddy Rice (Basmati &amp; Non-Basmati)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1ADC7" w14:textId="77777777" w:rsidR="00CE1FFF" w:rsidRPr="00CE1FFF" w:rsidRDefault="00CE1FFF" w:rsidP="00CE1FFF">
            <w:pPr>
              <w:rPr>
                <w:lang w:val="en-PK"/>
              </w:rPr>
            </w:pPr>
            <w:r w:rsidRPr="00CE1FFF">
              <w:rPr>
                <w:lang w:val="en-PK"/>
              </w:rPr>
              <w:t xml:space="preserve">Local Grain Traders / Mandi Brokers &amp; Direct Farmer Cooperatives </w:t>
            </w:r>
            <w:r w:rsidRPr="00CE1FFF">
              <w:rPr>
                <w:lang w:val="en-PK"/>
              </w:rPr>
              <w:lastRenderedPageBreak/>
              <w:t>(e.g., Kissan Dost Program)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458C5" w14:textId="77777777" w:rsidR="00CE1FFF" w:rsidRPr="00CE1FFF" w:rsidRDefault="00CE1FFF" w:rsidP="00CE1FFF">
            <w:pPr>
              <w:rPr>
                <w:lang w:val="en-PK"/>
              </w:rPr>
            </w:pPr>
            <w:r w:rsidRPr="00CE1FFF">
              <w:rPr>
                <w:lang w:val="en-PK"/>
              </w:rPr>
              <w:lastRenderedPageBreak/>
              <w:t>Paddy Farms in the "Kalar Bowl" / Punjab Basmati Belt (Gujranwala, Sheikhupura, Hafizabad)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E8796" w14:textId="77777777" w:rsidR="00CE1FFF" w:rsidRPr="00CE1FFF" w:rsidRDefault="00CE1FFF" w:rsidP="00CE1FFF">
            <w:pPr>
              <w:rPr>
                <w:lang w:val="en-PK"/>
              </w:rPr>
            </w:pPr>
            <w:r w:rsidRPr="00CE1FFF">
              <w:rPr>
                <w:b/>
                <w:bCs/>
                <w:lang w:val="en-PK"/>
              </w:rPr>
              <w:t>Disclosed:</w:t>
            </w:r>
            <w:r w:rsidRPr="00CE1FFF">
              <w:rPr>
                <w:lang w:val="en-PK"/>
              </w:rPr>
              <w:t xml:space="preserve"> Sourcing from Punjab farms and direct farmer programs. </w:t>
            </w:r>
            <w:r w:rsidRPr="00CE1FFF">
              <w:rPr>
                <w:b/>
                <w:bCs/>
                <w:lang w:val="en-PK"/>
              </w:rPr>
              <w:t>Assumption:</w:t>
            </w:r>
            <w:r w:rsidRPr="00CE1FFF">
              <w:rPr>
                <w:lang w:val="en-PK"/>
              </w:rPr>
              <w:t xml:space="preserve"> </w:t>
            </w:r>
            <w:r w:rsidRPr="00CE1FFF">
              <w:rPr>
                <w:lang w:val="en-PK"/>
              </w:rPr>
              <w:lastRenderedPageBreak/>
              <w:t>Proportion sourced via mandi brokers vs. direct procurement.</w:t>
            </w:r>
          </w:p>
        </w:tc>
      </w:tr>
      <w:tr w:rsidR="00CE1FFF" w:rsidRPr="00CE1FFF" w14:paraId="23813A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8ACF7" w14:textId="77777777" w:rsidR="00CE1FFF" w:rsidRPr="00CE1FFF" w:rsidRDefault="00CE1FFF" w:rsidP="00CE1FFF">
            <w:pPr>
              <w:rPr>
                <w:lang w:val="en-PK"/>
              </w:rPr>
            </w:pPr>
            <w:r w:rsidRPr="00CE1FFF">
              <w:rPr>
                <w:b/>
                <w:bCs/>
                <w:lang w:val="en-PK"/>
              </w:rPr>
              <w:lastRenderedPageBreak/>
              <w:t>Flexible Packaging Film &amp; Laminated Pouches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076CB" w14:textId="77777777" w:rsidR="00CE1FFF" w:rsidRPr="00CE1FFF" w:rsidRDefault="00CE1FFF" w:rsidP="00CE1FFF">
            <w:pPr>
              <w:rPr>
                <w:lang w:val="en-PK"/>
              </w:rPr>
            </w:pPr>
            <w:r w:rsidRPr="00CE1FFF">
              <w:rPr>
                <w:lang w:val="en-PK"/>
              </w:rPr>
              <w:t xml:space="preserve">Domestic Packaging Converters &amp; Printers </w:t>
            </w:r>
            <w:r w:rsidRPr="00CE1FFF">
              <w:rPr>
                <w:i/>
                <w:iCs/>
                <w:lang w:val="en-PK"/>
              </w:rPr>
              <w:t>(Not publicly disclosed by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A1546" w14:textId="77777777" w:rsidR="00CE1FFF" w:rsidRPr="00CE1FFF" w:rsidRDefault="00CE1FFF" w:rsidP="00CE1FFF">
            <w:pPr>
              <w:rPr>
                <w:lang w:val="en-PK"/>
              </w:rPr>
            </w:pPr>
            <w:r w:rsidRPr="00CE1FFF">
              <w:rPr>
                <w:lang w:val="en-PK"/>
              </w:rPr>
              <w:t>Petrochemical Refineries / Polymer Resin Producers (PE/PP resin sourced domestically or GCC 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EFBDE" w14:textId="77777777" w:rsidR="00CE1FFF" w:rsidRPr="00CE1FFF" w:rsidRDefault="00CE1FFF" w:rsidP="00CE1FFF">
            <w:pPr>
              <w:rPr>
                <w:lang w:val="en-PK"/>
              </w:rPr>
            </w:pPr>
            <w:r w:rsidRPr="00CE1FFF">
              <w:rPr>
                <w:b/>
                <w:bCs/>
                <w:lang w:val="en-PK"/>
              </w:rPr>
              <w:t>Disclosed:</w:t>
            </w:r>
            <w:r w:rsidRPr="00CE1FFF">
              <w:rPr>
                <w:lang w:val="en-PK"/>
              </w:rPr>
              <w:t xml:space="preserve"> Branded consumer packaging used. </w:t>
            </w:r>
            <w:r w:rsidRPr="00CE1FFF">
              <w:rPr>
                <w:b/>
                <w:bCs/>
                <w:lang w:val="en-PK"/>
              </w:rPr>
              <w:t>Assumption:</w:t>
            </w:r>
            <w:r w:rsidRPr="00CE1FFF">
              <w:rPr>
                <w:lang w:val="en-PK"/>
              </w:rPr>
              <w:t xml:space="preserve"> Specific converter vendors and resin sources are </w:t>
            </w:r>
            <w:r w:rsidRPr="00CE1FFF">
              <w:rPr>
                <w:i/>
                <w:iCs/>
                <w:lang w:val="en-PK"/>
              </w:rPr>
              <w:t>not publicly disclosed</w:t>
            </w:r>
            <w:r w:rsidRPr="00CE1FFF">
              <w:rPr>
                <w:lang w:val="en-PK"/>
              </w:rPr>
              <w:t>.</w:t>
            </w:r>
          </w:p>
        </w:tc>
      </w:tr>
      <w:tr w:rsidR="00CE1FFF" w:rsidRPr="00CE1FFF" w14:paraId="0BE13E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F46CE" w14:textId="77777777" w:rsidR="00CE1FFF" w:rsidRPr="00CE1FFF" w:rsidRDefault="00CE1FFF" w:rsidP="00CE1FFF">
            <w:pPr>
              <w:rPr>
                <w:lang w:val="en-PK"/>
              </w:rPr>
            </w:pPr>
            <w:r w:rsidRPr="00CE1FFF">
              <w:rPr>
                <w:b/>
                <w:bCs/>
                <w:lang w:val="en-PK"/>
              </w:rPr>
              <w:t>Corrugated Shipping Cartons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C06AE" w14:textId="77777777" w:rsidR="00CE1FFF" w:rsidRPr="00CE1FFF" w:rsidRDefault="00CE1FFF" w:rsidP="00CE1FFF">
            <w:pPr>
              <w:rPr>
                <w:lang w:val="en-PK"/>
              </w:rPr>
            </w:pPr>
            <w:r w:rsidRPr="00CE1FFF">
              <w:rPr>
                <w:lang w:val="en-PK"/>
              </w:rPr>
              <w:t xml:space="preserve">Domestic Cardboard &amp; Box Manufacturers </w:t>
            </w:r>
            <w:r w:rsidRPr="00CE1FFF">
              <w:rPr>
                <w:i/>
                <w:iCs/>
                <w:lang w:val="en-PK"/>
              </w:rPr>
              <w:t>(Not publicly disclosed by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923BF" w14:textId="77777777" w:rsidR="00CE1FFF" w:rsidRPr="00CE1FFF" w:rsidRDefault="00CE1FFF" w:rsidP="00CE1FFF">
            <w:pPr>
              <w:rPr>
                <w:lang w:val="en-PK"/>
              </w:rPr>
            </w:pPr>
            <w:r w:rsidRPr="00CE1FFF">
              <w:rPr>
                <w:lang w:val="en-PK"/>
              </w:rPr>
              <w:t>Paper Mills / Kraft Linerboard Producers (Domestic paper mills in Punjab/Sindh or imported pulp)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D0478" w14:textId="77777777" w:rsidR="00CE1FFF" w:rsidRPr="00CE1FFF" w:rsidRDefault="00CE1FFF" w:rsidP="00CE1FFF">
            <w:pPr>
              <w:rPr>
                <w:lang w:val="en-PK"/>
              </w:rPr>
            </w:pPr>
            <w:r w:rsidRPr="00CE1FFF">
              <w:rPr>
                <w:b/>
                <w:bCs/>
                <w:lang w:val="en-PK"/>
              </w:rPr>
              <w:t>Disclosed:</w:t>
            </w:r>
            <w:r w:rsidRPr="00CE1FFF">
              <w:rPr>
                <w:lang w:val="en-PK"/>
              </w:rPr>
              <w:t xml:space="preserve"> Outer export/retail packaging used. </w:t>
            </w:r>
            <w:r w:rsidRPr="00CE1FFF">
              <w:rPr>
                <w:b/>
                <w:bCs/>
                <w:lang w:val="en-PK"/>
              </w:rPr>
              <w:t>Assumption:</w:t>
            </w:r>
            <w:r w:rsidRPr="00CE1FFF">
              <w:rPr>
                <w:lang w:val="en-PK"/>
              </w:rPr>
              <w:t xml:space="preserve"> Box manufacturer details are </w:t>
            </w:r>
            <w:r w:rsidRPr="00CE1FFF">
              <w:rPr>
                <w:i/>
                <w:iCs/>
                <w:lang w:val="en-PK"/>
              </w:rPr>
              <w:t>not publicly disclosed</w:t>
            </w:r>
            <w:r w:rsidRPr="00CE1FFF">
              <w:rPr>
                <w:lang w:val="en-PK"/>
              </w:rPr>
              <w:t>.</w:t>
            </w:r>
          </w:p>
        </w:tc>
      </w:tr>
      <w:tr w:rsidR="00CE1FFF" w:rsidRPr="00CE1FFF" w14:paraId="43C783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EAC44" w14:textId="77777777" w:rsidR="00CE1FFF" w:rsidRPr="00CE1FFF" w:rsidRDefault="00CE1FFF" w:rsidP="00CE1FFF">
            <w:pPr>
              <w:rPr>
                <w:lang w:val="en-PK"/>
              </w:rPr>
            </w:pPr>
            <w:r w:rsidRPr="00CE1FFF">
              <w:rPr>
                <w:b/>
                <w:bCs/>
                <w:lang w:val="en-PK"/>
              </w:rPr>
              <w:t>Polypropylene (PP) / Jute Master Sacks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38651" w14:textId="77777777" w:rsidR="00CE1FFF" w:rsidRPr="00CE1FFF" w:rsidRDefault="00CE1FFF" w:rsidP="00CE1FFF">
            <w:pPr>
              <w:rPr>
                <w:lang w:val="en-PK"/>
              </w:rPr>
            </w:pPr>
            <w:r w:rsidRPr="00CE1FFF">
              <w:rPr>
                <w:lang w:val="en-PK"/>
              </w:rPr>
              <w:t xml:space="preserve">Domestic Woven Bag &amp; Textile Packaging Mills </w:t>
            </w:r>
            <w:r w:rsidRPr="00CE1FFF">
              <w:rPr>
                <w:i/>
                <w:iCs/>
                <w:lang w:val="en-PK"/>
              </w:rPr>
              <w:t xml:space="preserve">(Not publicly </w:t>
            </w:r>
            <w:r w:rsidRPr="00CE1FFF">
              <w:rPr>
                <w:i/>
                <w:iCs/>
                <w:lang w:val="en-PK"/>
              </w:rPr>
              <w:lastRenderedPageBreak/>
              <w:t>disclosed by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4B48E" w14:textId="77777777" w:rsidR="00CE1FFF" w:rsidRPr="00CE1FFF" w:rsidRDefault="00CE1FFF" w:rsidP="00CE1FFF">
            <w:pPr>
              <w:rPr>
                <w:lang w:val="en-PK"/>
              </w:rPr>
            </w:pPr>
            <w:r w:rsidRPr="00CE1FFF">
              <w:rPr>
                <w:lang w:val="en-PK"/>
              </w:rPr>
              <w:lastRenderedPageBreak/>
              <w:t xml:space="preserve">Synthetic Polypropylene Granules (Domestic) or Raw Jute Fiber Suppliers (Imported </w:t>
            </w:r>
            <w:r w:rsidRPr="00CE1FFF">
              <w:rPr>
                <w:lang w:val="en-PK"/>
              </w:rPr>
              <w:lastRenderedPageBreak/>
              <w:t>from Bangladesh/Vietnam)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F9156" w14:textId="77777777" w:rsidR="00CE1FFF" w:rsidRPr="00CE1FFF" w:rsidRDefault="00CE1FFF" w:rsidP="00CE1FFF">
            <w:pPr>
              <w:rPr>
                <w:lang w:val="en-PK"/>
              </w:rPr>
            </w:pPr>
            <w:r w:rsidRPr="00CE1FFF">
              <w:rPr>
                <w:b/>
                <w:bCs/>
                <w:lang w:val="en-PK"/>
              </w:rPr>
              <w:lastRenderedPageBreak/>
              <w:t>Disclosed:</w:t>
            </w:r>
            <w:r w:rsidRPr="00CE1FFF">
              <w:rPr>
                <w:lang w:val="en-PK"/>
              </w:rPr>
              <w:t xml:space="preserve"> Bulk packaging used for domestic/export trade. </w:t>
            </w:r>
            <w:r w:rsidRPr="00CE1FFF">
              <w:rPr>
                <w:b/>
                <w:bCs/>
                <w:lang w:val="en-PK"/>
              </w:rPr>
              <w:lastRenderedPageBreak/>
              <w:t>Assumption:</w:t>
            </w:r>
            <w:r w:rsidRPr="00CE1FFF">
              <w:rPr>
                <w:lang w:val="en-PK"/>
              </w:rPr>
              <w:t xml:space="preserve"> Tier 1 bag supplier names are </w:t>
            </w:r>
            <w:r w:rsidRPr="00CE1FFF">
              <w:rPr>
                <w:i/>
                <w:iCs/>
                <w:lang w:val="en-PK"/>
              </w:rPr>
              <w:t>not publicly disclosed</w:t>
            </w:r>
            <w:r w:rsidRPr="00CE1FFF">
              <w:rPr>
                <w:lang w:val="en-PK"/>
              </w:rPr>
              <w:t>.</w:t>
            </w:r>
          </w:p>
        </w:tc>
      </w:tr>
    </w:tbl>
    <w:p w14:paraId="58148D12" w14:textId="77777777" w:rsidR="00CE1FFF" w:rsidRPr="00CE1FFF" w:rsidRDefault="00CE1FFF" w:rsidP="00CE1FFF">
      <w:pPr>
        <w:rPr>
          <w:lang w:val="en-PK"/>
        </w:rPr>
      </w:pPr>
      <w:r w:rsidRPr="00CE1FFF">
        <w:rPr>
          <w:b/>
          <w:bCs/>
          <w:lang w:val="en-PK"/>
        </w:rPr>
        <w:lastRenderedPageBreak/>
        <w:t>2. Manufacturing (Internal Operations)</w:t>
      </w:r>
    </w:p>
    <w:p w14:paraId="2774CEF9" w14:textId="77777777" w:rsidR="00CE1FFF" w:rsidRPr="00CE1FFF" w:rsidRDefault="00CE1FFF" w:rsidP="00CE1FFF">
      <w:pPr>
        <w:rPr>
          <w:lang w:val="en-PK"/>
        </w:rPr>
      </w:pPr>
    </w:p>
    <w:p w14:paraId="4734DB5B" w14:textId="77777777" w:rsidR="00CE1FFF" w:rsidRPr="00CE1FFF" w:rsidRDefault="00CE1FFF" w:rsidP="00CE1FFF">
      <w:pPr>
        <w:rPr>
          <w:lang w:val="en-PK"/>
        </w:rPr>
      </w:pPr>
      <w:r w:rsidRPr="00CE1FFF">
        <w:rPr>
          <w:lang w:val="en-PK"/>
        </w:rPr>
        <w:t xml:space="preserve">The processing of Falak Rice at MATCO Foods' facilities (Sadhoke and Karachi) involves five key operational stages: </w:t>
      </w:r>
    </w:p>
    <w:p w14:paraId="51D0150A" w14:textId="77777777" w:rsidR="00CE1FFF" w:rsidRPr="00CE1FFF" w:rsidRDefault="00CE1FFF" w:rsidP="00CE1FFF">
      <w:pPr>
        <w:rPr>
          <w:lang w:val="en-PK"/>
        </w:rPr>
      </w:pPr>
      <w:r w:rsidRPr="00CE1FFF">
        <w:rPr>
          <w:lang w:val="en-PK"/>
        </w:rPr>
        <w:br/>
      </w:r>
    </w:p>
    <w:p w14:paraId="36C3F873" w14:textId="77777777" w:rsidR="00CE1FFF" w:rsidRPr="00CE1FFF" w:rsidRDefault="00CE1FFF" w:rsidP="00CE1FFF">
      <w:pPr>
        <w:numPr>
          <w:ilvl w:val="0"/>
          <w:numId w:val="2"/>
        </w:numPr>
        <w:rPr>
          <w:lang w:val="en-PK"/>
        </w:rPr>
      </w:pPr>
      <w:r w:rsidRPr="00CE1FFF">
        <w:rPr>
          <w:b/>
          <w:bCs/>
          <w:lang w:val="en-PK"/>
        </w:rPr>
        <w:t>Paddy Receiving, Cleaning &amp; Mechanical Drying:</w:t>
      </w:r>
      <w:r w:rsidRPr="00CE1FFF">
        <w:rPr>
          <w:lang w:val="en-PK"/>
        </w:rPr>
        <w:t xml:space="preserve"> Raw paddy arrives at the facility, undergoes initial moisture testing and debris removal, and is dried in automated mechanical dryers down to ~12–14% moisture content.</w:t>
      </w:r>
    </w:p>
    <w:p w14:paraId="171F2920" w14:textId="77777777" w:rsidR="00CE1FFF" w:rsidRPr="00CE1FFF" w:rsidRDefault="00CE1FFF" w:rsidP="00CE1FFF">
      <w:pPr>
        <w:rPr>
          <w:lang w:val="en-PK"/>
        </w:rPr>
      </w:pPr>
    </w:p>
    <w:p w14:paraId="21795FD5" w14:textId="77777777" w:rsidR="00CE1FFF" w:rsidRPr="00CE1FFF" w:rsidRDefault="00CE1FFF" w:rsidP="00CE1FFF">
      <w:pPr>
        <w:numPr>
          <w:ilvl w:val="0"/>
          <w:numId w:val="2"/>
        </w:numPr>
        <w:rPr>
          <w:lang w:val="en-PK"/>
        </w:rPr>
      </w:pPr>
      <w:r w:rsidRPr="00CE1FFF">
        <w:rPr>
          <w:b/>
          <w:bCs/>
          <w:lang w:val="en-PK"/>
        </w:rPr>
        <w:t>Husking &amp; Multi-Stage Milling:</w:t>
      </w:r>
      <w:r w:rsidRPr="00CE1FFF">
        <w:rPr>
          <w:lang w:val="en-PK"/>
        </w:rPr>
        <w:t xml:space="preserve"> Shellers remove the outer husk to produce brown rice, followed by multi-stage abrasive whitening and friction polishing to yield clean white Basmati grains.</w:t>
      </w:r>
    </w:p>
    <w:p w14:paraId="485E327D" w14:textId="77777777" w:rsidR="00CE1FFF" w:rsidRPr="00CE1FFF" w:rsidRDefault="00CE1FFF" w:rsidP="00CE1FFF">
      <w:pPr>
        <w:rPr>
          <w:lang w:val="en-PK"/>
        </w:rPr>
      </w:pPr>
    </w:p>
    <w:p w14:paraId="60C3C385" w14:textId="77777777" w:rsidR="00CE1FFF" w:rsidRPr="00CE1FFF" w:rsidRDefault="00CE1FFF" w:rsidP="00CE1FFF">
      <w:pPr>
        <w:numPr>
          <w:ilvl w:val="0"/>
          <w:numId w:val="2"/>
        </w:numPr>
        <w:rPr>
          <w:lang w:val="en-PK"/>
        </w:rPr>
      </w:pPr>
      <w:r w:rsidRPr="00CE1FFF">
        <w:rPr>
          <w:b/>
          <w:bCs/>
          <w:lang w:val="en-PK"/>
        </w:rPr>
        <w:t>Length Grading &amp; Optical Color Sorting:</w:t>
      </w:r>
      <w:r w:rsidRPr="00CE1FFF">
        <w:rPr>
          <w:lang w:val="en-PK"/>
        </w:rPr>
        <w:t xml:space="preserve"> Rotary sifters separate broken grains by length, while high-speed optical sorters use camera vision to reject discolored, damaged, or chalky kernels.</w:t>
      </w:r>
    </w:p>
    <w:p w14:paraId="5130A48D" w14:textId="77777777" w:rsidR="00CE1FFF" w:rsidRPr="00CE1FFF" w:rsidRDefault="00CE1FFF" w:rsidP="00CE1FFF">
      <w:pPr>
        <w:rPr>
          <w:lang w:val="en-PK"/>
        </w:rPr>
      </w:pPr>
    </w:p>
    <w:p w14:paraId="522589E4" w14:textId="77777777" w:rsidR="00CE1FFF" w:rsidRPr="00CE1FFF" w:rsidRDefault="00CE1FFF" w:rsidP="00CE1FFF">
      <w:pPr>
        <w:numPr>
          <w:ilvl w:val="0"/>
          <w:numId w:val="2"/>
        </w:numPr>
        <w:rPr>
          <w:lang w:val="en-PK"/>
        </w:rPr>
      </w:pPr>
      <w:r w:rsidRPr="00CE1FFF">
        <w:rPr>
          <w:b/>
          <w:bCs/>
          <w:lang w:val="en-PK"/>
        </w:rPr>
        <w:t>Natural Warehouse Aging &amp; QA Testing:</w:t>
      </w:r>
      <w:r w:rsidRPr="00CE1FFF">
        <w:rPr>
          <w:lang w:val="en-PK"/>
        </w:rPr>
        <w:t xml:space="preserve"> Premium Basmati batches are transferred to temperature-controlled storage/silos for natural aging (which enhances grain elongation and aroma), followed by laboratory quality control checks.</w:t>
      </w:r>
    </w:p>
    <w:p w14:paraId="0527D369" w14:textId="77777777" w:rsidR="00CE1FFF" w:rsidRPr="00CE1FFF" w:rsidRDefault="00CE1FFF" w:rsidP="00CE1FFF">
      <w:pPr>
        <w:rPr>
          <w:lang w:val="en-PK"/>
        </w:rPr>
      </w:pPr>
    </w:p>
    <w:p w14:paraId="63E625FB" w14:textId="77777777" w:rsidR="00CE1FFF" w:rsidRPr="00CE1FFF" w:rsidRDefault="00CE1FFF" w:rsidP="00CE1FFF">
      <w:pPr>
        <w:numPr>
          <w:ilvl w:val="0"/>
          <w:numId w:val="2"/>
        </w:numPr>
        <w:rPr>
          <w:lang w:val="en-PK"/>
        </w:rPr>
      </w:pPr>
      <w:r w:rsidRPr="00CE1FFF">
        <w:rPr>
          <w:b/>
          <w:bCs/>
          <w:lang w:val="en-PK"/>
        </w:rPr>
        <w:lastRenderedPageBreak/>
        <w:t>Automated Consumer Packaging:</w:t>
      </w:r>
      <w:r w:rsidRPr="00CE1FFF">
        <w:rPr>
          <w:lang w:val="en-PK"/>
        </w:rPr>
        <w:t xml:space="preserve"> High-speed Form-Fill-Seal (FFS) lines pack rice into Falak branded retail pouches (1kg, 5kg, 10kg), which are automated into master cartons or woven sacks for shipping.</w:t>
      </w:r>
    </w:p>
    <w:p w14:paraId="0F4BE8ED" w14:textId="77777777" w:rsidR="00CE1FFF" w:rsidRPr="00CE1FFF" w:rsidRDefault="00CE1FFF" w:rsidP="00CE1FFF">
      <w:pPr>
        <w:rPr>
          <w:lang w:val="en-PK"/>
        </w:rPr>
      </w:pPr>
    </w:p>
    <w:p w14:paraId="6E337E4C" w14:textId="77777777" w:rsidR="00CE1FFF" w:rsidRPr="00CE1FFF" w:rsidRDefault="00CE1FFF" w:rsidP="00CE1FFF">
      <w:pPr>
        <w:numPr>
          <w:ilvl w:val="0"/>
          <w:numId w:val="3"/>
        </w:numPr>
        <w:rPr>
          <w:lang w:val="en-PK"/>
        </w:rPr>
      </w:pPr>
      <w:r w:rsidRPr="00CE1FFF">
        <w:rPr>
          <w:b/>
          <w:bCs/>
          <w:lang w:val="en-PK"/>
        </w:rPr>
        <w:t>Supply Chain Bottleneck Analysis:</w:t>
      </w:r>
      <w:r w:rsidRPr="00CE1FFF">
        <w:rPr>
          <w:lang w:val="en-PK"/>
        </w:rPr>
        <w:t xml:space="preserve"> The primary operational bottleneck is the </w:t>
      </w:r>
      <w:r w:rsidRPr="00CE1FFF">
        <w:rPr>
          <w:b/>
          <w:bCs/>
          <w:lang w:val="en-PK"/>
        </w:rPr>
        <w:t>Natural Aging and Precision Optical Sorting Stage</w:t>
      </w:r>
      <w:r w:rsidRPr="00CE1FFF">
        <w:rPr>
          <w:lang w:val="en-PK"/>
        </w:rPr>
        <w:t>. In supply chain terms, while mechanical milling can run at high hourly capacity, true Basmati rice requires a prolonged natural aging period (often months) to reach target cooking characteristics, creating a physical inventory holding constraint. Furthermore, optical sorting speed is strictly constrained by strict export-grade quality tolerances; accelerating sorter feed rates risks higher defect pass-through, making quality control the throughput-limiting factor during demand surges.</w:t>
      </w:r>
    </w:p>
    <w:p w14:paraId="48811E46" w14:textId="77777777" w:rsidR="00CE1FFF" w:rsidRPr="00CE1FFF" w:rsidRDefault="00CE1FFF" w:rsidP="00CE1FFF">
      <w:pPr>
        <w:rPr>
          <w:lang w:val="en-PK"/>
        </w:rPr>
      </w:pPr>
    </w:p>
    <w:p w14:paraId="1C73363A" w14:textId="77777777" w:rsidR="00CE1FFF" w:rsidRPr="00CE1FFF" w:rsidRDefault="00CE1FFF" w:rsidP="00CE1FFF">
      <w:pPr>
        <w:rPr>
          <w:lang w:val="en-PK"/>
        </w:rPr>
      </w:pPr>
      <w:r w:rsidRPr="00CE1FFF">
        <w:rPr>
          <w:b/>
          <w:bCs/>
          <w:lang w:val="en-PK"/>
        </w:rPr>
        <w:t>3. Downstream Distribution (Path to Customer)</w:t>
      </w:r>
    </w:p>
    <w:p w14:paraId="0AF41DE6" w14:textId="77777777" w:rsidR="00CE1FFF" w:rsidRPr="00CE1FFF" w:rsidRDefault="00CE1FFF" w:rsidP="00CE1FFF">
      <w:pPr>
        <w:rPr>
          <w:lang w:val="en-PK"/>
        </w:rPr>
      </w:pPr>
      <w:r w:rsidRPr="00CE1FFF">
        <w:rPr>
          <w:lang w:val="en-PK"/>
        </w:rPr>
        <w:br/>
      </w:r>
    </w:p>
    <w:p w14:paraId="522BB754" w14:textId="77777777" w:rsidR="00CE1FFF" w:rsidRPr="00CE1FFF" w:rsidRDefault="00CE1FFF" w:rsidP="00CE1FFF">
      <w:pPr>
        <w:numPr>
          <w:ilvl w:val="0"/>
          <w:numId w:val="4"/>
        </w:numPr>
        <w:rPr>
          <w:lang w:val="en-PK"/>
        </w:rPr>
      </w:pPr>
      <w:r w:rsidRPr="00CE1FFF">
        <w:rPr>
          <w:b/>
          <w:bCs/>
          <w:lang w:val="en-PK"/>
        </w:rPr>
        <w:t>Domestic Channels (Pakistan):</w:t>
      </w:r>
    </w:p>
    <w:p w14:paraId="7224E2E3" w14:textId="77777777" w:rsidR="00CE1FFF" w:rsidRPr="00CE1FFF" w:rsidRDefault="00CE1FFF" w:rsidP="00CE1FFF">
      <w:pPr>
        <w:rPr>
          <w:lang w:val="en-PK"/>
        </w:rPr>
      </w:pPr>
      <w:r w:rsidRPr="00CE1FFF">
        <w:rPr>
          <w:lang w:val="en-PK"/>
        </w:rPr>
        <w:t>Finished Falak Rice packages travel from processing plants to regional company distribution centers (DCs) or third-party logistics (3PL) hubs in major metropolitan areas. From there, products are distributed to modern trade supermarket chains (e.g., Carrefour, Metro, Imtiaz), traditional wholesale markets, and independent retail grocery stores (</w:t>
      </w:r>
      <w:r w:rsidRPr="00CE1FFF">
        <w:rPr>
          <w:i/>
          <w:iCs/>
          <w:lang w:val="en-PK"/>
        </w:rPr>
        <w:t>kiryana stores</w:t>
      </w:r>
      <w:r w:rsidRPr="00CE1FFF">
        <w:rPr>
          <w:lang w:val="en-PK"/>
        </w:rPr>
        <w:t>).</w:t>
      </w:r>
    </w:p>
    <w:p w14:paraId="0C210259" w14:textId="77777777" w:rsidR="00CE1FFF" w:rsidRPr="00CE1FFF" w:rsidRDefault="00CE1FFF" w:rsidP="00CE1FFF">
      <w:pPr>
        <w:rPr>
          <w:lang w:val="en-PK"/>
        </w:rPr>
      </w:pPr>
      <w:r w:rsidRPr="00CE1FFF">
        <w:rPr>
          <w:lang w:val="en-PK"/>
        </w:rPr>
        <w:br/>
      </w:r>
    </w:p>
    <w:p w14:paraId="6963C8C0" w14:textId="421D67A4" w:rsidR="00CE1FFF" w:rsidRPr="00CE1FFF" w:rsidRDefault="00CE1FFF" w:rsidP="00CE1FFF">
      <w:pPr>
        <w:numPr>
          <w:ilvl w:val="1"/>
          <w:numId w:val="4"/>
        </w:numPr>
        <w:rPr>
          <w:lang w:val="en-PK"/>
        </w:rPr>
      </w:pPr>
      <w:r w:rsidRPr="00CE1FFF">
        <w:rPr>
          <w:i/>
          <w:iCs/>
          <w:lang w:val="en-PK"/>
        </w:rPr>
        <w:t>Estimated Distribution Tiers:</w:t>
      </w:r>
      <w:r w:rsidRPr="00CE1FFF">
        <w:rPr>
          <w:lang w:val="en-PK"/>
        </w:rPr>
        <w:t xml:space="preserve"> </w:t>
      </w:r>
      <w:r w:rsidRPr="00CE1FFF">
        <w:rPr>
          <w:b/>
          <w:bCs/>
          <w:lang w:val="en-PK"/>
        </w:rPr>
        <w:t>2 to 3 tiers</w:t>
      </w:r>
      <w:r w:rsidRPr="00CE1FFF">
        <w:rPr>
          <w:lang w:val="en-PK"/>
        </w:rPr>
        <w:t xml:space="preserve"> (MATCO Facility </w:t>
      </w:r>
      <m:oMath>
        <m:r>
          <w:rPr>
            <w:rFonts w:ascii="Cambria Math" w:hAnsi="Cambria Math"/>
            <w:lang w:val="en-PK"/>
          </w:rPr>
          <m:t>→</m:t>
        </m:r>
      </m:oMath>
      <w:r w:rsidRPr="00CE1FFF">
        <w:rPr>
          <w:lang w:val="en-PK"/>
        </w:rPr>
        <w:t xml:space="preserve"> Regional Wholesale/Distributor </w:t>
      </w:r>
      <m:oMath>
        <m:r>
          <w:rPr>
            <w:rFonts w:ascii="Cambria Math" w:hAnsi="Cambria Math"/>
            <w:lang w:val="en-PK"/>
          </w:rPr>
          <m:t>→</m:t>
        </m:r>
      </m:oMath>
      <w:r w:rsidRPr="00CE1FFF">
        <w:rPr>
          <w:lang w:val="en-PK"/>
        </w:rPr>
        <w:t xml:space="preserve"> Retailer </w:t>
      </w:r>
      <m:oMath>
        <m:r>
          <w:rPr>
            <w:rFonts w:ascii="Cambria Math" w:hAnsi="Cambria Math"/>
            <w:lang w:val="en-PK"/>
          </w:rPr>
          <m:t>→</m:t>
        </m:r>
      </m:oMath>
      <w:r w:rsidRPr="00CE1FFF">
        <w:rPr>
          <w:lang w:val="en-PK"/>
        </w:rPr>
        <w:t xml:space="preserve"> End Consumer).</w:t>
      </w:r>
    </w:p>
    <w:p w14:paraId="34196556" w14:textId="77777777" w:rsidR="00CE1FFF" w:rsidRPr="00CE1FFF" w:rsidRDefault="00CE1FFF" w:rsidP="00CE1FFF">
      <w:pPr>
        <w:rPr>
          <w:lang w:val="en-PK"/>
        </w:rPr>
      </w:pPr>
    </w:p>
    <w:p w14:paraId="4D516A2F" w14:textId="77777777" w:rsidR="00CE1FFF" w:rsidRPr="00CE1FFF" w:rsidRDefault="00CE1FFF" w:rsidP="00CE1FFF">
      <w:pPr>
        <w:numPr>
          <w:ilvl w:val="0"/>
          <w:numId w:val="4"/>
        </w:numPr>
        <w:rPr>
          <w:lang w:val="en-PK"/>
        </w:rPr>
      </w:pPr>
      <w:r w:rsidRPr="00CE1FFF">
        <w:rPr>
          <w:b/>
          <w:bCs/>
          <w:lang w:val="en-PK"/>
        </w:rPr>
        <w:t>Export Channels (International Footprint):</w:t>
      </w:r>
    </w:p>
    <w:p w14:paraId="47637407" w14:textId="77777777" w:rsidR="00CE1FFF" w:rsidRPr="00CE1FFF" w:rsidRDefault="00CE1FFF" w:rsidP="00CE1FFF">
      <w:pPr>
        <w:rPr>
          <w:lang w:val="en-PK"/>
        </w:rPr>
      </w:pPr>
      <w:r w:rsidRPr="00CE1FFF">
        <w:rPr>
          <w:lang w:val="en-PK"/>
        </w:rPr>
        <w:t xml:space="preserve">Exported products move from the Karachi processing facility to nearby maritime logistics hubs (Port Qasim or Karachi Port). Goods are shipped via containerized ocean freight to overseas destination ports (e.g., Middle East, Europe, North America, Australia). International import partners or regional sales agents take custody, clear local customs, and supply ethnic grocery networks or mainstream foreign retail chains. </w:t>
      </w:r>
    </w:p>
    <w:p w14:paraId="4D66FA0C" w14:textId="77777777" w:rsidR="00CE1FFF" w:rsidRPr="00CE1FFF" w:rsidRDefault="00CE1FFF" w:rsidP="00CE1FFF">
      <w:pPr>
        <w:rPr>
          <w:lang w:val="en-PK"/>
        </w:rPr>
      </w:pPr>
      <w:r w:rsidRPr="00CE1FFF">
        <w:rPr>
          <w:lang w:val="en-PK"/>
        </w:rPr>
        <w:br/>
      </w:r>
    </w:p>
    <w:p w14:paraId="02937F78" w14:textId="30BF9D03" w:rsidR="00CE1FFF" w:rsidRPr="00CE1FFF" w:rsidRDefault="00CE1FFF" w:rsidP="00CE1FFF">
      <w:pPr>
        <w:numPr>
          <w:ilvl w:val="1"/>
          <w:numId w:val="4"/>
        </w:numPr>
        <w:rPr>
          <w:lang w:val="en-PK"/>
        </w:rPr>
      </w:pPr>
      <w:r w:rsidRPr="00CE1FFF">
        <w:rPr>
          <w:i/>
          <w:iCs/>
          <w:lang w:val="en-PK"/>
        </w:rPr>
        <w:lastRenderedPageBreak/>
        <w:t>Estimated Distribution Tiers:</w:t>
      </w:r>
      <w:r w:rsidRPr="00CE1FFF">
        <w:rPr>
          <w:lang w:val="en-PK"/>
        </w:rPr>
        <w:t xml:space="preserve"> </w:t>
      </w:r>
      <w:r w:rsidRPr="00CE1FFF">
        <w:rPr>
          <w:b/>
          <w:bCs/>
          <w:lang w:val="en-PK"/>
        </w:rPr>
        <w:t>3 to 4 tiers</w:t>
      </w:r>
      <w:r w:rsidRPr="00CE1FFF">
        <w:rPr>
          <w:lang w:val="en-PK"/>
        </w:rPr>
        <w:t xml:space="preserve"> (MATCO Facility </w:t>
      </w:r>
      <m:oMath>
        <m:r>
          <w:rPr>
            <w:rFonts w:ascii="Cambria Math" w:hAnsi="Cambria Math"/>
            <w:lang w:val="en-PK"/>
          </w:rPr>
          <m:t>→</m:t>
        </m:r>
      </m:oMath>
      <w:r w:rsidRPr="00CE1FFF">
        <w:rPr>
          <w:lang w:val="en-PK"/>
        </w:rPr>
        <w:t xml:space="preserve"> Karachi Port/Ocean Carrier </w:t>
      </w:r>
      <m:oMath>
        <m:r>
          <w:rPr>
            <w:rFonts w:ascii="Cambria Math" w:hAnsi="Cambria Math"/>
            <w:lang w:val="en-PK"/>
          </w:rPr>
          <m:t>→</m:t>
        </m:r>
      </m:oMath>
      <w:r w:rsidRPr="00CE1FFF">
        <w:rPr>
          <w:lang w:val="en-PK"/>
        </w:rPr>
        <w:t xml:space="preserve"> Overseas Importer/Distributor </w:t>
      </w:r>
      <m:oMath>
        <m:r>
          <w:rPr>
            <w:rFonts w:ascii="Cambria Math" w:hAnsi="Cambria Math"/>
            <w:lang w:val="en-PK"/>
          </w:rPr>
          <m:t>→</m:t>
        </m:r>
      </m:oMath>
      <w:r w:rsidRPr="00CE1FFF">
        <w:rPr>
          <w:lang w:val="en-PK"/>
        </w:rPr>
        <w:t xml:space="preserve"> Foreign Retailer </w:t>
      </w:r>
      <m:oMath>
        <m:r>
          <w:rPr>
            <w:rFonts w:ascii="Cambria Math" w:hAnsi="Cambria Math"/>
            <w:lang w:val="en-PK"/>
          </w:rPr>
          <m:t>→</m:t>
        </m:r>
      </m:oMath>
      <w:r w:rsidRPr="00CE1FFF">
        <w:rPr>
          <w:lang w:val="en-PK"/>
        </w:rPr>
        <w:t xml:space="preserve"> End Consumer).</w:t>
      </w:r>
    </w:p>
    <w:p w14:paraId="6F8DE1A7" w14:textId="77777777" w:rsidR="00CE1FFF" w:rsidRPr="00CE1FFF" w:rsidRDefault="00CE1FFF" w:rsidP="00CE1FFF">
      <w:pPr>
        <w:rPr>
          <w:lang w:val="en-PK"/>
        </w:rPr>
      </w:pPr>
    </w:p>
    <w:p w14:paraId="3116B351" w14:textId="77777777" w:rsidR="00CE1FFF" w:rsidRPr="00CE1FFF" w:rsidRDefault="00CE1FFF" w:rsidP="00CE1FFF">
      <w:pPr>
        <w:rPr>
          <w:lang w:val="en-PK"/>
        </w:rPr>
      </w:pPr>
      <w:r w:rsidRPr="00CE1FFF">
        <w:rPr>
          <w:b/>
          <w:bCs/>
          <w:lang w:val="en-PK"/>
        </w:rPr>
        <w:t>4. Information &amp; Financial Flow</w:t>
      </w:r>
    </w:p>
    <w:p w14:paraId="4EE9E758" w14:textId="77777777" w:rsidR="00CE1FFF" w:rsidRPr="00CE1FFF" w:rsidRDefault="00CE1FFF" w:rsidP="00CE1FFF">
      <w:pPr>
        <w:rPr>
          <w:lang w:val="en-PK"/>
        </w:rPr>
      </w:pPr>
      <w:r w:rsidRPr="00CE1FFF">
        <w:rPr>
          <w:lang w:val="en-PK"/>
        </w:rPr>
        <w:br/>
      </w:r>
    </w:p>
    <w:p w14:paraId="7E5CE84B" w14:textId="77777777" w:rsidR="00CE1FFF" w:rsidRPr="00CE1FFF" w:rsidRDefault="00CE1FFF" w:rsidP="00CE1FFF">
      <w:pPr>
        <w:numPr>
          <w:ilvl w:val="0"/>
          <w:numId w:val="5"/>
        </w:numPr>
        <w:rPr>
          <w:lang w:val="en-PK"/>
        </w:rPr>
      </w:pPr>
      <w:r w:rsidRPr="00CE1FFF">
        <w:rPr>
          <w:b/>
          <w:bCs/>
          <w:lang w:val="en-PK"/>
        </w:rPr>
        <w:t>Information Flow:</w:t>
      </w:r>
      <w:r w:rsidRPr="00CE1FFF">
        <w:rPr>
          <w:lang w:val="en-PK"/>
        </w:rPr>
        <w:t xml:space="preserve"> Retailer POS and sales signals move backward from end customers through regional distributors to MATCO Foods' Sales &amp; Operations Planning (S&amp;OP) team, which uses these forecasts to establish master production schedules, milling volumes, and seasonal paddy procurement budgets from farm mandis.</w:t>
      </w:r>
    </w:p>
    <w:p w14:paraId="4D487078" w14:textId="77777777" w:rsidR="00CE1FFF" w:rsidRPr="00CE1FFF" w:rsidRDefault="00CE1FFF" w:rsidP="00CE1FFF">
      <w:pPr>
        <w:rPr>
          <w:lang w:val="en-PK"/>
        </w:rPr>
      </w:pPr>
    </w:p>
    <w:p w14:paraId="6F0F82BC" w14:textId="77777777" w:rsidR="00CE1FFF" w:rsidRPr="00CE1FFF" w:rsidRDefault="00CE1FFF" w:rsidP="00CE1FFF">
      <w:pPr>
        <w:numPr>
          <w:ilvl w:val="0"/>
          <w:numId w:val="5"/>
        </w:numPr>
        <w:rPr>
          <w:lang w:val="en-PK"/>
        </w:rPr>
      </w:pPr>
      <w:r w:rsidRPr="00CE1FFF">
        <w:rPr>
          <w:b/>
          <w:bCs/>
          <w:lang w:val="en-PK"/>
        </w:rPr>
        <w:t>Financial Flow:</w:t>
      </w:r>
      <w:r w:rsidRPr="00CE1FFF">
        <w:rPr>
          <w:lang w:val="en-PK"/>
        </w:rPr>
        <w:t xml:space="preserve"> Consumer cash/card payments flow forward to retailers, who settle invoices with regional distributors under commercial credit terms (e.g., 15–30 days), after which distributors remit funds to MATCO Foods (or via Letters of Credit / advance payments for export buyers), allowing MATCO Foods to disburse payments to packaging vendors and agricultural traders/farmers. </w:t>
      </w:r>
      <w:r w:rsidRPr="00CE1FFF">
        <w:rPr>
          <w:i/>
          <w:iCs/>
          <w:lang w:val="en-PK"/>
        </w:rPr>
        <w:t>(Note: Specific credit terms and payment schedules are illustrative assumptions).</w:t>
      </w:r>
    </w:p>
    <w:p w14:paraId="411749A7" w14:textId="77777777" w:rsidR="00CE1FFF" w:rsidRPr="00CE1FFF" w:rsidRDefault="00CE1FFF" w:rsidP="00CE1FFF">
      <w:pPr>
        <w:rPr>
          <w:lang w:val="en-PK"/>
        </w:rPr>
      </w:pPr>
    </w:p>
    <w:p w14:paraId="3571601D" w14:textId="77777777" w:rsidR="00CE1FFF" w:rsidRPr="00CE1FFF" w:rsidRDefault="00CE1FFF" w:rsidP="00CE1FFF">
      <w:pPr>
        <w:rPr>
          <w:lang w:val="en-PK"/>
        </w:rPr>
      </w:pPr>
      <w:r w:rsidRPr="00CE1FFF">
        <w:rPr>
          <w:b/>
          <w:bCs/>
          <w:lang w:val="en-PK"/>
        </w:rPr>
        <w:t>5. Simple Text Diagram</w:t>
      </w:r>
    </w:p>
    <w:p w14:paraId="59810735" w14:textId="77777777" w:rsidR="00CE1FFF" w:rsidRPr="00CE1FFF" w:rsidRDefault="00CE1FFF" w:rsidP="00CE1FFF">
      <w:pPr>
        <w:rPr>
          <w:lang w:val="en-PK"/>
        </w:rPr>
      </w:pPr>
    </w:p>
    <w:p w14:paraId="45FE71D1" w14:textId="77777777" w:rsidR="00CE1FFF" w:rsidRPr="00CE1FFF" w:rsidRDefault="00CE1FFF" w:rsidP="00CE1FFF">
      <w:pPr>
        <w:rPr>
          <w:lang w:val="en-PK"/>
        </w:rPr>
      </w:pPr>
      <w:r w:rsidRPr="00CE1FFF">
        <w:rPr>
          <w:lang w:val="en-PK"/>
        </w:rPr>
        <w:t>Plaintext</w:t>
      </w:r>
    </w:p>
    <w:p w14:paraId="4D61388A" w14:textId="77777777" w:rsidR="00CE1FFF" w:rsidRPr="00CE1FFF" w:rsidRDefault="00CE1FFF" w:rsidP="00CE1FFF">
      <w:pPr>
        <w:rPr>
          <w:lang w:val="en-PK"/>
        </w:rPr>
      </w:pPr>
      <w:r w:rsidRPr="00CE1FFF">
        <w:rPr>
          <w:lang w:val="en-PK"/>
        </w:rPr>
        <w:t>DOMESTIC FLOW:</w:t>
      </w:r>
    </w:p>
    <w:p w14:paraId="25C2E944" w14:textId="77777777" w:rsidR="00CE1FFF" w:rsidRPr="00CE1FFF" w:rsidRDefault="00CE1FFF" w:rsidP="00CE1FFF">
      <w:pPr>
        <w:rPr>
          <w:lang w:val="en-PK"/>
        </w:rPr>
      </w:pPr>
      <w:r w:rsidRPr="00CE1FFF">
        <w:rPr>
          <w:lang w:val="en-PK"/>
        </w:rPr>
        <w:t>Paddy Farmers / Mandi Traders (Punjab) ---&gt; Packaging Converters ---&gt; MATCO Processing Facilities (Sadhoke / Karachi) ---&gt; Regional Distributors / Wholesalers ---&gt; Domestic Retailers / Supermarkets ---&gt; End Consumer</w:t>
      </w:r>
    </w:p>
    <w:p w14:paraId="417B9518" w14:textId="77777777" w:rsidR="00CE1FFF" w:rsidRPr="00CE1FFF" w:rsidRDefault="00CE1FFF" w:rsidP="00CE1FFF">
      <w:pPr>
        <w:rPr>
          <w:lang w:val="en-PK"/>
        </w:rPr>
      </w:pPr>
    </w:p>
    <w:p w14:paraId="3D1386D2" w14:textId="77777777" w:rsidR="00CE1FFF" w:rsidRPr="00CE1FFF" w:rsidRDefault="00CE1FFF" w:rsidP="00CE1FFF">
      <w:pPr>
        <w:rPr>
          <w:lang w:val="en-PK"/>
        </w:rPr>
      </w:pPr>
      <w:r w:rsidRPr="00CE1FFF">
        <w:rPr>
          <w:lang w:val="en-PK"/>
        </w:rPr>
        <w:t>EXPORT FLOW:</w:t>
      </w:r>
    </w:p>
    <w:p w14:paraId="3127FC9C" w14:textId="77777777" w:rsidR="00CE1FFF" w:rsidRPr="00CE1FFF" w:rsidRDefault="00CE1FFF" w:rsidP="00CE1FFF">
      <w:pPr>
        <w:rPr>
          <w:lang w:val="en-PK"/>
        </w:rPr>
      </w:pPr>
      <w:r w:rsidRPr="00CE1FFF">
        <w:rPr>
          <w:lang w:val="en-PK"/>
        </w:rPr>
        <w:t>Paddy Farmers / Mandi Traders (Punjab) ---&gt; Packaging Converters ---&gt; MATCO Processing Facilities (Karachi Plant) ---&gt; Export Logistics (Port Qasim / Karachi Port) ---&gt; Overseas Importer / International Distributor ---&gt; Foreign Retailers ---&gt; End Consumer</w:t>
      </w:r>
    </w:p>
    <w:p w14:paraId="6612A9BD" w14:textId="77777777" w:rsidR="00CE1FFF" w:rsidRPr="00CE1FFF" w:rsidRDefault="00CE1FFF" w:rsidP="00CE1FFF">
      <w:pPr>
        <w:rPr>
          <w:lang w:val="en-PK"/>
        </w:rPr>
      </w:pPr>
      <w:r w:rsidRPr="00CE1FFF">
        <w:rPr>
          <w:b/>
          <w:bCs/>
          <w:lang w:val="en-PK"/>
        </w:rPr>
        <w:t>6. Lead Time Estimates</w:t>
      </w:r>
    </w:p>
    <w:p w14:paraId="750692EB" w14:textId="77777777" w:rsidR="00CE1FFF" w:rsidRPr="00CE1FFF" w:rsidRDefault="00CE1FFF" w:rsidP="00CE1FFF">
      <w:pPr>
        <w:rPr>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1890"/>
        <w:gridCol w:w="4508"/>
      </w:tblGrid>
      <w:tr w:rsidR="00CE1FFF" w:rsidRPr="00CE1FFF" w14:paraId="2B71FE1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F4AB8" w14:textId="77777777" w:rsidR="00CE1FFF" w:rsidRPr="00CE1FFF" w:rsidRDefault="00CE1FFF" w:rsidP="00CE1FFF">
            <w:pPr>
              <w:rPr>
                <w:lang w:val="en-PK"/>
              </w:rPr>
            </w:pPr>
            <w:r w:rsidRPr="00CE1FFF">
              <w:rPr>
                <w:b/>
                <w:bCs/>
                <w:lang w:val="en-PK"/>
              </w:rPr>
              <w:t>Chain 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2265F" w14:textId="77777777" w:rsidR="00CE1FFF" w:rsidRPr="00CE1FFF" w:rsidRDefault="00CE1FFF" w:rsidP="00CE1FFF">
            <w:pPr>
              <w:rPr>
                <w:lang w:val="en-PK"/>
              </w:rPr>
            </w:pPr>
            <w:r w:rsidRPr="00CE1FFF">
              <w:rPr>
                <w:b/>
                <w:bCs/>
                <w:lang w:val="en-PK"/>
              </w:rPr>
              <w:t>Estimated Lead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6E6D2" w14:textId="77777777" w:rsidR="00CE1FFF" w:rsidRPr="00CE1FFF" w:rsidRDefault="00CE1FFF" w:rsidP="00CE1FFF">
            <w:pPr>
              <w:rPr>
                <w:lang w:val="en-PK"/>
              </w:rPr>
            </w:pPr>
            <w:r w:rsidRPr="00CE1FFF">
              <w:rPr>
                <w:b/>
                <w:bCs/>
                <w:lang w:val="en-PK"/>
              </w:rPr>
              <w:t>Supply Chain &amp; Operational Reasoning</w:t>
            </w:r>
          </w:p>
        </w:tc>
      </w:tr>
      <w:tr w:rsidR="00CE1FFF" w:rsidRPr="00CE1FFF" w14:paraId="2EF728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DF001" w14:textId="4954D55F" w:rsidR="00CE1FFF" w:rsidRPr="00CE1FFF" w:rsidRDefault="00CE1FFF" w:rsidP="00CE1FFF">
            <w:pPr>
              <w:rPr>
                <w:lang w:val="en-PK"/>
              </w:rPr>
            </w:pPr>
            <w:r w:rsidRPr="00CE1FFF">
              <w:rPr>
                <w:b/>
                <w:bCs/>
                <w:lang w:val="en-PK"/>
              </w:rPr>
              <w:t xml:space="preserve">Tier 1 Supplier </w:t>
            </w:r>
            <m:oMath>
              <m:r>
                <w:rPr>
                  <w:rFonts w:ascii="Cambria Math" w:hAnsi="Cambria Math"/>
                  <w:lang w:val="en-PK"/>
                </w:rPr>
                <m:t>→</m:t>
              </m:r>
            </m:oMath>
            <w:r w:rsidRPr="00CE1FFF">
              <w:rPr>
                <w:b/>
                <w:bCs/>
                <w:lang w:val="en-PK"/>
              </w:rPr>
              <w:t xml:space="preserve"> MATCO Facility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D37EC" w14:textId="77777777" w:rsidR="00CE1FFF" w:rsidRPr="00CE1FFF" w:rsidRDefault="00CE1FFF" w:rsidP="00CE1FFF">
            <w:pPr>
              <w:rPr>
                <w:lang w:val="en-PK"/>
              </w:rPr>
            </w:pPr>
            <w:r w:rsidRPr="00CE1FFF">
              <w:rPr>
                <w:b/>
                <w:bCs/>
                <w:lang w:val="en-PK"/>
              </w:rPr>
              <w:t>2 – 5 Days</w:t>
            </w:r>
            <w:r w:rsidRPr="00CE1FFF">
              <w:rPr>
                <w:lang w:val="en-PK"/>
              </w:rPr>
              <w:t xml:space="preserve"> </w:t>
            </w:r>
            <w:r w:rsidRPr="00CE1FFF">
              <w:rPr>
                <w:i/>
                <w:iCs/>
                <w:lang w:val="en-PK"/>
              </w:rPr>
              <w:t>(Paddy)</w:t>
            </w:r>
          </w:p>
          <w:p w14:paraId="03371F3F" w14:textId="77777777" w:rsidR="00CE1FFF" w:rsidRPr="00CE1FFF" w:rsidRDefault="00CE1FFF" w:rsidP="00CE1FFF">
            <w:pPr>
              <w:rPr>
                <w:lang w:val="en-PK"/>
              </w:rPr>
            </w:pPr>
            <w:r w:rsidRPr="00CE1FFF">
              <w:rPr>
                <w:lang w:val="en-PK"/>
              </w:rPr>
              <w:br/>
            </w:r>
          </w:p>
          <w:p w14:paraId="74B66470" w14:textId="77777777" w:rsidR="00CE1FFF" w:rsidRPr="00CE1FFF" w:rsidRDefault="00CE1FFF" w:rsidP="00CE1FFF">
            <w:pPr>
              <w:rPr>
                <w:lang w:val="en-PK"/>
              </w:rPr>
            </w:pPr>
            <w:r w:rsidRPr="00CE1FFF">
              <w:rPr>
                <w:b/>
                <w:bCs/>
                <w:lang w:val="en-PK"/>
              </w:rPr>
              <w:t>10 – 20 Days</w:t>
            </w:r>
            <w:r w:rsidRPr="00CE1FFF">
              <w:rPr>
                <w:lang w:val="en-PK"/>
              </w:rPr>
              <w:t xml:space="preserve"> </w:t>
            </w:r>
            <w:r w:rsidRPr="00CE1FFF">
              <w:rPr>
                <w:i/>
                <w:iCs/>
                <w:lang w:val="en-PK"/>
              </w:rPr>
              <w:t>(Packaging)</w:t>
            </w:r>
          </w:p>
          <w:p w14:paraId="14381182" w14:textId="77777777" w:rsidR="00CE1FFF" w:rsidRPr="00CE1FFF" w:rsidRDefault="00CE1FFF" w:rsidP="00CE1FFF">
            <w:pPr>
              <w:rPr>
                <w:lang w:val="en-PK"/>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45329" w14:textId="77777777" w:rsidR="00CE1FFF" w:rsidRPr="00CE1FFF" w:rsidRDefault="00CE1FFF" w:rsidP="00CE1FFF">
            <w:pPr>
              <w:rPr>
                <w:lang w:val="en-PK"/>
              </w:rPr>
            </w:pPr>
            <w:r w:rsidRPr="00CE1FFF">
              <w:rPr>
                <w:lang w:val="en-PK"/>
              </w:rPr>
              <w:t>Paddy transport from Punjab harvest mandis is short-haul; custom-printed plastic film and master boxes require longer prep and production runs from packaging converters.</w:t>
            </w:r>
          </w:p>
        </w:tc>
      </w:tr>
      <w:tr w:rsidR="00CE1FFF" w:rsidRPr="00CE1FFF" w14:paraId="785DFB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549AA" w14:textId="1C30A56B" w:rsidR="00CE1FFF" w:rsidRPr="00CE1FFF" w:rsidRDefault="00CE1FFF" w:rsidP="00CE1FFF">
            <w:pPr>
              <w:rPr>
                <w:lang w:val="en-PK"/>
              </w:rPr>
            </w:pPr>
            <w:r w:rsidRPr="00CE1FFF">
              <w:rPr>
                <w:b/>
                <w:bCs/>
                <w:lang w:val="en-PK"/>
              </w:rPr>
              <w:t xml:space="preserve">Manufacturing &amp; Processing </w:t>
            </w:r>
            <m:oMath>
              <m:r>
                <w:rPr>
                  <w:rFonts w:ascii="Cambria Math" w:hAnsi="Cambria Math"/>
                  <w:lang w:val="en-PK"/>
                </w:rPr>
                <m:t>→</m:t>
              </m:r>
            </m:oMath>
            <w:r w:rsidRPr="00CE1FFF">
              <w:rPr>
                <w:b/>
                <w:bCs/>
                <w:lang w:val="en-PK"/>
              </w:rPr>
              <w:t xml:space="preserve"> Packaged Goods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7EF01" w14:textId="77777777" w:rsidR="00CE1FFF" w:rsidRPr="00CE1FFF" w:rsidRDefault="00CE1FFF" w:rsidP="00CE1FFF">
            <w:pPr>
              <w:rPr>
                <w:lang w:val="en-PK"/>
              </w:rPr>
            </w:pPr>
            <w:r w:rsidRPr="00CE1FFF">
              <w:rPr>
                <w:b/>
                <w:bCs/>
                <w:lang w:val="en-PK"/>
              </w:rPr>
              <w:t>3 – 10 Days</w:t>
            </w:r>
            <w:r w:rsidRPr="00CE1FFF">
              <w:rPr>
                <w:lang w:val="en-PK"/>
              </w:rPr>
              <w:t xml:space="preserve"> </w:t>
            </w:r>
            <w:r w:rsidRPr="00CE1FFF">
              <w:rPr>
                <w:i/>
                <w:iCs/>
                <w:lang w:val="en-PK"/>
              </w:rPr>
              <w:t>(Active Milling)</w:t>
            </w:r>
          </w:p>
          <w:p w14:paraId="47A8B096" w14:textId="77777777" w:rsidR="00CE1FFF" w:rsidRPr="00CE1FFF" w:rsidRDefault="00CE1FFF" w:rsidP="00CE1FFF">
            <w:pPr>
              <w:rPr>
                <w:lang w:val="en-PK"/>
              </w:rPr>
            </w:pPr>
            <w:r w:rsidRPr="00CE1FFF">
              <w:rPr>
                <w:lang w:val="en-PK"/>
              </w:rPr>
              <w:br/>
            </w:r>
          </w:p>
          <w:p w14:paraId="2D8B3F50" w14:textId="77777777" w:rsidR="00CE1FFF" w:rsidRPr="00CE1FFF" w:rsidRDefault="00CE1FFF" w:rsidP="00CE1FFF">
            <w:pPr>
              <w:rPr>
                <w:lang w:val="en-PK"/>
              </w:rPr>
            </w:pPr>
            <w:r w:rsidRPr="00CE1FFF">
              <w:rPr>
                <w:b/>
                <w:bCs/>
                <w:lang w:val="en-PK"/>
              </w:rPr>
              <w:t>90 – 180+ Days</w:t>
            </w:r>
            <w:r w:rsidRPr="00CE1FFF">
              <w:rPr>
                <w:lang w:val="en-PK"/>
              </w:rPr>
              <w:t xml:space="preserve"> </w:t>
            </w:r>
            <w:r w:rsidRPr="00CE1FFF">
              <w:rPr>
                <w:i/>
                <w:iCs/>
                <w:lang w:val="en-PK"/>
              </w:rPr>
              <w:t>(Basmati Aging)</w:t>
            </w:r>
          </w:p>
          <w:p w14:paraId="5208AB37" w14:textId="77777777" w:rsidR="00CE1FFF" w:rsidRPr="00CE1FFF" w:rsidRDefault="00CE1FFF" w:rsidP="00CE1FFF">
            <w:pPr>
              <w:rPr>
                <w:lang w:val="en-PK"/>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D3DF0" w14:textId="77777777" w:rsidR="00CE1FFF" w:rsidRPr="00CE1FFF" w:rsidRDefault="00CE1FFF" w:rsidP="00CE1FFF">
            <w:pPr>
              <w:rPr>
                <w:lang w:val="en-PK"/>
              </w:rPr>
            </w:pPr>
            <w:r w:rsidRPr="00CE1FFF">
              <w:rPr>
                <w:lang w:val="en-PK"/>
              </w:rPr>
              <w:t>Active milling, optical sorting, and packaging take a few days per batch; extended warehouse aging for premium Basmati adds significant intentional lead time.</w:t>
            </w:r>
          </w:p>
        </w:tc>
      </w:tr>
      <w:tr w:rsidR="00CE1FFF" w:rsidRPr="00CE1FFF" w14:paraId="32D8C1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CED5F" w14:textId="602CF8BA" w:rsidR="00CE1FFF" w:rsidRPr="00CE1FFF" w:rsidRDefault="00CE1FFF" w:rsidP="00CE1FFF">
            <w:pPr>
              <w:rPr>
                <w:lang w:val="en-PK"/>
              </w:rPr>
            </w:pPr>
            <w:r w:rsidRPr="00CE1FFF">
              <w:rPr>
                <w:b/>
                <w:bCs/>
                <w:lang w:val="en-PK"/>
              </w:rPr>
              <w:t xml:space="preserve">MATCO Facility </w:t>
            </w:r>
            <m:oMath>
              <m:r>
                <w:rPr>
                  <w:rFonts w:ascii="Cambria Math" w:hAnsi="Cambria Math"/>
                  <w:lang w:val="en-PK"/>
                </w:rPr>
                <m:t>→</m:t>
              </m:r>
            </m:oMath>
            <w:r w:rsidRPr="00CE1FFF">
              <w:rPr>
                <w:b/>
                <w:bCs/>
                <w:lang w:val="en-PK"/>
              </w:rPr>
              <w:t xml:space="preserve"> Regional Domestic Distributor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B20F6" w14:textId="77777777" w:rsidR="00CE1FFF" w:rsidRPr="00CE1FFF" w:rsidRDefault="00CE1FFF" w:rsidP="00CE1FFF">
            <w:pPr>
              <w:rPr>
                <w:lang w:val="en-PK"/>
              </w:rPr>
            </w:pPr>
            <w:r w:rsidRPr="00CE1FFF">
              <w:rPr>
                <w:b/>
                <w:bCs/>
                <w:lang w:val="en-PK"/>
              </w:rPr>
              <w:t>2 – 5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C7A33" w14:textId="77777777" w:rsidR="00CE1FFF" w:rsidRPr="00CE1FFF" w:rsidRDefault="00CE1FFF" w:rsidP="00CE1FFF">
            <w:pPr>
              <w:rPr>
                <w:lang w:val="en-PK"/>
              </w:rPr>
            </w:pPr>
            <w:r w:rsidRPr="00CE1FFF">
              <w:rPr>
                <w:lang w:val="en-PK"/>
              </w:rPr>
              <w:t>Transit time via road freight from plants (Punjab/Karachi) to regional distribution centers across Pakistan.</w:t>
            </w:r>
          </w:p>
        </w:tc>
      </w:tr>
      <w:tr w:rsidR="00CE1FFF" w:rsidRPr="00CE1FFF" w14:paraId="4985AA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5516D" w14:textId="436B3351" w:rsidR="00CE1FFF" w:rsidRPr="00CE1FFF" w:rsidRDefault="00CE1FFF" w:rsidP="00CE1FFF">
            <w:pPr>
              <w:rPr>
                <w:lang w:val="en-PK"/>
              </w:rPr>
            </w:pPr>
            <w:r w:rsidRPr="00CE1FFF">
              <w:rPr>
                <w:b/>
                <w:bCs/>
                <w:lang w:val="en-PK"/>
              </w:rPr>
              <w:t xml:space="preserve">Distributor / Wholesaler </w:t>
            </w:r>
            <m:oMath>
              <m:r>
                <w:rPr>
                  <w:rFonts w:ascii="Cambria Math" w:hAnsi="Cambria Math"/>
                  <w:lang w:val="en-PK"/>
                </w:rPr>
                <m:t>→</m:t>
              </m:r>
            </m:oMath>
            <w:r w:rsidRPr="00CE1FFF">
              <w:rPr>
                <w:b/>
                <w:bCs/>
                <w:lang w:val="en-PK"/>
              </w:rPr>
              <w:t xml:space="preserve"> Domestic Retailer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1A654" w14:textId="77777777" w:rsidR="00CE1FFF" w:rsidRPr="00CE1FFF" w:rsidRDefault="00CE1FFF" w:rsidP="00CE1FFF">
            <w:pPr>
              <w:rPr>
                <w:lang w:val="en-PK"/>
              </w:rPr>
            </w:pPr>
            <w:r w:rsidRPr="00CE1FFF">
              <w:rPr>
                <w:b/>
                <w:bCs/>
                <w:lang w:val="en-PK"/>
              </w:rPr>
              <w:t>1 – 3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6B54A" w14:textId="77777777" w:rsidR="00CE1FFF" w:rsidRPr="00CE1FFF" w:rsidRDefault="00CE1FFF" w:rsidP="00CE1FFF">
            <w:pPr>
              <w:rPr>
                <w:lang w:val="en-PK"/>
              </w:rPr>
            </w:pPr>
            <w:r w:rsidRPr="00CE1FFF">
              <w:rPr>
                <w:lang w:val="en-PK"/>
              </w:rPr>
              <w:t>Short local replenishment lead times from regional DCs to neighborhood retail shelves.</w:t>
            </w:r>
          </w:p>
        </w:tc>
      </w:tr>
      <w:tr w:rsidR="00CE1FFF" w:rsidRPr="00CE1FFF" w14:paraId="530963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6248E" w14:textId="48268669" w:rsidR="00CE1FFF" w:rsidRPr="00CE1FFF" w:rsidRDefault="00CE1FFF" w:rsidP="00CE1FFF">
            <w:pPr>
              <w:rPr>
                <w:lang w:val="en-PK"/>
              </w:rPr>
            </w:pPr>
            <w:r w:rsidRPr="00CE1FFF">
              <w:rPr>
                <w:b/>
                <w:bCs/>
                <w:lang w:val="en-PK"/>
              </w:rPr>
              <w:t xml:space="preserve">Export Logistics (Karachi Facility </w:t>
            </w:r>
            <m:oMath>
              <m:r>
                <w:rPr>
                  <w:rFonts w:ascii="Cambria Math" w:hAnsi="Cambria Math"/>
                  <w:lang w:val="en-PK"/>
                </w:rPr>
                <m:t>→</m:t>
              </m:r>
            </m:oMath>
            <w:r w:rsidRPr="00CE1FFF">
              <w:rPr>
                <w:b/>
                <w:bCs/>
                <w:lang w:val="en-PK"/>
              </w:rPr>
              <w:t xml:space="preserve"> Overseas Importer)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522D8" w14:textId="77777777" w:rsidR="00CE1FFF" w:rsidRPr="00CE1FFF" w:rsidRDefault="00CE1FFF" w:rsidP="00CE1FFF">
            <w:pPr>
              <w:rPr>
                <w:lang w:val="en-PK"/>
              </w:rPr>
            </w:pPr>
            <w:r w:rsidRPr="00CE1FFF">
              <w:rPr>
                <w:b/>
                <w:bCs/>
                <w:lang w:val="en-PK"/>
              </w:rPr>
              <w:t>14 – 40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68858" w14:textId="77777777" w:rsidR="00CE1FFF" w:rsidRPr="00CE1FFF" w:rsidRDefault="00CE1FFF" w:rsidP="00CE1FFF">
            <w:pPr>
              <w:rPr>
                <w:lang w:val="en-PK"/>
              </w:rPr>
            </w:pPr>
            <w:r w:rsidRPr="00CE1FFF">
              <w:rPr>
                <w:lang w:val="en-PK"/>
              </w:rPr>
              <w:t>Includes container loading, port handling at Karachi (3–5 days), and ocean vessel transit (7–12 days to GCC; 20–35 days to Europe/Americas).</w:t>
            </w:r>
          </w:p>
        </w:tc>
      </w:tr>
    </w:tbl>
    <w:p w14:paraId="2A3DBC72" w14:textId="77777777" w:rsidR="00CE1FFF" w:rsidRPr="00CE1FFF" w:rsidRDefault="00CE1FFF" w:rsidP="00CE1FFF">
      <w:pPr>
        <w:rPr>
          <w:lang w:val="en-PK"/>
        </w:rPr>
      </w:pPr>
      <w:r w:rsidRPr="00CE1FFF">
        <w:rPr>
          <w:i/>
          <w:iCs/>
          <w:lang w:val="en-PK"/>
        </w:rPr>
        <w:t>Note: All lead times are illustrative estimates based on FMCG and agricultural export standards, as MATCO Foods' internal lead-time metrics are not publicly disclosed.</w:t>
      </w:r>
    </w:p>
    <w:p w14:paraId="1D73242D" w14:textId="77777777" w:rsidR="00CE1FFF" w:rsidRPr="00CE1FFF" w:rsidRDefault="00CE1FFF" w:rsidP="00CE1FFF">
      <w:pPr>
        <w:rPr>
          <w:lang w:val="en-PK"/>
        </w:rPr>
      </w:pPr>
    </w:p>
    <w:p w14:paraId="653FA61E" w14:textId="77777777" w:rsidR="00CE1FFF" w:rsidRPr="00CE1FFF" w:rsidRDefault="00CE1FFF" w:rsidP="00CE1FFF">
      <w:pPr>
        <w:rPr>
          <w:lang w:val="en-PK"/>
        </w:rPr>
      </w:pPr>
      <w:r w:rsidRPr="00CE1FFF">
        <w:rPr>
          <w:b/>
          <w:bCs/>
          <w:lang w:val="en-PK"/>
        </w:rPr>
        <w:t>Assumptions &amp; Limitations</w:t>
      </w:r>
    </w:p>
    <w:p w14:paraId="55D4A995" w14:textId="77777777" w:rsidR="00CE1FFF" w:rsidRPr="00CE1FFF" w:rsidRDefault="00CE1FFF" w:rsidP="00CE1FFF">
      <w:pPr>
        <w:rPr>
          <w:lang w:val="en-PK"/>
        </w:rPr>
      </w:pPr>
    </w:p>
    <w:p w14:paraId="5A7AAD6B" w14:textId="77777777" w:rsidR="00CE1FFF" w:rsidRPr="00CE1FFF" w:rsidRDefault="00CE1FFF" w:rsidP="00CE1FFF">
      <w:pPr>
        <w:rPr>
          <w:lang w:val="en-PK"/>
        </w:rPr>
      </w:pPr>
      <w:r w:rsidRPr="00CE1FFF">
        <w:rPr>
          <w:lang w:val="en-PK"/>
        </w:rPr>
        <w:t xml:space="preserve">This supply chain map relies on publicly disclosed corporate information (such as MATCO Foods' processing facilities in Sadhoke and Karachi, direct farmer sourcing initiatives, and export footprint in over 70 countries) combined with general industry baseline assumptions. The primary area of uncertainty lies in specific Tier 1 vendor identities, exact supplier contracts, safety stock levels, and internal production scheduling models, as these proprietary operational details are </w:t>
      </w:r>
      <w:r w:rsidRPr="00CE1FFF">
        <w:rPr>
          <w:i/>
          <w:iCs/>
          <w:lang w:val="en-PK"/>
        </w:rPr>
        <w:t>not publicly disclosed</w:t>
      </w:r>
      <w:r w:rsidRPr="00CE1FFF">
        <w:rPr>
          <w:lang w:val="en-PK"/>
        </w:rPr>
        <w:t xml:space="preserve">. A real internal supply chain map used by MATCO Foods would capture granular multi-echelon inventory levels, live ERP-integrated order tracking, dynamic batch transit times, and contractually binding lead-time SLAs across individual SKUs. Furthermore, an internal map would detail custom clearance protocols, specific shipping lines, port-handling turnarounds, and real-time demand variability across distinct overseas destinations. Consequently, this model serves as a practical structural framework for academic supply chain analysis rather than a fully verified internal operational schematic. </w:t>
      </w:r>
    </w:p>
    <w:p w14:paraId="7458DAC4" w14:textId="77777777" w:rsidR="0061794A" w:rsidRDefault="0061794A"/>
    <w:sectPr w:rsidR="006179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0D97"/>
    <w:multiLevelType w:val="multilevel"/>
    <w:tmpl w:val="2C1E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34085"/>
    <w:multiLevelType w:val="multilevel"/>
    <w:tmpl w:val="00C25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620295"/>
    <w:multiLevelType w:val="multilevel"/>
    <w:tmpl w:val="6CB6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C97CE9"/>
    <w:multiLevelType w:val="multilevel"/>
    <w:tmpl w:val="B00C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743787"/>
    <w:multiLevelType w:val="multilevel"/>
    <w:tmpl w:val="F1248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068510">
    <w:abstractNumId w:val="2"/>
  </w:num>
  <w:num w:numId="2" w16cid:durableId="52316521">
    <w:abstractNumId w:val="1"/>
  </w:num>
  <w:num w:numId="3" w16cid:durableId="564100227">
    <w:abstractNumId w:val="0"/>
  </w:num>
  <w:num w:numId="4" w16cid:durableId="97912874">
    <w:abstractNumId w:val="4"/>
  </w:num>
  <w:num w:numId="5" w16cid:durableId="868524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FFF"/>
    <w:rsid w:val="00060B63"/>
    <w:rsid w:val="005841B4"/>
    <w:rsid w:val="0061794A"/>
    <w:rsid w:val="00CE1FFF"/>
    <w:rsid w:val="00CE4ED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FDB72"/>
  <w15:chartTrackingRefBased/>
  <w15:docId w15:val="{DFD73F46-AF69-437E-983A-0E2D896ED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FFF"/>
    <w:rPr>
      <w:rFonts w:eastAsiaTheme="majorEastAsia" w:cstheme="majorBidi"/>
      <w:color w:val="272727" w:themeColor="text1" w:themeTint="D8"/>
    </w:rPr>
  </w:style>
  <w:style w:type="paragraph" w:styleId="Title">
    <w:name w:val="Title"/>
    <w:basedOn w:val="Normal"/>
    <w:next w:val="Normal"/>
    <w:link w:val="TitleChar"/>
    <w:uiPriority w:val="10"/>
    <w:qFormat/>
    <w:rsid w:val="00CE1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FFF"/>
    <w:pPr>
      <w:spacing w:before="160"/>
      <w:jc w:val="center"/>
    </w:pPr>
    <w:rPr>
      <w:i/>
      <w:iCs/>
      <w:color w:val="404040" w:themeColor="text1" w:themeTint="BF"/>
    </w:rPr>
  </w:style>
  <w:style w:type="character" w:customStyle="1" w:styleId="QuoteChar">
    <w:name w:val="Quote Char"/>
    <w:basedOn w:val="DefaultParagraphFont"/>
    <w:link w:val="Quote"/>
    <w:uiPriority w:val="29"/>
    <w:rsid w:val="00CE1FFF"/>
    <w:rPr>
      <w:i/>
      <w:iCs/>
      <w:color w:val="404040" w:themeColor="text1" w:themeTint="BF"/>
    </w:rPr>
  </w:style>
  <w:style w:type="paragraph" w:styleId="ListParagraph">
    <w:name w:val="List Paragraph"/>
    <w:basedOn w:val="Normal"/>
    <w:uiPriority w:val="34"/>
    <w:qFormat/>
    <w:rsid w:val="00CE1FFF"/>
    <w:pPr>
      <w:ind w:left="720"/>
      <w:contextualSpacing/>
    </w:pPr>
  </w:style>
  <w:style w:type="character" w:styleId="IntenseEmphasis">
    <w:name w:val="Intense Emphasis"/>
    <w:basedOn w:val="DefaultParagraphFont"/>
    <w:uiPriority w:val="21"/>
    <w:qFormat/>
    <w:rsid w:val="00CE1FFF"/>
    <w:rPr>
      <w:i/>
      <w:iCs/>
      <w:color w:val="0F4761" w:themeColor="accent1" w:themeShade="BF"/>
    </w:rPr>
  </w:style>
  <w:style w:type="paragraph" w:styleId="IntenseQuote">
    <w:name w:val="Intense Quote"/>
    <w:basedOn w:val="Normal"/>
    <w:next w:val="Normal"/>
    <w:link w:val="IntenseQuoteChar"/>
    <w:uiPriority w:val="30"/>
    <w:qFormat/>
    <w:rsid w:val="00CE1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FFF"/>
    <w:rPr>
      <w:i/>
      <w:iCs/>
      <w:color w:val="0F4761" w:themeColor="accent1" w:themeShade="BF"/>
    </w:rPr>
  </w:style>
  <w:style w:type="character" w:styleId="IntenseReference">
    <w:name w:val="Intense Reference"/>
    <w:basedOn w:val="DefaultParagraphFont"/>
    <w:uiPriority w:val="32"/>
    <w:qFormat/>
    <w:rsid w:val="00CE1F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1382</Words>
  <Characters>7878</Characters>
  <Application>Microsoft Office Word</Application>
  <DocSecurity>0</DocSecurity>
  <Lines>65</Lines>
  <Paragraphs>18</Paragraphs>
  <ScaleCrop>false</ScaleCrop>
  <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OMER FAROOQ - 27878</dc:creator>
  <cp:keywords/>
  <dc:description/>
  <cp:lastModifiedBy>MUHAMMAD OMER FAROOQ - 27878</cp:lastModifiedBy>
  <cp:revision>1</cp:revision>
  <dcterms:created xsi:type="dcterms:W3CDTF">2026-09-13T11:40:00Z</dcterms:created>
  <dcterms:modified xsi:type="dcterms:W3CDTF">2026-09-13T11:40:00Z</dcterms:modified>
</cp:coreProperties>
</file>