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1C" w:rsidRDefault="004E301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57300" cy="1201420"/>
            <wp:effectExtent l="76200" t="57150" r="57150" b="55880"/>
            <wp:wrapThrough wrapText="bothSides">
              <wp:wrapPolygon edited="0">
                <wp:start x="6218" y="-1027"/>
                <wp:lineTo x="1636" y="-342"/>
                <wp:lineTo x="982" y="10617"/>
                <wp:lineTo x="1309" y="16097"/>
                <wp:lineTo x="-1309" y="16097"/>
                <wp:lineTo x="-1309" y="20892"/>
                <wp:lineTo x="-655" y="22262"/>
                <wp:lineTo x="21927" y="22262"/>
                <wp:lineTo x="21927" y="21577"/>
                <wp:lineTo x="22255" y="18837"/>
                <wp:lineTo x="19636" y="16097"/>
                <wp:lineTo x="17018" y="16097"/>
                <wp:lineTo x="19964" y="10960"/>
                <wp:lineTo x="19964" y="10617"/>
                <wp:lineTo x="19636" y="5480"/>
                <wp:lineTo x="19636" y="5137"/>
                <wp:lineTo x="15382" y="0"/>
                <wp:lineTo x="15055" y="-1027"/>
                <wp:lineTo x="6218" y="-102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53188B" w:rsidRDefault="00F04CE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3188B">
        <w:rPr>
          <w:rFonts w:ascii="Roboto Condensed" w:hAnsi="Roboto Condensed"/>
          <w:b/>
          <w:sz w:val="60"/>
          <w:szCs w:val="60"/>
          <w:shd w:val="clear" w:color="auto" w:fill="FFFFFF"/>
        </w:rPr>
        <w:t>Mitsubishi FDTW56KXE6F VRF 2-Way</w:t>
      </w:r>
      <w:r w:rsidR="00407736" w:rsidRPr="0053188B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53188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53188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F04CE6" w:rsidRPr="0053188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85,300</w:t>
      </w:r>
      <w:r w:rsidR="00DE4011" w:rsidRPr="0053188B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53188B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3188B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F04CE6" w:rsidRPr="0053188B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F04CE6" w:rsidRPr="0053188B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friendly </w:t>
      </w:r>
      <w:proofErr w:type="spellStart"/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referigerant</w:t>
      </w:r>
      <w:proofErr w:type="spellEnd"/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R410a</w:t>
      </w:r>
    </w:p>
    <w:p w:rsidR="00F04CE6" w:rsidRPr="0053188B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auto restart after power restored</w:t>
      </w:r>
    </w:p>
    <w:p w:rsidR="00F04CE6" w:rsidRPr="0053188B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High Temperature Stable Running work </w:t>
      </w:r>
      <w:proofErr w:type="spellStart"/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upto</w:t>
      </w:r>
      <w:proofErr w:type="spellEnd"/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52C (T3 condition)</w:t>
      </w:r>
    </w:p>
    <w:p w:rsidR="008866BF" w:rsidRPr="0053188B" w:rsidRDefault="00F04CE6" w:rsidP="00F04C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53188B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3188B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53188B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53188B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34</w:t>
      </w: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53188B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53188B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49</w:t>
      </w:r>
      <w:r w:rsidR="00061D42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53188B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53188B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53188B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F04CE6" w:rsidRPr="0053188B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9</w:t>
      </w:r>
      <w:r w:rsidR="00E678EE" w:rsidRPr="0053188B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53188B" w:rsidRDefault="00DA0080">
      <w:pPr>
        <w:rPr>
          <w:color w:val="808080" w:themeColor="background1" w:themeShade="80"/>
        </w:rPr>
      </w:pPr>
    </w:p>
    <w:sectPr w:rsidR="00DA0080" w:rsidRPr="0053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4E301C"/>
    <w:rsid w:val="0053188B"/>
    <w:rsid w:val="00542C4C"/>
    <w:rsid w:val="005F6D3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1F5D2-F219-4AF5-8146-D85DE688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2016-10-11T14:30:00Z</dcterms:created>
  <dcterms:modified xsi:type="dcterms:W3CDTF">2023-03-12T06:38:00Z</dcterms:modified>
</cp:coreProperties>
</file>