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2" w:rsidRDefault="00E913C2" w:rsidP="00E913C2">
      <w:pPr>
        <w:ind w:left="432" w:right="432"/>
        <w:jc w:val="center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</w:p>
    <w:p w:rsidR="00E913C2" w:rsidRDefault="00E913C2" w:rsidP="00E913C2">
      <w:pPr>
        <w:ind w:left="432" w:right="432"/>
        <w:jc w:val="center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E913C2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Super</w:t>
      </w:r>
      <w: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 xml:space="preserve"> </w:t>
      </w:r>
      <w:r w:rsidRPr="00E913C2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Store Sales Analysis</w:t>
      </w:r>
    </w:p>
    <w:p w:rsidR="00852D96" w:rsidRDefault="00852D96" w:rsidP="00852D96">
      <w:pPr>
        <w:rPr>
          <w:rFonts w:ascii="Times New Roman" w:hAnsi="Times New Roman" w:cs="Times New Roman"/>
          <w:b/>
          <w:sz w:val="40"/>
        </w:rPr>
      </w:pPr>
    </w:p>
    <w:p w:rsidR="00852D96" w:rsidRPr="00852D96" w:rsidRDefault="00852D96" w:rsidP="00852D96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852D96">
        <w:rPr>
          <w:rFonts w:ascii="Times New Roman" w:hAnsi="Times New Roman" w:cs="Times New Roman"/>
          <w:b/>
          <w:sz w:val="40"/>
        </w:rPr>
        <w:t>Summary:</w:t>
      </w:r>
    </w:p>
    <w:p w:rsidR="006D452F" w:rsidRPr="00E913C2" w:rsidRDefault="00E913C2" w:rsidP="00E913C2">
      <w:pPr>
        <w:jc w:val="both"/>
        <w:rPr>
          <w:rFonts w:ascii="Times New Roman" w:hAnsi="Times New Roman" w:cs="Times New Roman"/>
          <w:sz w:val="36"/>
        </w:rPr>
      </w:pPr>
      <w:r w:rsidRPr="00E913C2">
        <w:rPr>
          <w:rFonts w:ascii="Times New Roman" w:hAnsi="Times New Roman" w:cs="Times New Roman"/>
          <w:sz w:val="36"/>
        </w:rPr>
        <w:t xml:space="preserve">I have done all the analysis of the Superstore dataset manually in Excel. First, I made important questions like which region has the highest sales and profit, which category or sub-category is in loss, does giving more discount reduce profit, which customer segment gives the most revenue, and which state has the highest number of orders. To answer these, I created Pivot Tables, added Region, Category, Sub-Category, Segment, and State fields, and checked total sales and profit. I made a scatter plot to see if discount affects profit. I found small issues in the data like #### symbols, which I fixed by adjusting the column width, and I checked negative profit values and understood that these are real business losses. All the Pivot Tables, charts, and results are saved in the Excel </w:t>
      </w:r>
      <w:proofErr w:type="gramStart"/>
      <w:r w:rsidRPr="00E913C2">
        <w:rPr>
          <w:rFonts w:ascii="Times New Roman" w:hAnsi="Times New Roman" w:cs="Times New Roman"/>
          <w:sz w:val="36"/>
        </w:rPr>
        <w:t>file which</w:t>
      </w:r>
      <w:proofErr w:type="gramEnd"/>
      <w:r w:rsidRPr="00E913C2">
        <w:rPr>
          <w:rFonts w:ascii="Times New Roman" w:hAnsi="Times New Roman" w:cs="Times New Roman"/>
          <w:sz w:val="36"/>
        </w:rPr>
        <w:t xml:space="preserve"> is included in this repo.</w:t>
      </w:r>
    </w:p>
    <w:sectPr w:rsidR="006D452F" w:rsidRPr="00E9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C2"/>
    <w:rsid w:val="004E7BBF"/>
    <w:rsid w:val="005048BD"/>
    <w:rsid w:val="0067181D"/>
    <w:rsid w:val="006D452F"/>
    <w:rsid w:val="00757B51"/>
    <w:rsid w:val="00762158"/>
    <w:rsid w:val="00852D96"/>
    <w:rsid w:val="00AF3B10"/>
    <w:rsid w:val="00BF7A74"/>
    <w:rsid w:val="00D35978"/>
    <w:rsid w:val="00DE2E57"/>
    <w:rsid w:val="00E913C2"/>
    <w:rsid w:val="00E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9EE1"/>
  <w15:chartTrackingRefBased/>
  <w15:docId w15:val="{4E736538-93EC-43D5-A33C-CA0D9C34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rafique shaikh</dc:creator>
  <cp:keywords/>
  <dc:description/>
  <cp:lastModifiedBy>muhammad rafique shaikh</cp:lastModifiedBy>
  <cp:revision>2</cp:revision>
  <dcterms:created xsi:type="dcterms:W3CDTF">2025-07-20T18:36:00Z</dcterms:created>
  <dcterms:modified xsi:type="dcterms:W3CDTF">2025-07-20T18:40:00Z</dcterms:modified>
</cp:coreProperties>
</file>