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Diabetes</w:t>
      </w:r>
      <w:r>
        <w:t xml:space="preserve"> </w:t>
      </w:r>
      <w:r>
        <w:t xml:space="preserve">Dataset</w:t>
      </w:r>
    </w:p>
    <w:p>
      <w:pPr>
        <w:pStyle w:val="Author"/>
      </w:pPr>
      <w:r>
        <w:t xml:space="preserve">MD</w:t>
      </w:r>
      <w:r>
        <w:t xml:space="preserve"> </w:t>
      </w:r>
      <w:r>
        <w:t xml:space="preserve">Salek</w:t>
      </w:r>
      <w:r>
        <w:t xml:space="preserve"> </w:t>
      </w:r>
      <w:r>
        <w:t xml:space="preserve">Miah</w:t>
      </w:r>
    </w:p>
    <w:p>
      <w:pPr>
        <w:pStyle w:val="Date"/>
      </w:pPr>
      <w:r>
        <w:t xml:space="preserve">2025-03-20</w:t>
      </w:r>
    </w:p>
    <w:p>
      <w:pPr>
        <w:pStyle w:val="SourceCode"/>
      </w:pPr>
      <w:r>
        <w:rPr>
          <w:rStyle w:val="DocumentationTok"/>
        </w:rPr>
        <w:t xml:space="preserve">## Install and Load Necessary Libraries</w:t>
      </w:r>
      <w:r>
        <w:br/>
      </w:r>
      <w:r>
        <w:br/>
      </w:r>
      <w:r>
        <w:rPr>
          <w:rStyle w:val="CommentTok"/>
        </w:rPr>
        <w:t xml:space="preserve"># Install necessary libraries (run only if not installed)</w:t>
      </w:r>
      <w:r>
        <w:br/>
      </w: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The following package(s) will be installed:</w:t>
      </w:r>
      <w:r>
        <w:br/>
      </w:r>
      <w:r>
        <w:rPr>
          <w:rStyle w:val="VerbatimChar"/>
        </w:rPr>
        <w:t xml:space="preserve">## - dplyr [1.1.4]</w:t>
      </w:r>
      <w:r>
        <w:br/>
      </w:r>
      <w:r>
        <w:rPr>
          <w:rStyle w:val="VerbatimChar"/>
        </w:rPr>
        <w:t xml:space="preserve">## These packages will be installed into "D:/COURSE PAID/R Batch Naim Vai/Portfolio project/Port folio/renv/library/windows/R-4.4/x86_64-w64-mingw32".</w:t>
      </w:r>
      <w:r>
        <w:br/>
      </w:r>
      <w:r>
        <w:rPr>
          <w:rStyle w:val="VerbatimChar"/>
        </w:rPr>
        <w:t xml:space="preserve">## </w:t>
      </w:r>
      <w:r>
        <w:br/>
      </w:r>
      <w:r>
        <w:rPr>
          <w:rStyle w:val="VerbatimChar"/>
        </w:rPr>
        <w:t xml:space="preserve">## # Installing packages --------------------------------------------------------</w:t>
      </w:r>
      <w:r>
        <w:br/>
      </w:r>
      <w:r>
        <w:rPr>
          <w:rStyle w:val="VerbatimChar"/>
        </w:rPr>
        <w:t xml:space="preserve">## - Installing dplyr ...                          OK [copied from cache in 0.18s]</w:t>
      </w:r>
      <w:r>
        <w:br/>
      </w:r>
      <w:r>
        <w:rPr>
          <w:rStyle w:val="VerbatimChar"/>
        </w:rPr>
        <w:t xml:space="preserve">## Successfully installed 1 package in 0.25 seconds.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The following package(s) will be installed:</w:t>
      </w:r>
      <w:r>
        <w:br/>
      </w:r>
      <w:r>
        <w:rPr>
          <w:rStyle w:val="VerbatimChar"/>
        </w:rPr>
        <w:t xml:space="preserve">## - ggplot2 [3.5.1]</w:t>
      </w:r>
      <w:r>
        <w:br/>
      </w:r>
      <w:r>
        <w:rPr>
          <w:rStyle w:val="VerbatimChar"/>
        </w:rPr>
        <w:t xml:space="preserve">## These packages will be installed into "D:/COURSE PAID/R Batch Naim Vai/Portfolio project/Port folio/renv/library/windows/R-4.4/x86_64-w64-mingw32".</w:t>
      </w:r>
      <w:r>
        <w:br/>
      </w:r>
      <w:r>
        <w:rPr>
          <w:rStyle w:val="VerbatimChar"/>
        </w:rPr>
        <w:t xml:space="preserve">## </w:t>
      </w:r>
      <w:r>
        <w:br/>
      </w:r>
      <w:r>
        <w:rPr>
          <w:rStyle w:val="VerbatimChar"/>
        </w:rPr>
        <w:t xml:space="preserve">## # Installing packages --------------------------------------------------------</w:t>
      </w:r>
      <w:r>
        <w:br/>
      </w:r>
      <w:r>
        <w:rPr>
          <w:rStyle w:val="VerbatimChar"/>
        </w:rPr>
        <w:t xml:space="preserve">## - Installing ggplot2 ...                        OK [copied from cache in 0.27s]</w:t>
      </w:r>
      <w:r>
        <w:br/>
      </w:r>
      <w:r>
        <w:rPr>
          <w:rStyle w:val="VerbatimChar"/>
        </w:rPr>
        <w:t xml:space="preserve">## Successfully installed 1 package in 0.33 seconds.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The following package(s) will be installed:</w:t>
      </w:r>
      <w:r>
        <w:br/>
      </w:r>
      <w:r>
        <w:rPr>
          <w:rStyle w:val="VerbatimChar"/>
        </w:rPr>
        <w:t xml:space="preserve">## - tidyverse [2.0.0]</w:t>
      </w:r>
      <w:r>
        <w:br/>
      </w:r>
      <w:r>
        <w:rPr>
          <w:rStyle w:val="VerbatimChar"/>
        </w:rPr>
        <w:t xml:space="preserve">## These packages will be installed into "D:/COURSE PAID/R Batch Naim Vai/Portfolio project/Port folio/renv/library/windows/R-4.4/x86_64-w64-mingw32".</w:t>
      </w:r>
      <w:r>
        <w:br/>
      </w:r>
      <w:r>
        <w:rPr>
          <w:rStyle w:val="VerbatimChar"/>
        </w:rPr>
        <w:t xml:space="preserve">## </w:t>
      </w:r>
      <w:r>
        <w:br/>
      </w:r>
      <w:r>
        <w:rPr>
          <w:rStyle w:val="VerbatimChar"/>
        </w:rPr>
        <w:t xml:space="preserve">## # Installing packages --------------------------------------------------------</w:t>
      </w:r>
      <w:r>
        <w:br/>
      </w:r>
      <w:r>
        <w:rPr>
          <w:rStyle w:val="VerbatimChar"/>
        </w:rPr>
        <w:t xml:space="preserve">## - Installing tidyverse ...                      OK [copied from cache in 0.25s]</w:t>
      </w:r>
      <w:r>
        <w:br/>
      </w:r>
      <w:r>
        <w:rPr>
          <w:rStyle w:val="VerbatimChar"/>
        </w:rPr>
        <w:t xml:space="preserve">## Successfully installed 1 package in 0.29 seconds.</w:t>
      </w:r>
    </w:p>
    <w:p>
      <w:pPr>
        <w:pStyle w:val="SourceCode"/>
      </w:pPr>
      <w:r>
        <w:rPr>
          <w:rStyle w:val="FunctionTok"/>
        </w:rPr>
        <w:t xml:space="preserve">install.packages</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The following package(s) will be installed:</w:t>
      </w:r>
      <w:r>
        <w:br/>
      </w:r>
      <w:r>
        <w:rPr>
          <w:rStyle w:val="VerbatimChar"/>
        </w:rPr>
        <w:t xml:space="preserve">## - corrplot [0.95]</w:t>
      </w:r>
      <w:r>
        <w:br/>
      </w:r>
      <w:r>
        <w:rPr>
          <w:rStyle w:val="VerbatimChar"/>
        </w:rPr>
        <w:t xml:space="preserve">## These packages will be installed into "D:/COURSE PAID/R Batch Naim Vai/Portfolio project/Port folio/renv/library/windows/R-4.4/x86_64-w64-mingw32".</w:t>
      </w:r>
      <w:r>
        <w:br/>
      </w:r>
      <w:r>
        <w:rPr>
          <w:rStyle w:val="VerbatimChar"/>
        </w:rPr>
        <w:t xml:space="preserve">## </w:t>
      </w:r>
      <w:r>
        <w:br/>
      </w:r>
      <w:r>
        <w:rPr>
          <w:rStyle w:val="VerbatimChar"/>
        </w:rPr>
        <w:t xml:space="preserve">## # Installing packages --------------------------------------------------------</w:t>
      </w:r>
      <w:r>
        <w:br/>
      </w:r>
      <w:r>
        <w:rPr>
          <w:rStyle w:val="VerbatimChar"/>
        </w:rPr>
        <w:t xml:space="preserve">## - Installing corrplot ...                       OK [copied from cache in 0.27s]</w:t>
      </w:r>
      <w:r>
        <w:br/>
      </w:r>
      <w:r>
        <w:rPr>
          <w:rStyle w:val="VerbatimChar"/>
        </w:rPr>
        <w:t xml:space="preserve">## Successfully installed 1 package in 0.31 seconds.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w:t>
      </w:r>
    </w:p>
    <w:p>
      <w:pPr>
        <w:pStyle w:val="SourceCode"/>
      </w:pPr>
      <w:r>
        <w:rPr>
          <w:rStyle w:val="VerbatimChar"/>
        </w:rPr>
        <w:t xml:space="preserve">## The following package(s) will be installed:</w:t>
      </w:r>
      <w:r>
        <w:br/>
      </w:r>
      <w:r>
        <w:rPr>
          <w:rStyle w:val="VerbatimChar"/>
        </w:rPr>
        <w:t xml:space="preserve">## - car [3.1-3]</w:t>
      </w:r>
      <w:r>
        <w:br/>
      </w:r>
      <w:r>
        <w:rPr>
          <w:rStyle w:val="VerbatimChar"/>
        </w:rPr>
        <w:t xml:space="preserve">## These packages will be installed into "D:/COURSE PAID/R Batch Naim Vai/Portfolio project/Port folio/renv/library/windows/R-4.4/x86_64-w64-mingw32".</w:t>
      </w:r>
      <w:r>
        <w:br/>
      </w:r>
      <w:r>
        <w:rPr>
          <w:rStyle w:val="VerbatimChar"/>
        </w:rPr>
        <w:t xml:space="preserve">## </w:t>
      </w:r>
      <w:r>
        <w:br/>
      </w:r>
      <w:r>
        <w:rPr>
          <w:rStyle w:val="VerbatimChar"/>
        </w:rPr>
        <w:t xml:space="preserve">## # Installing packages --------------------------------------------------------</w:t>
      </w:r>
      <w:r>
        <w:br/>
      </w:r>
      <w:r>
        <w:rPr>
          <w:rStyle w:val="VerbatimChar"/>
        </w:rPr>
        <w:t xml:space="preserve">## - Installing car ...                            OK [copied from cache in 0.26s]</w:t>
      </w:r>
      <w:r>
        <w:br/>
      </w:r>
      <w:r>
        <w:rPr>
          <w:rStyle w:val="VerbatimChar"/>
        </w:rPr>
        <w:t xml:space="preserve">## Successfully installed 1 package in 0.3 seconds.</w:t>
      </w:r>
    </w:p>
    <w:p>
      <w:pPr>
        <w:pStyle w:val="SourceCode"/>
      </w:pPr>
      <w:r>
        <w:rPr>
          <w:rStyle w:val="FunctionTok"/>
        </w:rPr>
        <w:t xml:space="preserve">install.packages</w:t>
      </w:r>
      <w:r>
        <w:rPr>
          <w:rStyle w:val="NormalTok"/>
        </w:rPr>
        <w:t xml:space="preserve">(</w:t>
      </w:r>
      <w:r>
        <w:rPr>
          <w:rStyle w:val="StringTok"/>
        </w:rPr>
        <w:t xml:space="preserve">"pROC"</w:t>
      </w:r>
      <w:r>
        <w:rPr>
          <w:rStyle w:val="NormalTok"/>
        </w:rPr>
        <w:t xml:space="preserve">)</w:t>
      </w:r>
    </w:p>
    <w:p>
      <w:pPr>
        <w:pStyle w:val="SourceCode"/>
      </w:pPr>
      <w:r>
        <w:rPr>
          <w:rStyle w:val="VerbatimChar"/>
        </w:rPr>
        <w:t xml:space="preserve">## The following package(s) will be installed:</w:t>
      </w:r>
      <w:r>
        <w:br/>
      </w:r>
      <w:r>
        <w:rPr>
          <w:rStyle w:val="VerbatimChar"/>
        </w:rPr>
        <w:t xml:space="preserve">## - pROC [1.18.5]</w:t>
      </w:r>
      <w:r>
        <w:br/>
      </w:r>
      <w:r>
        <w:rPr>
          <w:rStyle w:val="VerbatimChar"/>
        </w:rPr>
        <w:t xml:space="preserve">## These packages will be installed into "D:/COURSE PAID/R Batch Naim Vai/Portfolio project/Port folio/renv/library/windows/R-4.4/x86_64-w64-mingw32".</w:t>
      </w:r>
      <w:r>
        <w:br/>
      </w:r>
      <w:r>
        <w:rPr>
          <w:rStyle w:val="VerbatimChar"/>
        </w:rPr>
        <w:t xml:space="preserve">## </w:t>
      </w:r>
      <w:r>
        <w:br/>
      </w:r>
      <w:r>
        <w:rPr>
          <w:rStyle w:val="VerbatimChar"/>
        </w:rPr>
        <w:t xml:space="preserve">## # Installing packages --------------------------------------------------------</w:t>
      </w:r>
      <w:r>
        <w:br/>
      </w:r>
      <w:r>
        <w:rPr>
          <w:rStyle w:val="VerbatimChar"/>
        </w:rPr>
        <w:t xml:space="preserve">## - Installing pROC ...                           OK [copied from cache in 0.27s]</w:t>
      </w:r>
      <w:r>
        <w:br/>
      </w:r>
      <w:r>
        <w:rPr>
          <w:rStyle w:val="VerbatimChar"/>
        </w:rPr>
        <w:t xml:space="preserve">## Successfully installed 1 package in 0.32 seconds.</w:t>
      </w:r>
    </w:p>
    <w:p>
      <w:pPr>
        <w:pStyle w:val="SourceCode"/>
      </w:pPr>
      <w:r>
        <w:rPr>
          <w:rStyle w:val="CommentTok"/>
        </w:rPr>
        <w:t xml:space="preserve"># Load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0.95 loaded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lubridate 1.9.4     ✔ tibble    3.2.1</w:t>
      </w:r>
      <w:r>
        <w:br/>
      </w:r>
      <w:r>
        <w:rPr>
          <w:rStyle w:val="VerbatimChar"/>
        </w:rPr>
        <w:t xml:space="preserve">## ✔ purrr     1.0.4     ✔ tidyr     1.3.1</w:t>
      </w:r>
      <w:r>
        <w:br/>
      </w:r>
      <w:r>
        <w:rPr>
          <w:rStyle w:val="VerbatimChar"/>
        </w:rPr>
        <w:t xml:space="preserve">## ✔ readr     2.1.5</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r>
        <w:br/>
      </w:r>
      <w:r>
        <w:rPr>
          <w:rStyle w:val="VerbatimChar"/>
        </w:rPr>
        <w:t xml:space="preserve">## </w:t>
      </w:r>
      <w:r>
        <w:br/>
      </w:r>
      <w:r>
        <w:rPr>
          <w:rStyle w:val="VerbatimChar"/>
        </w:rPr>
        <w:t xml:space="preserve">## Attaching package: 'pROC'</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bookmarkStart w:id="20" w:name="load-and-inspect-data"/>
    <w:p>
      <w:pPr>
        <w:pStyle w:val="Heading2"/>
      </w:pPr>
      <w:r>
        <w:t xml:space="preserve">Load and Inspect Data</w:t>
      </w:r>
    </w:p>
    <w:p>
      <w:pPr>
        <w:pStyle w:val="SourceCode"/>
      </w:pPr>
      <w:r>
        <w:rPr>
          <w:rStyle w:val="CommentTok"/>
        </w:rPr>
        <w:t xml:space="preserve"># Load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w:t>
      </w:r>
      <w:r>
        <w:rPr>
          <w:rStyle w:val="SpecialCharTok"/>
        </w:rPr>
        <w:t xml:space="preserve">\\</w:t>
      </w:r>
      <w:r>
        <w:rPr>
          <w:rStyle w:val="StringTok"/>
        </w:rPr>
        <w:t xml:space="preserve">COURSE PAID</w:t>
      </w:r>
      <w:r>
        <w:rPr>
          <w:rStyle w:val="SpecialCharTok"/>
        </w:rPr>
        <w:t xml:space="preserve">\\</w:t>
      </w:r>
      <w:r>
        <w:rPr>
          <w:rStyle w:val="StringTok"/>
        </w:rPr>
        <w:t xml:space="preserve">R Batch Naim Vai</w:t>
      </w:r>
      <w:r>
        <w:rPr>
          <w:rStyle w:val="SpecialCharTok"/>
        </w:rPr>
        <w:t xml:space="preserve">\\</w:t>
      </w:r>
      <w:r>
        <w:rPr>
          <w:rStyle w:val="StringTok"/>
        </w:rPr>
        <w:t xml:space="preserve">Portfolio project</w:t>
      </w:r>
      <w:r>
        <w:rPr>
          <w:rStyle w:val="SpecialCharTok"/>
        </w:rPr>
        <w:t xml:space="preserve">\\</w:t>
      </w:r>
      <w:r>
        <w:rPr>
          <w:rStyle w:val="StringTok"/>
        </w:rPr>
        <w:t xml:space="preserve">Dataset</w:t>
      </w:r>
      <w:r>
        <w:rPr>
          <w:rStyle w:val="SpecialCharTok"/>
        </w:rPr>
        <w:t xml:space="preserve">\\</w:t>
      </w:r>
      <w:r>
        <w:rPr>
          <w:rStyle w:val="StringTok"/>
        </w:rPr>
        <w:t xml:space="preserve">diabetes - diabetes.csv"</w:t>
      </w:r>
      <w:r>
        <w:rPr>
          <w:rStyle w:val="NormalTok"/>
        </w:rPr>
        <w:t xml:space="preserve">)</w:t>
      </w:r>
      <w:r>
        <w:br/>
      </w:r>
      <w:r>
        <w:br/>
      </w:r>
      <w:r>
        <w:rPr>
          <w:rStyle w:val="CommentTok"/>
        </w:rPr>
        <w:t xml:space="preserve"># View first few rows</w:t>
      </w:r>
      <w:r>
        <w:br/>
      </w:r>
      <w:r>
        <w:rPr>
          <w:rStyle w:val="FunctionTok"/>
        </w:rPr>
        <w:t xml:space="preserve">head</w:t>
      </w:r>
      <w:r>
        <w:rPr>
          <w:rStyle w:val="NormalTok"/>
        </w:rPr>
        <w:t xml:space="preserve">(data)</w:t>
      </w:r>
    </w:p>
    <w:p>
      <w:pPr>
        <w:pStyle w:val="SourceCode"/>
      </w:pPr>
      <w:r>
        <w:rPr>
          <w:rStyle w:val="VerbatimChar"/>
        </w:rPr>
        <w:t xml:space="preserve">##   Pregnancies Glucose BloodPressure SkinThickness Insulin  BMI</w:t>
      </w:r>
      <w:r>
        <w:br/>
      </w:r>
      <w:r>
        <w:rPr>
          <w:rStyle w:val="VerbatimChar"/>
        </w:rPr>
        <w:t xml:space="preserve">## 1           6     148            72            35       0 33.6</w:t>
      </w:r>
      <w:r>
        <w:br/>
      </w:r>
      <w:r>
        <w:rPr>
          <w:rStyle w:val="VerbatimChar"/>
        </w:rPr>
        <w:t xml:space="preserve">## 2           1      85            66            29       0 26.6</w:t>
      </w:r>
      <w:r>
        <w:br/>
      </w:r>
      <w:r>
        <w:rPr>
          <w:rStyle w:val="VerbatimChar"/>
        </w:rPr>
        <w:t xml:space="preserve">## 3           8     183            64             0       0 23.3</w:t>
      </w:r>
      <w:r>
        <w:br/>
      </w:r>
      <w:r>
        <w:rPr>
          <w:rStyle w:val="VerbatimChar"/>
        </w:rPr>
        <w:t xml:space="preserve">## 4           1      89            66            23      94 28.1</w:t>
      </w:r>
      <w:r>
        <w:br/>
      </w:r>
      <w:r>
        <w:rPr>
          <w:rStyle w:val="VerbatimChar"/>
        </w:rPr>
        <w:t xml:space="preserve">## 5           0     137            40            35     168 43.1</w:t>
      </w:r>
      <w:r>
        <w:br/>
      </w:r>
      <w:r>
        <w:rPr>
          <w:rStyle w:val="VerbatimChar"/>
        </w:rPr>
        <w:t xml:space="preserve">## 6           5     116            74             0       0 25.6</w:t>
      </w:r>
      <w:r>
        <w:br/>
      </w:r>
      <w:r>
        <w:rPr>
          <w:rStyle w:val="VerbatimChar"/>
        </w:rPr>
        <w:t xml:space="preserve">##   DiabetesPedigreeFunction Age Diabetes</w:t>
      </w:r>
      <w:r>
        <w:br/>
      </w:r>
      <w:r>
        <w:rPr>
          <w:rStyle w:val="VerbatimChar"/>
        </w:rPr>
        <w:t xml:space="preserve">## 1                    0.627  50      Yes</w:t>
      </w:r>
      <w:r>
        <w:br/>
      </w:r>
      <w:r>
        <w:rPr>
          <w:rStyle w:val="VerbatimChar"/>
        </w:rPr>
        <w:t xml:space="preserve">## 2                    0.351  31       No</w:t>
      </w:r>
      <w:r>
        <w:br/>
      </w:r>
      <w:r>
        <w:rPr>
          <w:rStyle w:val="VerbatimChar"/>
        </w:rPr>
        <w:t xml:space="preserve">## 3                    0.672  32      Yes</w:t>
      </w:r>
      <w:r>
        <w:br/>
      </w:r>
      <w:r>
        <w:rPr>
          <w:rStyle w:val="VerbatimChar"/>
        </w:rPr>
        <w:t xml:space="preserve">## 4                    0.167  21       No</w:t>
      </w:r>
      <w:r>
        <w:br/>
      </w:r>
      <w:r>
        <w:rPr>
          <w:rStyle w:val="VerbatimChar"/>
        </w:rPr>
        <w:t xml:space="preserve">## 5                    2.288  33      Yes</w:t>
      </w:r>
      <w:r>
        <w:br/>
      </w:r>
      <w:r>
        <w:rPr>
          <w:rStyle w:val="VerbatimChar"/>
        </w:rPr>
        <w:t xml:space="preserve">## 6                    0.201  30       No</w:t>
      </w:r>
    </w:p>
    <w:p>
      <w:pPr>
        <w:pStyle w:val="SourceCode"/>
      </w:pPr>
      <w:r>
        <w:rPr>
          <w:rStyle w:val="CommentTok"/>
        </w:rPr>
        <w:t xml:space="preserve"># Check for missing values</w:t>
      </w:r>
      <w:r>
        <w:br/>
      </w:r>
      <w:r>
        <w:rPr>
          <w:rStyle w:val="FunctionTok"/>
        </w:rPr>
        <w:t xml:space="preserve">sum</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[1] 0</w:t>
      </w:r>
    </w:p>
    <w:p>
      <w:pPr>
        <w:pStyle w:val="SourceCode"/>
      </w:pPr>
      <w:r>
        <w:rPr>
          <w:rStyle w:val="CommentTok"/>
        </w:rPr>
        <w:t xml:space="preserve"># Summary statistics</w:t>
      </w:r>
      <w:r>
        <w:br/>
      </w:r>
      <w:r>
        <w:rPr>
          <w:rStyle w:val="FunctionTok"/>
        </w:rPr>
        <w:t xml:space="preserve">summary</w:t>
      </w:r>
      <w:r>
        <w:rPr>
          <w:rStyle w:val="NormalTok"/>
        </w:rPr>
        <w:t xml:space="preserve">(data)</w:t>
      </w:r>
    </w:p>
    <w:p>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DiabetesPedigreeFunction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Diabetes        </w:t>
      </w:r>
      <w:r>
        <w:br/>
      </w:r>
      <w:r>
        <w:rPr>
          <w:rStyle w:val="VerbatimChar"/>
        </w:rPr>
        <w:t xml:space="preserve">##  Length:768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20"/>
    <w:bookmarkStart w:id="21" w:name="interpretation"/>
    <w:p>
      <w:pPr>
        <w:pStyle w:val="Heading2"/>
      </w:pPr>
      <w:r>
        <w:t xml:space="preserve">Interpretation:</w:t>
      </w:r>
    </w:p>
    <w:p>
      <w:pPr>
        <w:pStyle w:val="FirstParagraph"/>
      </w:pPr>
      <w:r>
        <w:t xml:space="preserve">The dataset is loaded successfully, and the first few rows are displayed to get an initial understanding of the structure of the data. We also check for missing values to ensure that the dataset is complete. The summary statistics provide an overview of the key variables in the dataset.</w:t>
      </w:r>
    </w:p>
    <w:bookmarkEnd w:id="21"/>
    <w:bookmarkStart w:id="25" w:name="X3ab68bb104f226781c14b45bb42f59ca8ec90f7"/>
    <w:p>
      <w:pPr>
        <w:pStyle w:val="Heading2"/>
      </w:pPr>
      <w:r>
        <w:t xml:space="preserve">Problem Statement 1: Blood Pressure vs. BMI</w:t>
      </w:r>
    </w:p>
    <w:p>
      <w:pPr>
        <w:pStyle w:val="SourceCode"/>
      </w:pPr>
      <w:r>
        <w:rPr>
          <w:rStyle w:val="CommentTok"/>
        </w:rPr>
        <w:t xml:space="preserve"># Scatter plot of Blood Pressure vs. BMI</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BloodPressure, </w:t>
      </w:r>
      <w:r>
        <w:rPr>
          <w:rStyle w:val="AttributeTok"/>
        </w:rPr>
        <w:t xml:space="preserve">y =</w:t>
      </w:r>
      <w:r>
        <w:rPr>
          <w:rStyle w:val="NormalTok"/>
        </w:rPr>
        <w:t xml:space="preserve"> 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color =</w:t>
      </w:r>
      <w:r>
        <w:rPr>
          <w:rStyle w:val="NormalTok"/>
        </w:rPr>
        <w:t xml:space="preserve"> </w:t>
      </w:r>
      <w:r>
        <w:rPr>
          <w:rStyle w:val="StringTok"/>
        </w:rPr>
        <w:t xml:space="preserve">"#1f77b4"</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Better contrast blue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"#d62728"</w:t>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rPr>
          <w:rStyle w:val="NormalTok"/>
        </w:rPr>
        <w:t xml:space="preserve"> </w:t>
      </w:r>
      <w:r>
        <w:rPr>
          <w:rStyle w:val="CommentTok"/>
        </w:rPr>
        <w:t xml:space="preserve"># Red regression line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"Association Between Blood Pressure and BMI"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"Blood Pressure (mm Hg)"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"BMI (kg/m²)"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CommentTok"/>
        </w:rPr>
        <w:t xml:space="preserve"># Larger base font size for readability</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Centered, bold title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CommentTok"/>
        </w:rPr>
        <w:t xml:space="preserve"># Bold axis titles</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Larger axis text</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CommentTok"/>
        </w:rPr>
        <w:t xml:space="preserve"># Subtle grid lines</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rPr>
          <w:rStyle w:val="CommentTok"/>
        </w:rPr>
        <w:t xml:space="preserve"># Remove minor grid lines</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3" name="Picture"/>
            <a:graphic>
              <a:graphicData uri="http://schemas.openxmlformats.org/drawingml/2006/picture">
                <pic:pic>
                  <pic:nvPicPr>
                    <pic:cNvPr descr="Salek-Portfolio-project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interpretation-1"/>
    <w:p>
      <w:pPr>
        <w:pStyle w:val="Heading2"/>
      </w:pPr>
      <w:r>
        <w:t xml:space="preserve">Interpretation:</w:t>
      </w:r>
    </w:p>
    <w:p>
      <w:pPr>
        <w:pStyle w:val="FirstParagraph"/>
      </w:pPr>
      <w:r>
        <w:t xml:space="preserve">The scatter plot reveals the relationship between blood pressure and BMI. The regression line, in red, suggests a positive correlation between these two variables. As blood pressure increases, BMI also tends to increase, which is expected given the health implications of both high blood pressure and obesity.</w:t>
      </w:r>
    </w:p>
    <w:bookmarkEnd w:id="26"/>
    <w:bookmarkStart w:id="30" w:name="X6ab8e7ece5e13ce5a9aca06b58ddcd278720848"/>
    <w:p>
      <w:pPr>
        <w:pStyle w:val="Heading2"/>
      </w:pPr>
      <w:r>
        <w:t xml:space="preserve">Problem Statement 2: Factors Affecting Glucose Levels</w:t>
      </w:r>
    </w:p>
    <w:p>
      <w:pPr>
        <w:pStyle w:val="SourceCode"/>
      </w:pPr>
      <w:r>
        <w:rPr>
          <w:rStyle w:val="CommentTok"/>
        </w:rPr>
        <w:t xml:space="preserve"># Compute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(data[, </w:t>
      </w:r>
      <w:r>
        <w:rPr>
          <w:rStyle w:val="FunctionTok"/>
        </w:rPr>
        <w:t xml:space="preserve">c</w:t>
      </w:r>
      <w:r>
        <w:rPr>
          <w:rStyle w:val="NormalTok"/>
        </w:rPr>
        <w:t xml:space="preserve">(</w:t>
      </w:r>
      <w:r>
        <w:rPr>
          <w:rStyle w:val="StringTok"/>
        </w:rPr>
        <w:t xml:space="preserve">"Glucose"</w:t>
      </w:r>
      <w:r>
        <w:rPr>
          <w:rStyle w:val="NormalTok"/>
        </w:rPr>
        <w:t xml:space="preserve">, </w:t>
      </w:r>
      <w:r>
        <w:rPr>
          <w:rStyle w:val="StringTok"/>
        </w:rPr>
        <w:t xml:space="preserve">"BloodPressure"</w:t>
      </w:r>
      <w:r>
        <w:rPr>
          <w:rStyle w:val="NormalTok"/>
        </w:rPr>
        <w:t xml:space="preserve">, </w:t>
      </w:r>
      <w:r>
        <w:rPr>
          <w:rStyle w:val="StringTok"/>
        </w:rPr>
        <w:t xml:space="preserve">"SkinThickness"</w:t>
      </w:r>
      <w:r>
        <w:rPr>
          <w:rStyle w:val="NormalTok"/>
        </w:rPr>
        <w:t xml:space="preserve">, </w:t>
      </w:r>
      <w:r>
        <w:rPr>
          <w:rStyle w:val="StringTok"/>
        </w:rPr>
        <w:t xml:space="preserve">"Insulin"</w:t>
      </w:r>
      <w:r>
        <w:rPr>
          <w:rStyle w:val="NormalTok"/>
        </w:rPr>
        <w:t xml:space="preserve">, </w:t>
      </w:r>
      <w:r>
        <w:rPr>
          <w:rStyle w:val="StringTok"/>
        </w:rPr>
        <w:t xml:space="preserve">"BMI"</w:t>
      </w:r>
      <w:r>
        <w:rPr>
          <w:rStyle w:val="NormalTok"/>
        </w:rPr>
        <w:t xml:space="preserve">, </w:t>
      </w:r>
      <w:r>
        <w:rPr>
          <w:rStyle w:val="StringTok"/>
        </w:rPr>
        <w:t xml:space="preserve">"Age"</w:t>
      </w:r>
      <w:r>
        <w:rPr>
          <w:rStyle w:val="NormalTok"/>
        </w:rPr>
        <w:t xml:space="preserve">, </w:t>
      </w:r>
      <w:r>
        <w:rPr>
          <w:rStyle w:val="StringTok"/>
        </w:rPr>
        <w:t xml:space="preserve">"DiabetesPedigreeFunction"</w:t>
      </w:r>
      <w:r>
        <w:rPr>
          <w:rStyle w:val="NormalTok"/>
        </w:rPr>
        <w:t xml:space="preserve">)], </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Visualize the correlation matrix</w:t>
      </w:r>
      <w:r>
        <w:br/>
      </w:r>
      <w:r>
        <w:rPr>
          <w:rStyle w:val="FunctionTok"/>
        </w:rPr>
        <w:t xml:space="preserve">corrplot</w:t>
      </w:r>
      <w:r>
        <w:rPr>
          <w:rStyle w:val="NormalTok"/>
        </w:rPr>
        <w:t xml:space="preserve">(cor_matrix, </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CommentTok"/>
        </w:rPr>
        <w:t xml:space="preserve"># Use colored visualization</w:t>
      </w:r>
      <w:r>
        <w:br/>
      </w:r>
      <w:r>
        <w:rPr>
          <w:rStyle w:val="NormalTok"/>
        </w:rPr>
        <w:t xml:space="preserve">         </w:t>
      </w:r>
      <w:r>
        <w:rPr>
          <w:rStyle w:val="AttributeTok"/>
        </w:rPr>
        <w:t xml:space="preserve">col =</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rPr>
          <w:rStyle w:val="DecValTok"/>
        </w:rPr>
        <w:t xml:space="preserve">200</w:t>
      </w:r>
      <w:r>
        <w:rPr>
          <w:rStyle w:val="NormalTok"/>
        </w:rPr>
        <w:t xml:space="preserve">),  </w:t>
      </w:r>
      <w:r>
        <w:rPr>
          <w:rStyle w:val="CommentTok"/>
        </w:rPr>
        <w:t xml:space="preserve"># Blue to Red gradient</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CommentTok"/>
        </w:rPr>
        <w:t xml:space="preserve"># Add correlation values in black</w:t>
      </w:r>
      <w:r>
        <w:br/>
      </w:r>
      <w:r>
        <w:rPr>
          <w:rStyle w:val="NormalTok"/>
        </w:rPr>
        <w:t xml:space="preserve">         </w:t>
      </w:r>
      <w:r>
        <w:rPr>
          <w:rStyle w:val="AttributeTok"/>
        </w:rPr>
        <w:t xml:space="preserve">tl.cex =</w:t>
      </w:r>
      <w:r>
        <w:rPr>
          <w:rStyle w:val="NormalTok"/>
        </w:rPr>
        <w:t xml:space="preserve"> </w:t>
      </w:r>
      <w:r>
        <w:rPr>
          <w:rStyle w:val="DecValTok"/>
        </w:rPr>
        <w:t xml:space="preserve">1</w:t>
      </w:r>
      <w:r>
        <w:rPr>
          <w:rStyle w:val="NormalTok"/>
        </w:rPr>
        <w:t xml:space="preserve">,              </w:t>
      </w:r>
      <w:r>
        <w:rPr>
          <w:rStyle w:val="CommentTok"/>
        </w:rPr>
        <w:t xml:space="preserve"># Adjust text label size</w:t>
      </w:r>
      <w:r>
        <w:br/>
      </w:r>
      <w:r>
        <w:rPr>
          <w:rStyle w:val="NormalTok"/>
        </w:rPr>
        <w:t xml:space="preserve">         </w:t>
      </w:r>
      <w:r>
        <w:rPr>
          <w:rStyle w:val="AttributeTok"/>
        </w:rPr>
        <w:t xml:space="preserve">number.cex =</w:t>
      </w:r>
      <w:r>
        <w:rPr>
          <w:rStyle w:val="NormalTok"/>
        </w:rPr>
        <w:t xml:space="preserve"> </w:t>
      </w:r>
      <w:r>
        <w:rPr>
          <w:rStyle w:val="FloatTok"/>
        </w:rPr>
        <w:t xml:space="preserve">0.8</w:t>
      </w:r>
      <w:r>
        <w:rPr>
          <w:rStyle w:val="NormalTok"/>
        </w:rPr>
        <w:t xml:space="preserve">,        </w:t>
      </w:r>
      <w:r>
        <w:rPr>
          <w:rStyle w:val="CommentTok"/>
        </w:rPr>
        <w:t xml:space="preserve"># Adjust correlation coefficient text size</w:t>
      </w:r>
      <w:r>
        <w:br/>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CommentTok"/>
        </w:rPr>
        <w:t xml:space="preserve"># Hierarchical clustering for better arrangement</w:t>
      </w:r>
      <w:r>
        <w:br/>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CommentTok"/>
        </w:rPr>
        <w:t xml:space="preserve"># Hide diagonal</w:t>
      </w:r>
    </w:p>
    <w:p>
      <w:pPr>
        <w:pStyle w:val="FirstParagraph"/>
      </w:pPr>
      <w:r>
        <w:drawing>
          <wp:inline>
            <wp:extent cx="4620126" cy="3696101"/>
            <wp:effectExtent b="0" l="0" r="0" t="0"/>
            <wp:docPr descr="" title="" id="28" name="Picture"/>
            <a:graphic>
              <a:graphicData uri="http://schemas.openxmlformats.org/drawingml/2006/picture">
                <pic:pic>
                  <pic:nvPicPr>
                    <pic:cNvPr descr="Salek-Portfolio-project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interpretation-2"/>
    <w:p>
      <w:pPr>
        <w:pStyle w:val="Heading2"/>
      </w:pPr>
      <w:r>
        <w:t xml:space="preserve">Interpretation:</w:t>
      </w:r>
    </w:p>
    <w:p>
      <w:pPr>
        <w:pStyle w:val="FirstParagraph"/>
      </w:pPr>
      <w:r>
        <w:t xml:space="preserve">The correlation matrix shows the relationships between different factors and glucose levels. We observe moderate correlations between glucose levels and factors like BMI and insulin. These insights could guide future investigations into how various factors impact glucose levels.</w:t>
      </w:r>
    </w:p>
    <w:bookmarkEnd w:id="31"/>
    <w:bookmarkStart w:id="32" w:name="X43bb1521238b14f10a2ef8470d203bee742be39"/>
    <w:p>
      <w:pPr>
        <w:pStyle w:val="Heading2"/>
      </w:pPr>
      <w:r>
        <w:t xml:space="preserve">linear regression analysis to predict glucose levels based on multiple predictors.</w:t>
      </w:r>
    </w:p>
    <w:p>
      <w:pPr>
        <w:pStyle w:val="SourceCode"/>
      </w:pPr>
      <w:r>
        <w:rPr>
          <w:rStyle w:val="CommentTok"/>
        </w:rPr>
        <w:t xml:space="preserve"># Linear regression to predict glucose levels</w:t>
      </w:r>
      <w:r>
        <w:br/>
      </w:r>
      <w:r>
        <w:rPr>
          <w:rStyle w:val="NormalTok"/>
        </w:rPr>
        <w:t xml:space="preserve">glucose_model </w:t>
      </w:r>
      <w:r>
        <w:rPr>
          <w:rStyle w:val="OtherTok"/>
        </w:rPr>
        <w:t xml:space="preserve">&lt;-</w:t>
      </w:r>
      <w:r>
        <w:rPr>
          <w:rStyle w:val="NormalTok"/>
        </w:rPr>
        <w:t xml:space="preserve"> </w:t>
      </w:r>
      <w:r>
        <w:rPr>
          <w:rStyle w:val="FunctionTok"/>
        </w:rPr>
        <w:t xml:space="preserve">lm</w:t>
      </w:r>
      <w:r>
        <w:rPr>
          <w:rStyle w:val="NormalTok"/>
        </w:rPr>
        <w:t xml:space="preserve">(Glucose </w:t>
      </w:r>
      <w:r>
        <w:rPr>
          <w:rStyle w:val="SpecialCharTok"/>
        </w:rPr>
        <w:t xml:space="preserve">~</w:t>
      </w:r>
      <w:r>
        <w:rPr>
          <w:rStyle w:val="NormalTok"/>
        </w:rPr>
        <w:t xml:space="preserve"> BloodPressure </w:t>
      </w:r>
      <w:r>
        <w:rPr>
          <w:rStyle w:val="SpecialCharTok"/>
        </w:rPr>
        <w:t xml:space="preserve">+</w:t>
      </w:r>
      <w:r>
        <w:rPr>
          <w:rStyle w:val="NormalTok"/>
        </w:rPr>
        <w:t xml:space="preserve"> SkinThickness </w:t>
      </w:r>
      <w:r>
        <w:rPr>
          <w:rStyle w:val="SpecialCharTok"/>
        </w:rPr>
        <w:t xml:space="preserve">+</w:t>
      </w:r>
      <w:r>
        <w:rPr>
          <w:rStyle w:val="NormalTok"/>
        </w:rPr>
        <w:t xml:space="preserve"> Insulin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DiabetesPedigreeFunction, </w:t>
      </w:r>
      <w:r>
        <w:rPr>
          <w:rStyle w:val="AttributeTok"/>
        </w:rPr>
        <w:t xml:space="preserve">data =</w:t>
      </w:r>
      <w:r>
        <w:rPr>
          <w:rStyle w:val="NormalTok"/>
        </w:rPr>
        <w:t xml:space="preserve"> data)</w:t>
      </w:r>
      <w:r>
        <w:br/>
      </w:r>
      <w:r>
        <w:rPr>
          <w:rStyle w:val="FunctionTok"/>
        </w:rPr>
        <w:t xml:space="preserve">summary</w:t>
      </w:r>
      <w:r>
        <w:rPr>
          <w:rStyle w:val="NormalTok"/>
        </w:rPr>
        <w:t xml:space="preserve">(glucose_model)</w:t>
      </w:r>
    </w:p>
    <w:p>
      <w:pPr>
        <w:pStyle w:val="SourceCode"/>
      </w:pPr>
      <w:r>
        <w:rPr>
          <w:rStyle w:val="VerbatimChar"/>
        </w:rPr>
        <w:t xml:space="preserve">## </w:t>
      </w:r>
      <w:r>
        <w:br/>
      </w:r>
      <w:r>
        <w:rPr>
          <w:rStyle w:val="VerbatimChar"/>
        </w:rPr>
        <w:t xml:space="preserve">## Call:</w:t>
      </w:r>
      <w:r>
        <w:br/>
      </w:r>
      <w:r>
        <w:rPr>
          <w:rStyle w:val="VerbatimChar"/>
        </w:rPr>
        <w:t xml:space="preserve">## lm(formula = Glucose ~ BloodPressure + SkinThickness + Insulin + </w:t>
      </w:r>
      <w:r>
        <w:br/>
      </w:r>
      <w:r>
        <w:rPr>
          <w:rStyle w:val="VerbatimChar"/>
        </w:rPr>
        <w:t xml:space="preserve">##     BMI + Age + DiabetesPedigreeFunction,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-118.244  -18.040   -2.606   15.374   88.779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66.165622   5.496326  12.038  &lt; 2e-16 ***</w:t>
      </w:r>
      <w:r>
        <w:br/>
      </w:r>
      <w:r>
        <w:rPr>
          <w:rStyle w:val="VerbatimChar"/>
        </w:rPr>
        <w:t xml:space="preserve">## BloodPressure             0.070187   0.057053   1.230   0.2190    </w:t>
      </w:r>
      <w:r>
        <w:br/>
      </w:r>
      <w:r>
        <w:rPr>
          <w:rStyle w:val="VerbatimChar"/>
        </w:rPr>
        <w:t xml:space="preserve">## SkinThickness            -0.334225   0.077326  -4.322 1.75e-05 ***</w:t>
      </w:r>
      <w:r>
        <w:br/>
      </w:r>
      <w:r>
        <w:rPr>
          <w:rStyle w:val="VerbatimChar"/>
        </w:rPr>
        <w:t xml:space="preserve">## Insulin                   0.100399   0.009882  10.160  &lt; 2e-16 ***</w:t>
      </w:r>
      <w:r>
        <w:br/>
      </w:r>
      <w:r>
        <w:rPr>
          <w:rStyle w:val="VerbatimChar"/>
        </w:rPr>
        <w:t xml:space="preserve">## BMI                       0.750512   0.144376   5.198 2.59e-07 ***</w:t>
      </w:r>
      <w:r>
        <w:br/>
      </w:r>
      <w:r>
        <w:rPr>
          <w:rStyle w:val="VerbatimChar"/>
        </w:rPr>
        <w:t xml:space="preserve">## Age                       0.654379   0.090596   7.223 1.24e-12 ***</w:t>
      </w:r>
      <w:r>
        <w:br/>
      </w:r>
      <w:r>
        <w:rPr>
          <w:rStyle w:val="VerbatimChar"/>
        </w:rPr>
        <w:t xml:space="preserve">## DiabetesPedigreeFunction  6.289115   3.157915   1.992   0.0468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28.16 on 761 degrees of freedom</w:t>
      </w:r>
      <w:r>
        <w:br/>
      </w:r>
      <w:r>
        <w:rPr>
          <w:rStyle w:val="VerbatimChar"/>
        </w:rPr>
        <w:t xml:space="preserve">## Multiple R-squared:  0.2301, Adjusted R-squared:  0.2241 </w:t>
      </w:r>
      <w:r>
        <w:br/>
      </w:r>
      <w:r>
        <w:rPr>
          <w:rStyle w:val="VerbatimChar"/>
        </w:rPr>
        <w:t xml:space="preserve">## F-statistic: 37.91 on 6 and 761 DF,  p-value: &lt; 2.2e-16</w:t>
      </w:r>
    </w:p>
    <w:p>
      <w:pPr>
        <w:pStyle w:val="SourceCode"/>
      </w:pPr>
      <w:r>
        <w:rPr>
          <w:rStyle w:val="CommentTok"/>
        </w:rPr>
        <w:t xml:space="preserve"># Check VIF for multicollinearity</w:t>
      </w:r>
      <w:r>
        <w:br/>
      </w:r>
      <w:r>
        <w:rPr>
          <w:rStyle w:val="FunctionTok"/>
        </w:rPr>
        <w:t xml:space="preserve">vif</w:t>
      </w:r>
      <w:r>
        <w:rPr>
          <w:rStyle w:val="NormalTok"/>
        </w:rPr>
        <w:t xml:space="preserve">(glucose_model)</w:t>
      </w:r>
    </w:p>
    <w:p>
      <w:pPr>
        <w:pStyle w:val="SourceCode"/>
      </w:pPr>
      <w:r>
        <w:rPr>
          <w:rStyle w:val="VerbatimChar"/>
        </w:rPr>
        <w:t xml:space="preserve">##            BloodPressure            SkinThickness                  Insulin </w:t>
      </w:r>
      <w:r>
        <w:br/>
      </w:r>
      <w:r>
        <w:rPr>
          <w:rStyle w:val="VerbatimChar"/>
        </w:rPr>
        <w:t xml:space="preserve">##                 1.179205                 1.471301                 1.254091 </w:t>
      </w:r>
      <w:r>
        <w:br/>
      </w:r>
      <w:r>
        <w:rPr>
          <w:rStyle w:val="VerbatimChar"/>
        </w:rPr>
        <w:t xml:space="preserve">##                      BMI                      Age DiabetesPedigreeFunction </w:t>
      </w:r>
      <w:r>
        <w:br/>
      </w:r>
      <w:r>
        <w:rPr>
          <w:rStyle w:val="VerbatimChar"/>
        </w:rPr>
        <w:t xml:space="preserve">##                 1.252879                 1.097637                 1.058591</w:t>
      </w:r>
    </w:p>
    <w:bookmarkEnd w:id="32"/>
    <w:bookmarkStart w:id="33" w:name="interpretation-3"/>
    <w:p>
      <w:pPr>
        <w:pStyle w:val="Heading2"/>
      </w:pPr>
      <w:r>
        <w:t xml:space="preserve">Interpretation:</w:t>
      </w:r>
    </w:p>
    <w:p>
      <w:pPr>
        <w:pStyle w:val="FirstParagraph"/>
      </w:pPr>
      <w:r>
        <w:t xml:space="preserve">The linear regression model predicts glucose levels based on multiple variables. The summary output shows the significance of each predictor. Variables like BMI and insulin have significant relationships with glucose levels. The VIF values indicate the absence of multicollinearity, suggesting that the predictors are not highly correlated with each other.</w:t>
      </w:r>
    </w:p>
    <w:bookmarkEnd w:id="33"/>
    <w:bookmarkStart w:id="34" w:name="X2fa72ebc3aeb85f1d13e3bc8edb0e45f53b508b"/>
    <w:p>
      <w:pPr>
        <w:pStyle w:val="Heading2"/>
      </w:pPr>
      <w:r>
        <w:t xml:space="preserve">Problem Statement 3: Most Important Factor for Diabetes Risk</w:t>
      </w:r>
    </w:p>
    <w:p>
      <w:pPr>
        <w:pStyle w:val="SourceCode"/>
      </w:pPr>
      <w:r>
        <w:rPr>
          <w:rStyle w:val="CommentTok"/>
        </w:rPr>
        <w:t xml:space="preserve"># Ensure Diabetes is a Binary Factor</w:t>
      </w:r>
      <w:r>
        <w:br/>
      </w:r>
      <w:r>
        <w:rPr>
          <w:rStyle w:val="NormalTok"/>
        </w:rPr>
        <w:t xml:space="preserve">data</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Diabetes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 Run Logistic Regression</w:t>
      </w:r>
      <w:r>
        <w:br/>
      </w:r>
      <w:r>
        <w:rPr>
          <w:rStyle w:val="NormalTok"/>
        </w:rPr>
        <w:t xml:space="preserve">diabetes_model </w:t>
      </w:r>
      <w:r>
        <w:rPr>
          <w:rStyle w:val="OtherTok"/>
        </w:rPr>
        <w:t xml:space="preserve">&lt;-</w:t>
      </w:r>
      <w:r>
        <w:rPr>
          <w:rStyle w:val="NormalTok"/>
        </w:rPr>
        <w:t xml:space="preserve"> </w:t>
      </w:r>
      <w:r>
        <w:rPr>
          <w:rStyle w:val="FunctionTok"/>
        </w:rPr>
        <w:t xml:space="preserve">glm</w:t>
      </w:r>
      <w:r>
        <w:rPr>
          <w:rStyle w:val="NormalTok"/>
        </w:rPr>
        <w:t xml:space="preserve">(Diabetes </w:t>
      </w:r>
      <w:r>
        <w:rPr>
          <w:rStyle w:val="SpecialCharTok"/>
        </w:rPr>
        <w:t xml:space="preserve">~</w:t>
      </w:r>
      <w:r>
        <w:rPr>
          <w:rStyle w:val="NormalTok"/>
        </w:rPr>
        <w:t xml:space="preserve"> Pregnancies </w:t>
      </w:r>
      <w:r>
        <w:rPr>
          <w:rStyle w:val="SpecialCharTok"/>
        </w:rPr>
        <w:t xml:space="preserve">+</w:t>
      </w:r>
      <w:r>
        <w:rPr>
          <w:rStyle w:val="NormalTok"/>
        </w:rPr>
        <w:t xml:space="preserve"> Glucose </w:t>
      </w:r>
      <w:r>
        <w:rPr>
          <w:rStyle w:val="SpecialCharTok"/>
        </w:rPr>
        <w:t xml:space="preserve">+</w:t>
      </w:r>
      <w:r>
        <w:rPr>
          <w:rStyle w:val="NormalTok"/>
        </w:rPr>
        <w:t xml:space="preserve"> BloodPressure </w:t>
      </w:r>
      <w:r>
        <w:rPr>
          <w:rStyle w:val="SpecialCharTok"/>
        </w:rPr>
        <w:t xml:space="preserve">+</w:t>
      </w:r>
      <w:r>
        <w:rPr>
          <w:rStyle w:val="NormalTok"/>
        </w:rPr>
        <w:t xml:space="preserve"> SkinThickness </w:t>
      </w:r>
      <w:r>
        <w:rPr>
          <w:rStyle w:val="SpecialCharTok"/>
        </w:rPr>
        <w:t xml:space="preserve">+</w:t>
      </w:r>
      <w:r>
        <w:rPr>
          <w:rStyle w:val="NormalTok"/>
        </w:rPr>
        <w:t xml:space="preserve"> Insulin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DiabetesPedigreeFunction, </w:t>
      </w:r>
      <w:r>
        <w:br/>
      </w:r>
      <w:r>
        <w:rPr>
          <w:rStyle w:val="NormalTok"/>
        </w:rPr>
        <w:t xml:space="preserve">                      </w:t>
      </w:r>
      <w:r>
        <w:rPr>
          <w:rStyle w:val="AttributeTok"/>
        </w:rPr>
        <w:t xml:space="preserve">data =</w:t>
      </w:r>
      <w:r>
        <w:rPr>
          <w:rStyle w:val="NormalTok"/>
        </w:rPr>
        <w:t xml:space="preserve"> 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(diabetes_model)</w:t>
      </w:r>
    </w:p>
    <w:p>
      <w:pPr>
        <w:pStyle w:val="SourceCode"/>
      </w:pPr>
      <w:r>
        <w:rPr>
          <w:rStyle w:val="VerbatimChar"/>
        </w:rPr>
        <w:t xml:space="preserve">## </w:t>
      </w:r>
      <w:r>
        <w:br/>
      </w:r>
      <w:r>
        <w:rPr>
          <w:rStyle w:val="VerbatimChar"/>
        </w:rPr>
        <w:t xml:space="preserve">## Call:</w:t>
      </w:r>
      <w:r>
        <w:br/>
      </w:r>
      <w:r>
        <w:rPr>
          <w:rStyle w:val="VerbatimChar"/>
        </w:rPr>
        <w:t xml:space="preserve">## glm(formula = Diabetes ~ Pregnancies + Glucose + BloodPressure + </w:t>
      </w:r>
      <w:r>
        <w:br/>
      </w:r>
      <w:r>
        <w:rPr>
          <w:rStyle w:val="VerbatimChar"/>
        </w:rPr>
        <w:t xml:space="preserve">##     SkinThickness + Insulin + BMI + Age + DiabetesPedigreeFunction, </w:t>
      </w:r>
      <w:r>
        <w:br/>
      </w:r>
      <w:r>
        <w:rPr>
          <w:rStyle w:val="VerbatimChar"/>
        </w:rPr>
        <w:t xml:space="preserve">##     family = binomial,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-8.4046964  0.7166359 -11.728  &lt; 2e-16 ***</w:t>
      </w:r>
      <w:r>
        <w:br/>
      </w:r>
      <w:r>
        <w:rPr>
          <w:rStyle w:val="VerbatimChar"/>
        </w:rPr>
        <w:t xml:space="preserve">## Pregnancies               0.1231823  0.0320776   3.840 0.000123 ***</w:t>
      </w:r>
      <w:r>
        <w:br/>
      </w:r>
      <w:r>
        <w:rPr>
          <w:rStyle w:val="VerbatimChar"/>
        </w:rPr>
        <w:t xml:space="preserve">## Glucose                   0.0351637  0.0037087   9.481  &lt; 2e-16 ***</w:t>
      </w:r>
      <w:r>
        <w:br/>
      </w:r>
      <w:r>
        <w:rPr>
          <w:rStyle w:val="VerbatimChar"/>
        </w:rPr>
        <w:t xml:space="preserve">## BloodPressure            -0.0132955  0.0052336  -2.540 0.011072 *  </w:t>
      </w:r>
      <w:r>
        <w:br/>
      </w:r>
      <w:r>
        <w:rPr>
          <w:rStyle w:val="VerbatimChar"/>
        </w:rPr>
        <w:t xml:space="preserve">## SkinThickness             0.0006190  0.0068994   0.090 0.928515    </w:t>
      </w:r>
      <w:r>
        <w:br/>
      </w:r>
      <w:r>
        <w:rPr>
          <w:rStyle w:val="VerbatimChar"/>
        </w:rPr>
        <w:t xml:space="preserve">## Insulin                  -0.0011917  0.0009012  -1.322 0.186065    </w:t>
      </w:r>
      <w:r>
        <w:br/>
      </w:r>
      <w:r>
        <w:rPr>
          <w:rStyle w:val="VerbatimChar"/>
        </w:rPr>
        <w:t xml:space="preserve">## BMI                       0.0897010  0.0150876   5.945 2.76e-09 ***</w:t>
      </w:r>
      <w:r>
        <w:br/>
      </w:r>
      <w:r>
        <w:rPr>
          <w:rStyle w:val="VerbatimChar"/>
        </w:rPr>
        <w:t xml:space="preserve">## Age                       0.0148690  0.0093348   1.593 0.111192    </w:t>
      </w:r>
      <w:r>
        <w:br/>
      </w:r>
      <w:r>
        <w:rPr>
          <w:rStyle w:val="VerbatimChar"/>
        </w:rPr>
        <w:t xml:space="preserve">## DiabetesPedigreeFunction  0.9451797  0.2991475   3.160 0.001580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993.48  on 767  degrees of freedom</w:t>
      </w:r>
      <w:r>
        <w:br/>
      </w:r>
      <w:r>
        <w:rPr>
          <w:rStyle w:val="VerbatimChar"/>
        </w:rPr>
        <w:t xml:space="preserve">## Residual deviance: 723.45  on 759  degrees of freedom</w:t>
      </w:r>
      <w:r>
        <w:br/>
      </w:r>
      <w:r>
        <w:rPr>
          <w:rStyle w:val="VerbatimChar"/>
        </w:rPr>
        <w:t xml:space="preserve">## AIC: 741.45</w:t>
      </w:r>
      <w:r>
        <w:br/>
      </w:r>
      <w:r>
        <w:rPr>
          <w:rStyle w:val="VerbatimChar"/>
        </w:rPr>
        <w:t xml:space="preserve">## </w:t>
      </w:r>
      <w:r>
        <w:br/>
      </w:r>
      <w:r>
        <w:rPr>
          <w:rStyle w:val="VerbatimChar"/>
        </w:rPr>
        <w:t xml:space="preserve">## Number of Fisher Scoring iterations: 5</w:t>
      </w:r>
    </w:p>
    <w:bookmarkEnd w:id="34"/>
    <w:bookmarkStart w:id="35" w:name="interpretation-4"/>
    <w:p>
      <w:pPr>
        <w:pStyle w:val="Heading2"/>
      </w:pPr>
      <w:r>
        <w:t xml:space="preserve">Interpretation:</w:t>
      </w:r>
    </w:p>
    <w:p>
      <w:pPr>
        <w:pStyle w:val="FirstParagraph"/>
      </w:pPr>
      <w:r>
        <w:t xml:space="preserve">The logistic regression model identifies key predictors of diabetes risk. The summary() function provides the odds ratios and p-values for each variable, helping us understand how strongly each factor contributes to the likelihood of diabetes. For example, glucose levels and BMI are strong predictors of diabetes risk.</w:t>
      </w:r>
    </w:p>
    <w:bookmarkEnd w:id="35"/>
    <w:bookmarkStart w:id="36" w:name="X8a5daea1729cc38879990c3d7cde4619af4dc22"/>
    <w:p>
      <w:pPr>
        <w:pStyle w:val="Heading2"/>
      </w:pPr>
      <w:r>
        <w:t xml:space="preserve">the most significant factor for diabetes risk.</w:t>
      </w:r>
    </w:p>
    <w:p>
      <w:pPr>
        <w:pStyle w:val="SourceCode"/>
      </w:pPr>
      <w:r>
        <w:rPr>
          <w:rStyle w:val="CommentTok"/>
        </w:rPr>
        <w:t xml:space="preserve"># Find the Most Significant Predictor</w:t>
      </w:r>
      <w:r>
        <w:br/>
      </w:r>
      <w:r>
        <w:rPr>
          <w:rStyle w:val="NormalTok"/>
        </w:rPr>
        <w:t xml:space="preserve">most_significant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(diabetes_model))[</w:t>
      </w:r>
      <w:r>
        <w:rPr>
          <w:rStyle w:val="FunctionTok"/>
        </w:rPr>
        <w:t xml:space="preserve">which.min</w:t>
      </w:r>
      <w:r>
        <w:rPr>
          <w:rStyle w:val="NormalTok"/>
        </w:rPr>
        <w:t xml:space="preserve">(</w:t>
      </w:r>
      <w:r>
        <w:rPr>
          <w:rStyle w:val="FunctionTok"/>
        </w:rPr>
        <w:t xml:space="preserve">summary</w:t>
      </w:r>
      <w:r>
        <w:rPr>
          <w:rStyle w:val="NormalTok"/>
        </w:rPr>
        <w:t xml:space="preserve">(diabetes_model)</w:t>
      </w:r>
      <w:r>
        <w:rPr>
          <w:rStyle w:val="SpecialCharTok"/>
        </w:rPr>
        <w:t xml:space="preserve">$</w:t>
      </w:r>
      <w:r>
        <w:rPr>
          <w:rStyle w:val="NormalTok"/>
        </w:rPr>
        <w:t xml:space="preserve">coefficients[, </w:t>
      </w:r>
      <w:r>
        <w:rPr>
          <w:rStyle w:val="DecValTok"/>
        </w:rPr>
        <w:t xml:space="preserve">4</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most significant factor influencing diabetes risk is:"</w:t>
      </w:r>
      <w:r>
        <w:rPr>
          <w:rStyle w:val="NormalTok"/>
        </w:rPr>
        <w:t xml:space="preserve">, most_significant))</w:t>
      </w:r>
    </w:p>
    <w:p>
      <w:pPr>
        <w:pStyle w:val="SourceCode"/>
      </w:pPr>
      <w:r>
        <w:rPr>
          <w:rStyle w:val="VerbatimChar"/>
        </w:rPr>
        <w:t xml:space="preserve">## [1] "The most significant factor influencing diabetes risk is: (Intercept)"</w:t>
      </w:r>
    </w:p>
    <w:bookmarkEnd w:id="36"/>
    <w:bookmarkStart w:id="40" w:name="interpretation-5"/>
    <w:p>
      <w:pPr>
        <w:pStyle w:val="Heading2"/>
      </w:pPr>
      <w:r>
        <w:t xml:space="preserve">Interpretation:</w:t>
      </w:r>
    </w:p>
    <w:p>
      <w:pPr>
        <w:pStyle w:val="FirstParagraph"/>
      </w:pPr>
      <w:r>
        <w:t xml:space="preserve">The most significant factor influencing diabetes risk is identified. This helps us prioritize interventions and risk assessments for the identified factor, such as glucose levels or BMI.</w:t>
      </w:r>
    </w:p>
    <w:p>
      <w:pPr>
        <w:pStyle w:val="SourceCode"/>
      </w:pPr>
      <w:r>
        <w:rPr>
          <w:rStyle w:val="CommentTok"/>
        </w:rPr>
        <w:t xml:space="preserve"># Get the predicted probabilities from the logistic regression model</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(diabetes_model,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Compute the ROC curve</w:t>
      </w:r>
      <w:r>
        <w:br/>
      </w: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(data</w:t>
      </w:r>
      <w:r>
        <w:rPr>
          <w:rStyle w:val="SpecialCharTok"/>
        </w:rPr>
        <w:t xml:space="preserve">$</w:t>
      </w:r>
      <w:r>
        <w:rPr>
          <w:rStyle w:val="NormalTok"/>
        </w:rPr>
        <w:t xml:space="preserve">Diabetes, pred_prob)</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Plot the ROC curve</w:t>
      </w:r>
      <w:r>
        <w:br/>
      </w:r>
      <w:r>
        <w:rPr>
          <w:rStyle w:val="FunctionTok"/>
        </w:rPr>
        <w:t xml:space="preserve">plot</w:t>
      </w:r>
      <w:r>
        <w:rPr>
          <w:rStyle w:val="NormalTok"/>
        </w:rPr>
        <w:t xml:space="preserve">(roc_curve, </w:t>
      </w:r>
      <w:r>
        <w:br/>
      </w:r>
      <w:r>
        <w:rPr>
          <w:rStyle w:val="NormalTok"/>
        </w:rPr>
        <w:t xml:space="preserve">     </w:t>
      </w:r>
      <w:r>
        <w:rPr>
          <w:rStyle w:val="AttributeTok"/>
        </w:rPr>
        <w:t xml:space="preserve">main =</w:t>
      </w:r>
      <w:r>
        <w:rPr>
          <w:rStyle w:val="NormalTok"/>
        </w:rPr>
        <w:t xml:space="preserve"> </w:t>
      </w:r>
      <w:r>
        <w:rPr>
          <w:rStyle w:val="StringTok"/>
        </w:rPr>
        <w:t xml:space="preserve">"ROC Curve for Diabetes Risk Prediction"</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"#1f77b4"</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cex.main =</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AttributeTok"/>
        </w:rPr>
        <w:t xml:space="preserve">cex.lab =</w:t>
      </w:r>
      <w:r>
        <w:rPr>
          <w:rStyle w:val="NormalTok"/>
        </w:rPr>
        <w:t xml:space="preserve"> </w:t>
      </w:r>
      <w:r>
        <w:rPr>
          <w:rStyle w:val="FloatTok"/>
        </w:rPr>
        <w:t xml:space="preserve">1.2</w:t>
      </w:r>
      <w:r>
        <w:rPr>
          <w:rStyle w:val="NormalTok"/>
        </w:rPr>
        <w:t xml:space="preserve">)</w:t>
      </w:r>
      <w:r>
        <w:br/>
      </w:r>
      <w:r>
        <w:br/>
      </w:r>
      <w:r>
        <w:rPr>
          <w:rStyle w:val="CommentTok"/>
        </w:rPr>
        <w:t xml:space="preserve"># Add AUC to the plot</w:t>
      </w:r>
      <w:r>
        <w:br/>
      </w:r>
      <w:r>
        <w:rPr>
          <w:rStyle w:val="FunctionTok"/>
        </w:rPr>
        <w:t xml:space="preserve">text</w:t>
      </w:r>
      <w:r>
        <w:rPr>
          <w:rStyle w:val="NormalTok"/>
        </w:rPr>
        <w:t xml:space="preserve">(</w:t>
      </w:r>
      <w:r>
        <w:rPr>
          <w:rStyle w:val="FloatTok"/>
        </w:rPr>
        <w:t xml:space="preserve">0.6</w:t>
      </w:r>
      <w:r>
        <w:rPr>
          <w:rStyle w:val="NormalTok"/>
        </w:rPr>
        <w:t xml:space="preserve">, </w:t>
      </w:r>
      <w:r>
        <w:rPr>
          <w:rStyle w:val="FloatTok"/>
        </w:rPr>
        <w:t xml:space="preserve">0.2</w:t>
      </w:r>
      <w:r>
        <w:rPr>
          <w:rStyle w:val="NormalTok"/>
        </w:rPr>
        <w:t xml:space="preserve">, </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w:t>
      </w:r>
      <w:r>
        <w:rPr>
          <w:rStyle w:val="FunctionTok"/>
        </w:rPr>
        <w:t xml:space="preserve">auc</w:t>
      </w:r>
      <w:r>
        <w:rPr>
          <w:rStyle w:val="NormalTok"/>
        </w:rPr>
        <w:t xml:space="preserve">(roc_curve), </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Salek-Portfolio-project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interpretation-6"/>
    <w:p>
      <w:pPr>
        <w:pStyle w:val="Heading2"/>
      </w:pPr>
      <w:r>
        <w:t xml:space="preserve">Interpretation:</w:t>
      </w:r>
    </w:p>
    <w:p>
      <w:pPr>
        <w:pStyle w:val="FirstParagraph"/>
      </w:pPr>
      <w:r>
        <w:t xml:space="preserve">The ROC curve evaluates the performance of the logistic regression model for predicting diabetes risk. The area under the curve (AUC) provides a measure of how well the model distinguishes between diabetes and non-diabetes cases. A high AUC indicates that the model performs well in making predictions.</w:t>
      </w:r>
    </w:p>
    <w:bookmarkEnd w:id="41"/>
    <w:bookmarkStart w:id="42" w:name="conclusion"/>
    <w:p>
      <w:pPr>
        <w:pStyle w:val="Heading2"/>
      </w:pPr>
      <w:r>
        <w:t xml:space="preserve">Conclusion</w:t>
      </w:r>
    </w:p>
    <w:p>
      <w:pPr>
        <w:pStyle w:val="FirstParagraph"/>
      </w:pPr>
      <w:r>
        <w:t xml:space="preserve">This report provides insights into the factors affecting blood pressure, BMI, glucose levels, and diabetes risk. We used statistical models and visualizations to uncover significant relationships and predictors. Further analysis could delve deeper into specific predictors or apply more advanced models for improved predictions.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Diabetes Dataset</dc:title>
  <dc:creator>MD Salek Miah</dc:creator>
  <cp:keywords/>
  <dcterms:created xsi:type="dcterms:W3CDTF">2025-03-20T09:48:22Z</dcterms:created>
  <dcterms:modified xsi:type="dcterms:W3CDTF">2025-03-20T09:48:22Z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2025-03-20</vt:lpwstr>
  </property>
  <property fmtid="{D5CDD505-2E9C-101B-9397-08002B2CF9AE}" pid="3" name="link">
    <vt:lpwstr/>
  </property>
  <property fmtid="{D5CDD505-2E9C-101B-9397-08002B2CF9AE}" pid="4" name="output">
    <vt:lpwstr/>
  </property>
</Properties>
</file>