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DE8BA" w14:textId="77777777" w:rsidR="007A6C80" w:rsidRPr="007A6C80" w:rsidRDefault="007A6C80" w:rsidP="007A6C80">
      <w:pPr>
        <w:jc w:val="both"/>
        <w:rPr>
          <w:rFonts w:ascii="Times New Roman" w:hAnsi="Times New Roman" w:cs="Times New Roman"/>
          <w:b/>
          <w:bCs/>
        </w:rPr>
      </w:pPr>
      <w:r w:rsidRPr="007A6C80">
        <w:rPr>
          <w:rFonts w:ascii="Times New Roman" w:hAnsi="Times New Roman" w:cs="Times New Roman"/>
          <w:b/>
          <w:bCs/>
        </w:rPr>
        <w:t>Response to the Editor</w:t>
      </w:r>
    </w:p>
    <w:p w14:paraId="2985E922" w14:textId="77777777" w:rsidR="007A6C80" w:rsidRPr="007A6C80" w:rsidRDefault="007A6C80" w:rsidP="007A6C80">
      <w:pPr>
        <w:jc w:val="both"/>
        <w:rPr>
          <w:rFonts w:ascii="Times New Roman" w:hAnsi="Times New Roman" w:cs="Times New Roman"/>
        </w:rPr>
      </w:pPr>
      <w:r w:rsidRPr="007A6C80">
        <w:rPr>
          <w:rFonts w:ascii="Times New Roman" w:hAnsi="Times New Roman" w:cs="Times New Roman"/>
          <w:b/>
          <w:bCs/>
        </w:rPr>
        <w:t>Dear Dr. Anjali Singh,</w:t>
      </w:r>
    </w:p>
    <w:p w14:paraId="114D94B9" w14:textId="77777777" w:rsidR="007A6C80" w:rsidRPr="007A6C80" w:rsidRDefault="007A6C80" w:rsidP="007A6C80">
      <w:pPr>
        <w:jc w:val="both"/>
        <w:rPr>
          <w:rFonts w:ascii="Times New Roman" w:hAnsi="Times New Roman" w:cs="Times New Roman"/>
        </w:rPr>
      </w:pPr>
      <w:r w:rsidRPr="007A6C80">
        <w:rPr>
          <w:rFonts w:ascii="Times New Roman" w:hAnsi="Times New Roman" w:cs="Times New Roman"/>
        </w:rPr>
        <w:t>Thank you very much for your careful review of our manuscript and for providing these helpful technical instructions. We have addressed all the requested points as follows.</w:t>
      </w:r>
    </w:p>
    <w:p w14:paraId="684F28BD" w14:textId="77777777" w:rsidR="007A6C80" w:rsidRPr="007A6C80" w:rsidRDefault="007A6C80" w:rsidP="007A6C80">
      <w:pPr>
        <w:jc w:val="both"/>
        <w:rPr>
          <w:rFonts w:ascii="Times New Roman" w:hAnsi="Times New Roman" w:cs="Times New Roman"/>
        </w:rPr>
      </w:pPr>
      <w:r w:rsidRPr="007A6C80">
        <w:rPr>
          <w:rFonts w:ascii="Times New Roman" w:hAnsi="Times New Roman" w:cs="Times New Roman"/>
          <w:b/>
          <w:bCs/>
        </w:rPr>
        <w:t>Editor Comment 1:</w:t>
      </w:r>
      <w:r w:rsidRPr="007A6C80">
        <w:rPr>
          <w:rFonts w:ascii="Times New Roman" w:hAnsi="Times New Roman" w:cs="Times New Roman"/>
        </w:rPr>
        <w:t xml:space="preserve"> </w:t>
      </w:r>
      <w:r w:rsidRPr="007A6C80">
        <w:rPr>
          <w:rFonts w:ascii="Times New Roman" w:hAnsi="Times New Roman" w:cs="Times New Roman"/>
          <w:i/>
          <w:iCs/>
        </w:rPr>
        <w:t>We are unable to access Supplementary Figures S8–S11 because the files are unsupported or corrupted</w:t>
      </w:r>
      <w:r w:rsidRPr="007A6C80">
        <w:rPr>
          <w:rFonts w:ascii="Times New Roman" w:hAnsi="Times New Roman" w:cs="Times New Roman"/>
        </w:rPr>
        <w:t>.</w:t>
      </w:r>
    </w:p>
    <w:p w14:paraId="3FDAC8F4" w14:textId="77777777" w:rsidR="007A6C80" w:rsidRPr="007A6C80" w:rsidRDefault="007A6C80" w:rsidP="007A6C80">
      <w:pPr>
        <w:jc w:val="both"/>
        <w:rPr>
          <w:rFonts w:ascii="Times New Roman" w:hAnsi="Times New Roman" w:cs="Times New Roman"/>
          <w:color w:val="00B0F0"/>
        </w:rPr>
      </w:pPr>
      <w:r w:rsidRPr="007A6C80">
        <w:rPr>
          <w:rFonts w:ascii="Times New Roman" w:hAnsi="Times New Roman" w:cs="Times New Roman"/>
          <w:b/>
          <w:bCs/>
        </w:rPr>
        <w:t>Response:</w:t>
      </w:r>
      <w:r w:rsidRPr="007A6C80">
        <w:rPr>
          <w:rFonts w:ascii="Times New Roman" w:hAnsi="Times New Roman" w:cs="Times New Roman"/>
        </w:rPr>
        <w:t xml:space="preserve"> </w:t>
      </w:r>
      <w:r w:rsidRPr="007A6C80">
        <w:rPr>
          <w:rFonts w:ascii="Times New Roman" w:hAnsi="Times New Roman" w:cs="Times New Roman"/>
          <w:color w:val="00B0F0"/>
        </w:rPr>
        <w:t xml:space="preserve">Thank you for notifying us. We have regenerated Supplementary Figures S8–S11 and included them in the consolidated </w:t>
      </w:r>
      <w:r w:rsidRPr="007A6C80">
        <w:rPr>
          <w:rFonts w:ascii="Times New Roman" w:hAnsi="Times New Roman" w:cs="Times New Roman"/>
          <w:b/>
          <w:bCs/>
          <w:color w:val="00B0F0"/>
        </w:rPr>
        <w:t>Supplementary_Information_SBA_BurkinaFaso.pdf</w:t>
      </w:r>
      <w:r w:rsidRPr="007A6C80">
        <w:rPr>
          <w:rFonts w:ascii="Times New Roman" w:hAnsi="Times New Roman" w:cs="Times New Roman"/>
          <w:color w:val="00B0F0"/>
        </w:rPr>
        <w:t xml:space="preserve"> file in an accessible and high-resolution format. The complete supplementary file was checked to ensure that all figures are accessible and clearly displayed.</w:t>
      </w:r>
    </w:p>
    <w:p w14:paraId="475C20DE" w14:textId="77777777" w:rsidR="007A6C80" w:rsidRPr="007A6C80" w:rsidRDefault="007A6C80" w:rsidP="007A6C80">
      <w:pPr>
        <w:jc w:val="both"/>
        <w:rPr>
          <w:rFonts w:ascii="Times New Roman" w:hAnsi="Times New Roman" w:cs="Times New Roman"/>
        </w:rPr>
      </w:pPr>
      <w:r w:rsidRPr="007A6C80">
        <w:rPr>
          <w:rFonts w:ascii="Times New Roman" w:hAnsi="Times New Roman" w:cs="Times New Roman"/>
          <w:b/>
          <w:bCs/>
        </w:rPr>
        <w:t>Editor Comment 2:</w:t>
      </w:r>
      <w:r w:rsidRPr="007A6C80">
        <w:rPr>
          <w:rFonts w:ascii="Times New Roman" w:hAnsi="Times New Roman" w:cs="Times New Roman"/>
        </w:rPr>
        <w:t xml:space="preserve"> </w:t>
      </w:r>
      <w:r w:rsidRPr="007A6C80">
        <w:rPr>
          <w:rFonts w:ascii="Times New Roman" w:hAnsi="Times New Roman" w:cs="Times New Roman"/>
          <w:i/>
          <w:iCs/>
        </w:rPr>
        <w:t>Any supplementary information should be uploaded as a single PDF file where possible, separate from the manuscript, as a “Supplementary Material” file type</w:t>
      </w:r>
      <w:r w:rsidRPr="007A6C80">
        <w:rPr>
          <w:rFonts w:ascii="Times New Roman" w:hAnsi="Times New Roman" w:cs="Times New Roman"/>
        </w:rPr>
        <w:t>.</w:t>
      </w:r>
    </w:p>
    <w:p w14:paraId="3465B187" w14:textId="77777777" w:rsidR="007A6C80" w:rsidRPr="007A6C80" w:rsidRDefault="007A6C80" w:rsidP="007A6C80">
      <w:pPr>
        <w:jc w:val="both"/>
        <w:rPr>
          <w:rFonts w:ascii="Times New Roman" w:hAnsi="Times New Roman" w:cs="Times New Roman"/>
        </w:rPr>
      </w:pPr>
      <w:r w:rsidRPr="007A6C80">
        <w:rPr>
          <w:rFonts w:ascii="Times New Roman" w:hAnsi="Times New Roman" w:cs="Times New Roman"/>
          <w:b/>
          <w:bCs/>
        </w:rPr>
        <w:t>Response:</w:t>
      </w:r>
      <w:r w:rsidRPr="007A6C80">
        <w:rPr>
          <w:rFonts w:ascii="Times New Roman" w:hAnsi="Times New Roman" w:cs="Times New Roman"/>
        </w:rPr>
        <w:t xml:space="preserve"> </w:t>
      </w:r>
      <w:r w:rsidRPr="007A6C80">
        <w:rPr>
          <w:rFonts w:ascii="Times New Roman" w:hAnsi="Times New Roman" w:cs="Times New Roman"/>
          <w:color w:val="00B0F0"/>
        </w:rPr>
        <w:t xml:space="preserve">We have consolidated all supplementary figures and tables into a single PDF file, </w:t>
      </w:r>
      <w:r w:rsidRPr="007A6C80">
        <w:rPr>
          <w:rFonts w:ascii="Times New Roman" w:hAnsi="Times New Roman" w:cs="Times New Roman"/>
          <w:b/>
          <w:bCs/>
          <w:color w:val="00B0F0"/>
        </w:rPr>
        <w:t>Supplementary_Information_SBA_BurkinaFaso.pdf</w:t>
      </w:r>
      <w:r w:rsidRPr="007A6C80">
        <w:rPr>
          <w:rFonts w:ascii="Times New Roman" w:hAnsi="Times New Roman" w:cs="Times New Roman"/>
          <w:color w:val="00B0F0"/>
        </w:rPr>
        <w:t xml:space="preserve">, and uploaded it as a </w:t>
      </w:r>
      <w:r w:rsidRPr="007A6C80">
        <w:rPr>
          <w:rFonts w:ascii="Times New Roman" w:hAnsi="Times New Roman" w:cs="Times New Roman"/>
          <w:b/>
          <w:bCs/>
          <w:color w:val="00B0F0"/>
        </w:rPr>
        <w:t>“Supplementary Material”</w:t>
      </w:r>
      <w:r w:rsidRPr="007A6C80">
        <w:rPr>
          <w:rFonts w:ascii="Times New Roman" w:hAnsi="Times New Roman" w:cs="Times New Roman"/>
          <w:color w:val="00B0F0"/>
        </w:rPr>
        <w:t xml:space="preserve"> file, in accordance with the journal’s instructions</w:t>
      </w:r>
      <w:r w:rsidRPr="007A6C80">
        <w:rPr>
          <w:rFonts w:ascii="Times New Roman" w:hAnsi="Times New Roman" w:cs="Times New Roman"/>
        </w:rPr>
        <w:t>.</w:t>
      </w:r>
    </w:p>
    <w:p w14:paraId="3C584975" w14:textId="77777777" w:rsidR="007A6C80" w:rsidRPr="007A6C80" w:rsidRDefault="007A6C80" w:rsidP="007A6C80">
      <w:pPr>
        <w:jc w:val="both"/>
        <w:rPr>
          <w:rFonts w:ascii="Times New Roman" w:hAnsi="Times New Roman" w:cs="Times New Roman"/>
        </w:rPr>
      </w:pPr>
      <w:r w:rsidRPr="007A6C80">
        <w:rPr>
          <w:rFonts w:ascii="Times New Roman" w:hAnsi="Times New Roman" w:cs="Times New Roman"/>
          <w:b/>
          <w:bCs/>
        </w:rPr>
        <w:t>Editor Comment 3:</w:t>
      </w:r>
      <w:r w:rsidRPr="007A6C80">
        <w:rPr>
          <w:rFonts w:ascii="Times New Roman" w:hAnsi="Times New Roman" w:cs="Times New Roman"/>
        </w:rPr>
        <w:t xml:space="preserve"> </w:t>
      </w:r>
      <w:r w:rsidRPr="007A6C80">
        <w:rPr>
          <w:rFonts w:ascii="Times New Roman" w:hAnsi="Times New Roman" w:cs="Times New Roman"/>
          <w:i/>
          <w:iCs/>
        </w:rPr>
        <w:t>Please include a brief figure and table title and legend for the supplementary figures and tables within the Supplementary file</w:t>
      </w:r>
      <w:r w:rsidRPr="007A6C80">
        <w:rPr>
          <w:rFonts w:ascii="Times New Roman" w:hAnsi="Times New Roman" w:cs="Times New Roman"/>
        </w:rPr>
        <w:t>.</w:t>
      </w:r>
    </w:p>
    <w:p w14:paraId="2206D6F0" w14:textId="77777777" w:rsidR="007A6C80" w:rsidRPr="007A6C80" w:rsidRDefault="007A6C80" w:rsidP="007A6C80">
      <w:pPr>
        <w:jc w:val="both"/>
        <w:rPr>
          <w:rFonts w:ascii="Times New Roman" w:hAnsi="Times New Roman" w:cs="Times New Roman"/>
        </w:rPr>
      </w:pPr>
      <w:r w:rsidRPr="007A6C80">
        <w:rPr>
          <w:rFonts w:ascii="Times New Roman" w:hAnsi="Times New Roman" w:cs="Times New Roman"/>
          <w:b/>
          <w:bCs/>
        </w:rPr>
        <w:t>Response:</w:t>
      </w:r>
      <w:r w:rsidRPr="007A6C80">
        <w:rPr>
          <w:rFonts w:ascii="Times New Roman" w:hAnsi="Times New Roman" w:cs="Times New Roman"/>
        </w:rPr>
        <w:t xml:space="preserve"> </w:t>
      </w:r>
      <w:r w:rsidRPr="007A6C80">
        <w:rPr>
          <w:rFonts w:ascii="Times New Roman" w:hAnsi="Times New Roman" w:cs="Times New Roman"/>
          <w:color w:val="00B0F0"/>
        </w:rPr>
        <w:t>We have added brief titles and legends for all supplementary figures and tables directly within the Supplementary Information PDF, positioned near the corresponding figures and tables.</w:t>
      </w:r>
    </w:p>
    <w:p w14:paraId="7B7068F6" w14:textId="77777777" w:rsidR="007A6C80" w:rsidRPr="007A6C80" w:rsidRDefault="007A6C80" w:rsidP="007A6C80">
      <w:pPr>
        <w:jc w:val="both"/>
        <w:rPr>
          <w:rFonts w:ascii="Times New Roman" w:hAnsi="Times New Roman" w:cs="Times New Roman"/>
        </w:rPr>
      </w:pPr>
      <w:r w:rsidRPr="007A6C80">
        <w:rPr>
          <w:rFonts w:ascii="Times New Roman" w:hAnsi="Times New Roman" w:cs="Times New Roman"/>
          <w:b/>
          <w:bCs/>
        </w:rPr>
        <w:t>Code Availability:</w:t>
      </w:r>
      <w:r w:rsidRPr="007A6C80">
        <w:rPr>
          <w:rFonts w:ascii="Times New Roman" w:hAnsi="Times New Roman" w:cs="Times New Roman"/>
        </w:rPr>
        <w:t xml:space="preserve"> The analytical scripts and reproducible workflow are publicly available through GitHub and archived in </w:t>
      </w:r>
      <w:proofErr w:type="spellStart"/>
      <w:r w:rsidRPr="007A6C80">
        <w:rPr>
          <w:rFonts w:ascii="Times New Roman" w:hAnsi="Times New Roman" w:cs="Times New Roman"/>
        </w:rPr>
        <w:t>Zenodo</w:t>
      </w:r>
      <w:proofErr w:type="spellEnd"/>
      <w:r w:rsidRPr="007A6C80">
        <w:rPr>
          <w:rFonts w:ascii="Times New Roman" w:hAnsi="Times New Roman" w:cs="Times New Roman"/>
        </w:rPr>
        <w:t xml:space="preserve">: </w:t>
      </w:r>
      <w:hyperlink r:id="rId4" w:history="1">
        <w:r w:rsidRPr="007A6C80">
          <w:rPr>
            <w:rStyle w:val="Hyperlink"/>
            <w:rFonts w:ascii="Times New Roman" w:hAnsi="Times New Roman" w:cs="Times New Roman"/>
            <w:b/>
            <w:bCs/>
          </w:rPr>
          <w:t>https://doi.org/10.5281/zenodo.22712479</w:t>
        </w:r>
      </w:hyperlink>
      <w:r w:rsidRPr="007A6C80">
        <w:rPr>
          <w:rFonts w:ascii="Times New Roman" w:hAnsi="Times New Roman" w:cs="Times New Roman"/>
        </w:rPr>
        <w:t>.</w:t>
      </w:r>
    </w:p>
    <w:p w14:paraId="227792EA" w14:textId="77777777" w:rsidR="007A6C80" w:rsidRPr="007A6C80" w:rsidRDefault="007A6C80" w:rsidP="007A6C80">
      <w:pPr>
        <w:rPr>
          <w:rFonts w:ascii="Times New Roman" w:hAnsi="Times New Roman" w:cs="Times New Roman"/>
        </w:rPr>
      </w:pPr>
      <w:r w:rsidRPr="007A6C80">
        <w:rPr>
          <w:rFonts w:ascii="Times New Roman" w:hAnsi="Times New Roman" w:cs="Times New Roman"/>
        </w:rPr>
        <w:t>We sincerely appreciate your time, careful consideration, and helpful guidance throughout the revision process. We hope that the revised files now meet all the journal’s technical and formatting requirements.</w:t>
      </w:r>
    </w:p>
    <w:p w14:paraId="604BE410" w14:textId="77777777" w:rsidR="007A6C80" w:rsidRPr="007A6C80" w:rsidRDefault="007A6C80" w:rsidP="007A6C80">
      <w:pPr>
        <w:rPr>
          <w:rFonts w:ascii="Times New Roman" w:hAnsi="Times New Roman" w:cs="Times New Roman"/>
        </w:rPr>
      </w:pPr>
      <w:r w:rsidRPr="007A6C80">
        <w:rPr>
          <w:rFonts w:ascii="Times New Roman" w:hAnsi="Times New Roman" w:cs="Times New Roman"/>
          <w:b/>
          <w:bCs/>
        </w:rPr>
        <w:t>Sincerely,</w:t>
      </w:r>
      <w:r w:rsidRPr="007A6C80">
        <w:rPr>
          <w:rFonts w:ascii="Times New Roman" w:hAnsi="Times New Roman" w:cs="Times New Roman"/>
        </w:rPr>
        <w:br/>
      </w:r>
      <w:r w:rsidRPr="007A6C80">
        <w:rPr>
          <w:rFonts w:ascii="Times New Roman" w:hAnsi="Times New Roman" w:cs="Times New Roman"/>
          <w:b/>
          <w:bCs/>
        </w:rPr>
        <w:t>Md Salek Miah</w:t>
      </w:r>
      <w:r w:rsidRPr="007A6C80">
        <w:rPr>
          <w:rFonts w:ascii="Times New Roman" w:hAnsi="Times New Roman" w:cs="Times New Roman"/>
        </w:rPr>
        <w:br/>
        <w:t>On behalf of all authors</w:t>
      </w:r>
    </w:p>
    <w:p w14:paraId="71555338" w14:textId="77777777" w:rsidR="007A6C80" w:rsidRPr="007A6C80" w:rsidRDefault="007A6C80" w:rsidP="007A6C80">
      <w:pPr>
        <w:jc w:val="both"/>
        <w:rPr>
          <w:rFonts w:ascii="Times New Roman" w:hAnsi="Times New Roman" w:cs="Times New Roman"/>
        </w:rPr>
      </w:pPr>
    </w:p>
    <w:sectPr w:rsidR="007A6C80" w:rsidRPr="007A6C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C80"/>
    <w:rsid w:val="007A6C80"/>
    <w:rsid w:val="00E37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428D0"/>
  <w15:chartTrackingRefBased/>
  <w15:docId w15:val="{C5477804-EA84-42F3-A622-0392E117F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C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C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C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C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C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C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C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C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C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C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C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C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C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C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C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C8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6C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6C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i.org/10.5281/zenodo.2271247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284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Salek</dc:creator>
  <cp:keywords/>
  <dc:description/>
  <cp:lastModifiedBy>Md Salek</cp:lastModifiedBy>
  <cp:revision>1</cp:revision>
  <dcterms:created xsi:type="dcterms:W3CDTF">2026-09-15T14:17:00Z</dcterms:created>
  <dcterms:modified xsi:type="dcterms:W3CDTF">2026-09-15T14:21:00Z</dcterms:modified>
</cp:coreProperties>
</file>