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2278" w14:textId="7190115E" w:rsidR="00927B5F" w:rsidRPr="00927B5F" w:rsidRDefault="00927B5F">
      <w:pPr>
        <w:rPr>
          <w:rFonts w:ascii="Times New Roman" w:hAnsi="Times New Roman" w:cs="Times New Roman"/>
          <w:b/>
          <w:bCs/>
        </w:rPr>
      </w:pPr>
      <w:r w:rsidRPr="00927B5F">
        <w:rPr>
          <w:rFonts w:ascii="Times New Roman" w:hAnsi="Times New Roman" w:cs="Times New Roman"/>
          <w:b/>
          <w:bCs/>
        </w:rPr>
        <w:t>Supplementary Table S</w:t>
      </w:r>
      <w:r w:rsidR="00B62F3C">
        <w:rPr>
          <w:rFonts w:ascii="Times New Roman" w:hAnsi="Times New Roman" w:cs="Times New Roman"/>
          <w:b/>
          <w:bCs/>
        </w:rPr>
        <w:t>1</w:t>
      </w:r>
      <w:r w:rsidRPr="00927B5F">
        <w:rPr>
          <w:rFonts w:ascii="Times New Roman" w:hAnsi="Times New Roman" w:cs="Times New Roman"/>
          <w:b/>
          <w:bCs/>
        </w:rPr>
        <w:t>: Univariate associations between predictors and depression and anxiety among women (survey-weighted logistic regression)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00"/>
        <w:gridCol w:w="2501"/>
        <w:gridCol w:w="892"/>
        <w:gridCol w:w="2165"/>
        <w:gridCol w:w="892"/>
      </w:tblGrid>
      <w:tr w:rsidR="00927B5F" w:rsidRPr="00927B5F" w14:paraId="73D3977A" w14:textId="77777777" w:rsidTr="00927B5F">
        <w:trPr>
          <w:trHeight w:val="683"/>
        </w:trPr>
        <w:tc>
          <w:tcPr>
            <w:tcW w:w="1582" w:type="pct"/>
            <w:hideMark/>
          </w:tcPr>
          <w:p w14:paraId="4E470C1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Predictor (Categories)</w:t>
            </w:r>
          </w:p>
        </w:tc>
        <w:tc>
          <w:tcPr>
            <w:tcW w:w="1372" w:type="pct"/>
            <w:hideMark/>
          </w:tcPr>
          <w:p w14:paraId="16A6F09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Depression OR (95% CI)</w:t>
            </w:r>
          </w:p>
        </w:tc>
        <w:tc>
          <w:tcPr>
            <w:tcW w:w="377" w:type="pct"/>
            <w:hideMark/>
          </w:tcPr>
          <w:p w14:paraId="1D69D4B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27B5F">
              <w:rPr>
                <w:rFonts w:ascii="Times New Roman" w:hAnsi="Times New Roman" w:cs="Times New Roman"/>
                <w:b/>
                <w:bCs/>
                <w:i/>
                <w:iCs/>
              </w:rPr>
              <w:t>p</w:t>
            </w:r>
          </w:p>
        </w:tc>
        <w:tc>
          <w:tcPr>
            <w:tcW w:w="1196" w:type="pct"/>
            <w:hideMark/>
          </w:tcPr>
          <w:p w14:paraId="00111E0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Anxiety OR (95% CI)</w:t>
            </w:r>
          </w:p>
        </w:tc>
        <w:tc>
          <w:tcPr>
            <w:tcW w:w="377" w:type="pct"/>
            <w:hideMark/>
          </w:tcPr>
          <w:p w14:paraId="2BB903C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27B5F">
              <w:rPr>
                <w:rFonts w:ascii="Times New Roman" w:hAnsi="Times New Roman" w:cs="Times New Roman"/>
                <w:b/>
                <w:bCs/>
                <w:i/>
                <w:iCs/>
              </w:rPr>
              <w:t>p</w:t>
            </w:r>
          </w:p>
        </w:tc>
      </w:tr>
      <w:tr w:rsidR="00927B5F" w:rsidRPr="00927B5F" w14:paraId="444A2C02" w14:textId="77777777" w:rsidTr="00927B5F">
        <w:tc>
          <w:tcPr>
            <w:tcW w:w="1582" w:type="pct"/>
            <w:hideMark/>
          </w:tcPr>
          <w:p w14:paraId="1767202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Internet status</w:t>
            </w:r>
          </w:p>
        </w:tc>
        <w:tc>
          <w:tcPr>
            <w:tcW w:w="1372" w:type="pct"/>
            <w:hideMark/>
          </w:tcPr>
          <w:p w14:paraId="6A49435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17A881C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368657E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5AE5FDE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2CB9FEA8" w14:textId="77777777" w:rsidTr="00927B5F">
        <w:tc>
          <w:tcPr>
            <w:tcW w:w="1582" w:type="pct"/>
            <w:hideMark/>
          </w:tcPr>
          <w:p w14:paraId="6C871F3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Non-user (Ref.)</w:t>
            </w:r>
          </w:p>
        </w:tc>
        <w:tc>
          <w:tcPr>
            <w:tcW w:w="1372" w:type="pct"/>
            <w:hideMark/>
          </w:tcPr>
          <w:p w14:paraId="16C48C2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0D4220B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3CEDF72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10306C5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642B863F" w14:textId="77777777" w:rsidTr="00927B5F">
        <w:tc>
          <w:tcPr>
            <w:tcW w:w="1582" w:type="pct"/>
            <w:hideMark/>
          </w:tcPr>
          <w:p w14:paraId="766B48D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372" w:type="pct"/>
            <w:hideMark/>
          </w:tcPr>
          <w:p w14:paraId="0CD59FA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1.21 (0.77–1.88)</w:t>
            </w:r>
          </w:p>
        </w:tc>
        <w:tc>
          <w:tcPr>
            <w:tcW w:w="377" w:type="pct"/>
            <w:hideMark/>
          </w:tcPr>
          <w:p w14:paraId="7A5B34D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0.405</w:t>
            </w:r>
          </w:p>
        </w:tc>
        <w:tc>
          <w:tcPr>
            <w:tcW w:w="1196" w:type="pct"/>
            <w:hideMark/>
          </w:tcPr>
          <w:p w14:paraId="1808090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1.23 (0.81–1.88)</w:t>
            </w:r>
          </w:p>
        </w:tc>
        <w:tc>
          <w:tcPr>
            <w:tcW w:w="377" w:type="pct"/>
            <w:hideMark/>
          </w:tcPr>
          <w:p w14:paraId="074E5BF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0.338</w:t>
            </w:r>
          </w:p>
        </w:tc>
      </w:tr>
      <w:tr w:rsidR="00927B5F" w:rsidRPr="00927B5F" w14:paraId="2B543F4C" w14:textId="77777777" w:rsidTr="00927B5F">
        <w:tc>
          <w:tcPr>
            <w:tcW w:w="1582" w:type="pct"/>
            <w:hideMark/>
          </w:tcPr>
          <w:p w14:paraId="74CA057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Ownership level</w:t>
            </w:r>
          </w:p>
        </w:tc>
        <w:tc>
          <w:tcPr>
            <w:tcW w:w="1372" w:type="pct"/>
            <w:hideMark/>
          </w:tcPr>
          <w:p w14:paraId="0540734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14927A5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526BA9B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075A394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770C742B" w14:textId="77777777" w:rsidTr="00927B5F">
        <w:tc>
          <w:tcPr>
            <w:tcW w:w="1582" w:type="pct"/>
            <w:hideMark/>
          </w:tcPr>
          <w:p w14:paraId="5A0D0CA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 (Ref.)</w:t>
            </w:r>
          </w:p>
        </w:tc>
        <w:tc>
          <w:tcPr>
            <w:tcW w:w="1372" w:type="pct"/>
            <w:hideMark/>
          </w:tcPr>
          <w:p w14:paraId="41ABCF9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7747BB0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15DF005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271BF82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4EDAD895" w14:textId="77777777" w:rsidTr="00927B5F">
        <w:tc>
          <w:tcPr>
            <w:tcW w:w="1582" w:type="pct"/>
            <w:hideMark/>
          </w:tcPr>
          <w:p w14:paraId="33D17AB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72" w:type="pct"/>
            <w:hideMark/>
          </w:tcPr>
          <w:p w14:paraId="065D003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0.87 (0.72–1.07)</w:t>
            </w:r>
          </w:p>
        </w:tc>
        <w:tc>
          <w:tcPr>
            <w:tcW w:w="377" w:type="pct"/>
            <w:hideMark/>
          </w:tcPr>
          <w:p w14:paraId="38DE19F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0.191</w:t>
            </w:r>
          </w:p>
        </w:tc>
        <w:tc>
          <w:tcPr>
            <w:tcW w:w="1196" w:type="pct"/>
            <w:hideMark/>
          </w:tcPr>
          <w:p w14:paraId="3B98013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 (0.81–1.24)</w:t>
            </w:r>
          </w:p>
        </w:tc>
        <w:tc>
          <w:tcPr>
            <w:tcW w:w="377" w:type="pct"/>
            <w:hideMark/>
          </w:tcPr>
          <w:p w14:paraId="5173499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0.982</w:t>
            </w:r>
          </w:p>
        </w:tc>
      </w:tr>
      <w:tr w:rsidR="00927B5F" w:rsidRPr="00927B5F" w14:paraId="0620D001" w14:textId="77777777" w:rsidTr="00927B5F">
        <w:tc>
          <w:tcPr>
            <w:tcW w:w="1582" w:type="pct"/>
            <w:hideMark/>
          </w:tcPr>
          <w:p w14:paraId="3CB3A4D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Usage level</w:t>
            </w:r>
          </w:p>
        </w:tc>
        <w:tc>
          <w:tcPr>
            <w:tcW w:w="1372" w:type="pct"/>
            <w:hideMark/>
          </w:tcPr>
          <w:p w14:paraId="52C7CEB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5651C03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1948866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0E58F7A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25DB144F" w14:textId="77777777" w:rsidTr="00927B5F">
        <w:tc>
          <w:tcPr>
            <w:tcW w:w="1582" w:type="pct"/>
            <w:hideMark/>
          </w:tcPr>
          <w:p w14:paraId="33D87B2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 (Ref.)</w:t>
            </w:r>
          </w:p>
        </w:tc>
        <w:tc>
          <w:tcPr>
            <w:tcW w:w="1372" w:type="pct"/>
            <w:hideMark/>
          </w:tcPr>
          <w:p w14:paraId="12F930E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7CD5EE6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3628A3A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501A8E8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4DC4BB79" w14:textId="77777777" w:rsidTr="00927B5F">
        <w:tc>
          <w:tcPr>
            <w:tcW w:w="1582" w:type="pct"/>
            <w:hideMark/>
          </w:tcPr>
          <w:p w14:paraId="60A6DBC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72" w:type="pct"/>
            <w:hideMark/>
          </w:tcPr>
          <w:p w14:paraId="7C4B8E7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1.05 (0.90–1.23)</w:t>
            </w:r>
          </w:p>
        </w:tc>
        <w:tc>
          <w:tcPr>
            <w:tcW w:w="377" w:type="pct"/>
            <w:hideMark/>
          </w:tcPr>
          <w:p w14:paraId="79A5EF4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0.526</w:t>
            </w:r>
          </w:p>
        </w:tc>
        <w:tc>
          <w:tcPr>
            <w:tcW w:w="1196" w:type="pct"/>
            <w:hideMark/>
          </w:tcPr>
          <w:p w14:paraId="6DDA6F7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0.91 (0.76–1.09)</w:t>
            </w:r>
          </w:p>
        </w:tc>
        <w:tc>
          <w:tcPr>
            <w:tcW w:w="377" w:type="pct"/>
            <w:hideMark/>
          </w:tcPr>
          <w:p w14:paraId="6FF2B98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0.306</w:t>
            </w:r>
          </w:p>
        </w:tc>
      </w:tr>
      <w:tr w:rsidR="00927B5F" w:rsidRPr="00927B5F" w14:paraId="61B80C61" w14:textId="77777777" w:rsidTr="00927B5F">
        <w:tc>
          <w:tcPr>
            <w:tcW w:w="1582" w:type="pct"/>
            <w:hideMark/>
          </w:tcPr>
          <w:p w14:paraId="0F58F0C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Women’s age (years)</w:t>
            </w:r>
          </w:p>
        </w:tc>
        <w:tc>
          <w:tcPr>
            <w:tcW w:w="1372" w:type="pct"/>
            <w:hideMark/>
          </w:tcPr>
          <w:p w14:paraId="621A5B6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28329A4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385641C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602760C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512A9037" w14:textId="77777777" w:rsidTr="00927B5F">
        <w:tc>
          <w:tcPr>
            <w:tcW w:w="1582" w:type="pct"/>
            <w:hideMark/>
          </w:tcPr>
          <w:p w14:paraId="6CBFC28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15–19 (Ref.)</w:t>
            </w:r>
          </w:p>
        </w:tc>
        <w:tc>
          <w:tcPr>
            <w:tcW w:w="1372" w:type="pct"/>
            <w:hideMark/>
          </w:tcPr>
          <w:p w14:paraId="13966DF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0D065E8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4866005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0C270D0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7A26C9D5" w14:textId="77777777" w:rsidTr="00927B5F">
        <w:tc>
          <w:tcPr>
            <w:tcW w:w="1582" w:type="pct"/>
            <w:hideMark/>
          </w:tcPr>
          <w:p w14:paraId="68EB784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20–24</w:t>
            </w:r>
          </w:p>
        </w:tc>
        <w:tc>
          <w:tcPr>
            <w:tcW w:w="1372" w:type="pct"/>
            <w:hideMark/>
          </w:tcPr>
          <w:p w14:paraId="2C73188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0.83 (0.58–1.17)</w:t>
            </w:r>
          </w:p>
        </w:tc>
        <w:tc>
          <w:tcPr>
            <w:tcW w:w="377" w:type="pct"/>
            <w:hideMark/>
          </w:tcPr>
          <w:p w14:paraId="56801AB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0.275</w:t>
            </w:r>
          </w:p>
        </w:tc>
        <w:tc>
          <w:tcPr>
            <w:tcW w:w="1196" w:type="pct"/>
            <w:hideMark/>
          </w:tcPr>
          <w:p w14:paraId="0B8D3F5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1.07 (0.68–1.70)</w:t>
            </w:r>
          </w:p>
        </w:tc>
        <w:tc>
          <w:tcPr>
            <w:tcW w:w="377" w:type="pct"/>
            <w:hideMark/>
          </w:tcPr>
          <w:p w14:paraId="44C2A45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0.766</w:t>
            </w:r>
          </w:p>
        </w:tc>
      </w:tr>
      <w:tr w:rsidR="00927B5F" w:rsidRPr="00927B5F" w14:paraId="1CC8E3BE" w14:textId="77777777" w:rsidTr="00927B5F">
        <w:tc>
          <w:tcPr>
            <w:tcW w:w="1582" w:type="pct"/>
            <w:hideMark/>
          </w:tcPr>
          <w:p w14:paraId="3D19EDB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25–29</w:t>
            </w:r>
          </w:p>
        </w:tc>
        <w:tc>
          <w:tcPr>
            <w:tcW w:w="1372" w:type="pct"/>
            <w:hideMark/>
          </w:tcPr>
          <w:p w14:paraId="26C21AC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1.20 (0.85–1.69)</w:t>
            </w:r>
          </w:p>
        </w:tc>
        <w:tc>
          <w:tcPr>
            <w:tcW w:w="377" w:type="pct"/>
            <w:hideMark/>
          </w:tcPr>
          <w:p w14:paraId="7F8A9AE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0.297</w:t>
            </w:r>
          </w:p>
        </w:tc>
        <w:tc>
          <w:tcPr>
            <w:tcW w:w="1196" w:type="pct"/>
            <w:hideMark/>
          </w:tcPr>
          <w:p w14:paraId="0364D8B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1.41 (0.91–2.17)</w:t>
            </w:r>
          </w:p>
        </w:tc>
        <w:tc>
          <w:tcPr>
            <w:tcW w:w="377" w:type="pct"/>
            <w:hideMark/>
          </w:tcPr>
          <w:p w14:paraId="4EDA039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0.121</w:t>
            </w:r>
          </w:p>
        </w:tc>
      </w:tr>
      <w:tr w:rsidR="00927B5F" w:rsidRPr="00927B5F" w14:paraId="7105CBD5" w14:textId="77777777" w:rsidTr="00927B5F">
        <w:tc>
          <w:tcPr>
            <w:tcW w:w="1582" w:type="pct"/>
            <w:hideMark/>
          </w:tcPr>
          <w:p w14:paraId="61D5BDB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30–34</w:t>
            </w:r>
          </w:p>
        </w:tc>
        <w:tc>
          <w:tcPr>
            <w:tcW w:w="1372" w:type="pct"/>
            <w:hideMark/>
          </w:tcPr>
          <w:p w14:paraId="5FDC49E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1.36 (0.97–1.90)</w:t>
            </w:r>
          </w:p>
        </w:tc>
        <w:tc>
          <w:tcPr>
            <w:tcW w:w="377" w:type="pct"/>
            <w:hideMark/>
          </w:tcPr>
          <w:p w14:paraId="210C321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0.071</w:t>
            </w:r>
          </w:p>
        </w:tc>
        <w:tc>
          <w:tcPr>
            <w:tcW w:w="1196" w:type="pct"/>
            <w:hideMark/>
          </w:tcPr>
          <w:p w14:paraId="6BEB141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1.95 (1.28–2.97)</w:t>
            </w:r>
          </w:p>
        </w:tc>
        <w:tc>
          <w:tcPr>
            <w:tcW w:w="377" w:type="pct"/>
            <w:hideMark/>
          </w:tcPr>
          <w:p w14:paraId="346DBD5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0.002</w:t>
            </w:r>
          </w:p>
        </w:tc>
      </w:tr>
      <w:tr w:rsidR="00927B5F" w:rsidRPr="00927B5F" w14:paraId="4547620D" w14:textId="77777777" w:rsidTr="00927B5F">
        <w:tc>
          <w:tcPr>
            <w:tcW w:w="1582" w:type="pct"/>
            <w:hideMark/>
          </w:tcPr>
          <w:p w14:paraId="066995A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35–39</w:t>
            </w:r>
          </w:p>
        </w:tc>
        <w:tc>
          <w:tcPr>
            <w:tcW w:w="1372" w:type="pct"/>
            <w:hideMark/>
          </w:tcPr>
          <w:p w14:paraId="1B9FEBE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1.39 (0.99–1.95)</w:t>
            </w:r>
          </w:p>
        </w:tc>
        <w:tc>
          <w:tcPr>
            <w:tcW w:w="377" w:type="pct"/>
            <w:hideMark/>
          </w:tcPr>
          <w:p w14:paraId="6129155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0.054</w:t>
            </w:r>
          </w:p>
        </w:tc>
        <w:tc>
          <w:tcPr>
            <w:tcW w:w="1196" w:type="pct"/>
            <w:hideMark/>
          </w:tcPr>
          <w:p w14:paraId="00258FF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2.20 (1.46–3.32)</w:t>
            </w:r>
          </w:p>
        </w:tc>
        <w:tc>
          <w:tcPr>
            <w:tcW w:w="377" w:type="pct"/>
            <w:hideMark/>
          </w:tcPr>
          <w:p w14:paraId="3C0FCD6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</w:tr>
      <w:tr w:rsidR="00927B5F" w:rsidRPr="00927B5F" w14:paraId="3A930868" w14:textId="77777777" w:rsidTr="00927B5F">
        <w:tc>
          <w:tcPr>
            <w:tcW w:w="1582" w:type="pct"/>
            <w:hideMark/>
          </w:tcPr>
          <w:p w14:paraId="5E89641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40–44</w:t>
            </w:r>
          </w:p>
        </w:tc>
        <w:tc>
          <w:tcPr>
            <w:tcW w:w="1372" w:type="pct"/>
            <w:hideMark/>
          </w:tcPr>
          <w:p w14:paraId="57D1984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1.42 (1.01–2.00)</w:t>
            </w:r>
          </w:p>
        </w:tc>
        <w:tc>
          <w:tcPr>
            <w:tcW w:w="377" w:type="pct"/>
            <w:hideMark/>
          </w:tcPr>
          <w:p w14:paraId="1ECABD8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0.044</w:t>
            </w:r>
          </w:p>
        </w:tc>
        <w:tc>
          <w:tcPr>
            <w:tcW w:w="1196" w:type="pct"/>
            <w:hideMark/>
          </w:tcPr>
          <w:p w14:paraId="62D665B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2.25 (1.48–3.43)</w:t>
            </w:r>
          </w:p>
        </w:tc>
        <w:tc>
          <w:tcPr>
            <w:tcW w:w="377" w:type="pct"/>
            <w:hideMark/>
          </w:tcPr>
          <w:p w14:paraId="5609371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</w:tr>
      <w:tr w:rsidR="00927B5F" w:rsidRPr="00927B5F" w14:paraId="7D1A9AB1" w14:textId="77777777" w:rsidTr="00927B5F">
        <w:tc>
          <w:tcPr>
            <w:tcW w:w="1582" w:type="pct"/>
            <w:hideMark/>
          </w:tcPr>
          <w:p w14:paraId="35B6473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45–49</w:t>
            </w:r>
          </w:p>
        </w:tc>
        <w:tc>
          <w:tcPr>
            <w:tcW w:w="1372" w:type="pct"/>
            <w:hideMark/>
          </w:tcPr>
          <w:p w14:paraId="2CD6BCC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1.91 (1.35–2.72)</w:t>
            </w:r>
          </w:p>
        </w:tc>
        <w:tc>
          <w:tcPr>
            <w:tcW w:w="377" w:type="pct"/>
            <w:hideMark/>
          </w:tcPr>
          <w:p w14:paraId="451425A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  <w:tc>
          <w:tcPr>
            <w:tcW w:w="1196" w:type="pct"/>
            <w:hideMark/>
          </w:tcPr>
          <w:p w14:paraId="30F58D4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2.66 (1.68–4.21)</w:t>
            </w:r>
          </w:p>
        </w:tc>
        <w:tc>
          <w:tcPr>
            <w:tcW w:w="377" w:type="pct"/>
            <w:hideMark/>
          </w:tcPr>
          <w:p w14:paraId="573A92B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</w:tr>
      <w:tr w:rsidR="00927B5F" w:rsidRPr="00927B5F" w14:paraId="675D869C" w14:textId="77777777" w:rsidTr="00927B5F">
        <w:tc>
          <w:tcPr>
            <w:tcW w:w="1582" w:type="pct"/>
            <w:hideMark/>
          </w:tcPr>
          <w:p w14:paraId="00AD64F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  <w:tc>
          <w:tcPr>
            <w:tcW w:w="1372" w:type="pct"/>
            <w:hideMark/>
          </w:tcPr>
          <w:p w14:paraId="1706807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6F7A317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3DC7787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2865E06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3D75988D" w14:textId="77777777" w:rsidTr="00927B5F">
        <w:tc>
          <w:tcPr>
            <w:tcW w:w="1582" w:type="pct"/>
            <w:hideMark/>
          </w:tcPr>
          <w:p w14:paraId="0A01F04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None (Ref.)</w:t>
            </w:r>
          </w:p>
        </w:tc>
        <w:tc>
          <w:tcPr>
            <w:tcW w:w="1372" w:type="pct"/>
            <w:hideMark/>
          </w:tcPr>
          <w:p w14:paraId="076CADD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6F54D75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24D6B34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5BA7550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7CDD4A0A" w14:textId="77777777" w:rsidTr="00927B5F">
        <w:tc>
          <w:tcPr>
            <w:tcW w:w="1582" w:type="pct"/>
            <w:hideMark/>
          </w:tcPr>
          <w:p w14:paraId="636A3D1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Secondary incomplete</w:t>
            </w:r>
          </w:p>
        </w:tc>
        <w:tc>
          <w:tcPr>
            <w:tcW w:w="1372" w:type="pct"/>
            <w:hideMark/>
          </w:tcPr>
          <w:p w14:paraId="7DB6ED2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0.79 (0.67–0.93)</w:t>
            </w:r>
          </w:p>
        </w:tc>
        <w:tc>
          <w:tcPr>
            <w:tcW w:w="377" w:type="pct"/>
            <w:hideMark/>
          </w:tcPr>
          <w:p w14:paraId="6DB4E1C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1196" w:type="pct"/>
            <w:hideMark/>
          </w:tcPr>
          <w:p w14:paraId="4F46B62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0.74 (0.63–0.88)</w:t>
            </w:r>
          </w:p>
        </w:tc>
        <w:tc>
          <w:tcPr>
            <w:tcW w:w="377" w:type="pct"/>
            <w:hideMark/>
          </w:tcPr>
          <w:p w14:paraId="66C70A2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</w:tr>
      <w:tr w:rsidR="00927B5F" w:rsidRPr="00927B5F" w14:paraId="0394DF45" w14:textId="77777777" w:rsidTr="00927B5F">
        <w:tc>
          <w:tcPr>
            <w:tcW w:w="1582" w:type="pct"/>
            <w:hideMark/>
          </w:tcPr>
          <w:p w14:paraId="506E539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Secondary+</w:t>
            </w:r>
          </w:p>
        </w:tc>
        <w:tc>
          <w:tcPr>
            <w:tcW w:w="1372" w:type="pct"/>
            <w:hideMark/>
          </w:tcPr>
          <w:p w14:paraId="3389F91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0.52 (0.39–0.68)</w:t>
            </w:r>
          </w:p>
        </w:tc>
        <w:tc>
          <w:tcPr>
            <w:tcW w:w="377" w:type="pct"/>
            <w:hideMark/>
          </w:tcPr>
          <w:p w14:paraId="4F24A48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  <w:tc>
          <w:tcPr>
            <w:tcW w:w="1196" w:type="pct"/>
            <w:hideMark/>
          </w:tcPr>
          <w:p w14:paraId="4BC9382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0.47 (0.34–0.63)</w:t>
            </w:r>
          </w:p>
        </w:tc>
        <w:tc>
          <w:tcPr>
            <w:tcW w:w="377" w:type="pct"/>
            <w:hideMark/>
          </w:tcPr>
          <w:p w14:paraId="017BC08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</w:tr>
      <w:tr w:rsidR="00927B5F" w:rsidRPr="00927B5F" w14:paraId="04AF915C" w14:textId="77777777" w:rsidTr="00927B5F">
        <w:tc>
          <w:tcPr>
            <w:tcW w:w="1582" w:type="pct"/>
            <w:hideMark/>
          </w:tcPr>
          <w:p w14:paraId="01461BB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Number of children</w:t>
            </w:r>
          </w:p>
        </w:tc>
        <w:tc>
          <w:tcPr>
            <w:tcW w:w="1372" w:type="pct"/>
            <w:hideMark/>
          </w:tcPr>
          <w:p w14:paraId="79A1B23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4B3F098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4C5C70D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116256F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5D994C4F" w14:textId="77777777" w:rsidTr="00927B5F">
        <w:tc>
          <w:tcPr>
            <w:tcW w:w="1582" w:type="pct"/>
            <w:hideMark/>
          </w:tcPr>
          <w:p w14:paraId="5E68366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None (Ref.)</w:t>
            </w:r>
          </w:p>
        </w:tc>
        <w:tc>
          <w:tcPr>
            <w:tcW w:w="1372" w:type="pct"/>
            <w:hideMark/>
          </w:tcPr>
          <w:p w14:paraId="5EFC38A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0D15543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064C0EF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2EE68C1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14093EE6" w14:textId="77777777" w:rsidTr="00927B5F">
        <w:tc>
          <w:tcPr>
            <w:tcW w:w="1582" w:type="pct"/>
            <w:hideMark/>
          </w:tcPr>
          <w:p w14:paraId="5D11598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lastRenderedPageBreak/>
              <w:t>1–2</w:t>
            </w:r>
          </w:p>
        </w:tc>
        <w:tc>
          <w:tcPr>
            <w:tcW w:w="1372" w:type="pct"/>
            <w:hideMark/>
          </w:tcPr>
          <w:p w14:paraId="7DA3656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0.94 (0.72–1.21)</w:t>
            </w:r>
          </w:p>
        </w:tc>
        <w:tc>
          <w:tcPr>
            <w:tcW w:w="377" w:type="pct"/>
            <w:hideMark/>
          </w:tcPr>
          <w:p w14:paraId="0077165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0.625</w:t>
            </w:r>
          </w:p>
        </w:tc>
        <w:tc>
          <w:tcPr>
            <w:tcW w:w="1196" w:type="pct"/>
            <w:hideMark/>
          </w:tcPr>
          <w:p w14:paraId="739FBD8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1.06 (0.79–1.42)</w:t>
            </w:r>
          </w:p>
        </w:tc>
        <w:tc>
          <w:tcPr>
            <w:tcW w:w="377" w:type="pct"/>
            <w:hideMark/>
          </w:tcPr>
          <w:p w14:paraId="52369BF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0.699</w:t>
            </w:r>
          </w:p>
        </w:tc>
      </w:tr>
      <w:tr w:rsidR="00927B5F" w:rsidRPr="00927B5F" w14:paraId="57C518B7" w14:textId="77777777" w:rsidTr="00927B5F">
        <w:tc>
          <w:tcPr>
            <w:tcW w:w="1582" w:type="pct"/>
            <w:hideMark/>
          </w:tcPr>
          <w:p w14:paraId="41BEC8E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3+</w:t>
            </w:r>
          </w:p>
        </w:tc>
        <w:tc>
          <w:tcPr>
            <w:tcW w:w="1372" w:type="pct"/>
            <w:hideMark/>
          </w:tcPr>
          <w:p w14:paraId="4F2F485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1.33 (1.00–1.79)</w:t>
            </w:r>
          </w:p>
        </w:tc>
        <w:tc>
          <w:tcPr>
            <w:tcW w:w="377" w:type="pct"/>
            <w:hideMark/>
          </w:tcPr>
          <w:p w14:paraId="63F6674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0.052</w:t>
            </w:r>
          </w:p>
        </w:tc>
        <w:tc>
          <w:tcPr>
            <w:tcW w:w="1196" w:type="pct"/>
            <w:hideMark/>
          </w:tcPr>
          <w:p w14:paraId="7EE4E16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1.77 (1.32–2.37)</w:t>
            </w:r>
          </w:p>
        </w:tc>
        <w:tc>
          <w:tcPr>
            <w:tcW w:w="377" w:type="pct"/>
            <w:hideMark/>
          </w:tcPr>
          <w:p w14:paraId="2DA96CF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</w:tr>
      <w:tr w:rsidR="00927B5F" w:rsidRPr="00927B5F" w14:paraId="31EF1607" w14:textId="77777777" w:rsidTr="00927B5F">
        <w:tc>
          <w:tcPr>
            <w:tcW w:w="1582" w:type="pct"/>
            <w:hideMark/>
          </w:tcPr>
          <w:p w14:paraId="3F52030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Currently pregnant</w:t>
            </w:r>
          </w:p>
        </w:tc>
        <w:tc>
          <w:tcPr>
            <w:tcW w:w="1372" w:type="pct"/>
            <w:hideMark/>
          </w:tcPr>
          <w:p w14:paraId="484B795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1279D45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66D4FFF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146CEDE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77DA4E30" w14:textId="77777777" w:rsidTr="00927B5F">
        <w:tc>
          <w:tcPr>
            <w:tcW w:w="1582" w:type="pct"/>
            <w:hideMark/>
          </w:tcPr>
          <w:p w14:paraId="3C2CC7F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 (Ref.)</w:t>
            </w:r>
          </w:p>
        </w:tc>
        <w:tc>
          <w:tcPr>
            <w:tcW w:w="1372" w:type="pct"/>
            <w:hideMark/>
          </w:tcPr>
          <w:p w14:paraId="1D00E64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468F734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084584A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6DFF57D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63C9F28B" w14:textId="77777777" w:rsidTr="00927B5F">
        <w:tc>
          <w:tcPr>
            <w:tcW w:w="1582" w:type="pct"/>
            <w:hideMark/>
          </w:tcPr>
          <w:p w14:paraId="0CF67B5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72" w:type="pct"/>
            <w:hideMark/>
          </w:tcPr>
          <w:p w14:paraId="66E7058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0.99 (0.73–1.35)</w:t>
            </w:r>
          </w:p>
        </w:tc>
        <w:tc>
          <w:tcPr>
            <w:tcW w:w="377" w:type="pct"/>
            <w:hideMark/>
          </w:tcPr>
          <w:p w14:paraId="47CC2A7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0.974</w:t>
            </w:r>
          </w:p>
        </w:tc>
        <w:tc>
          <w:tcPr>
            <w:tcW w:w="1196" w:type="pct"/>
            <w:hideMark/>
          </w:tcPr>
          <w:p w14:paraId="7E850A7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0.95 (0.67–1.35)</w:t>
            </w:r>
          </w:p>
        </w:tc>
        <w:tc>
          <w:tcPr>
            <w:tcW w:w="377" w:type="pct"/>
            <w:hideMark/>
          </w:tcPr>
          <w:p w14:paraId="50EE5F4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0.775</w:t>
            </w:r>
          </w:p>
        </w:tc>
      </w:tr>
      <w:tr w:rsidR="00927B5F" w:rsidRPr="00927B5F" w14:paraId="13FD9B08" w14:textId="77777777" w:rsidTr="00927B5F">
        <w:tc>
          <w:tcPr>
            <w:tcW w:w="1582" w:type="pct"/>
            <w:hideMark/>
          </w:tcPr>
          <w:p w14:paraId="556AB0D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Menstruated last 6 weeks</w:t>
            </w:r>
          </w:p>
        </w:tc>
        <w:tc>
          <w:tcPr>
            <w:tcW w:w="1372" w:type="pct"/>
            <w:hideMark/>
          </w:tcPr>
          <w:p w14:paraId="790EE29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4B18E8A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15A1D79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7CD8609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6D53B7DD" w14:textId="77777777" w:rsidTr="00927B5F">
        <w:tc>
          <w:tcPr>
            <w:tcW w:w="1582" w:type="pct"/>
            <w:hideMark/>
          </w:tcPr>
          <w:p w14:paraId="03313B3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 (Ref.)</w:t>
            </w:r>
          </w:p>
        </w:tc>
        <w:tc>
          <w:tcPr>
            <w:tcW w:w="1372" w:type="pct"/>
            <w:hideMark/>
          </w:tcPr>
          <w:p w14:paraId="12B9F83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0373144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70DE5D5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1DAF68C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4540761E" w14:textId="77777777" w:rsidTr="00927B5F">
        <w:tc>
          <w:tcPr>
            <w:tcW w:w="1582" w:type="pct"/>
            <w:hideMark/>
          </w:tcPr>
          <w:p w14:paraId="3FC1991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72" w:type="pct"/>
            <w:hideMark/>
          </w:tcPr>
          <w:p w14:paraId="011BC2E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0.78 (0.67–0.90)</w:t>
            </w:r>
          </w:p>
        </w:tc>
        <w:tc>
          <w:tcPr>
            <w:tcW w:w="377" w:type="pct"/>
            <w:hideMark/>
          </w:tcPr>
          <w:p w14:paraId="2110074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  <w:tc>
          <w:tcPr>
            <w:tcW w:w="1196" w:type="pct"/>
            <w:hideMark/>
          </w:tcPr>
          <w:p w14:paraId="7EF525C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0.74 (0.63–0.86)</w:t>
            </w:r>
          </w:p>
        </w:tc>
        <w:tc>
          <w:tcPr>
            <w:tcW w:w="377" w:type="pct"/>
            <w:hideMark/>
          </w:tcPr>
          <w:p w14:paraId="1DB85FD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</w:tr>
      <w:tr w:rsidR="00927B5F" w:rsidRPr="00927B5F" w14:paraId="7FAFE49D" w14:textId="77777777" w:rsidTr="00927B5F">
        <w:tc>
          <w:tcPr>
            <w:tcW w:w="1582" w:type="pct"/>
            <w:hideMark/>
          </w:tcPr>
          <w:p w14:paraId="550048A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Currently abstaining</w:t>
            </w:r>
          </w:p>
        </w:tc>
        <w:tc>
          <w:tcPr>
            <w:tcW w:w="1372" w:type="pct"/>
            <w:hideMark/>
          </w:tcPr>
          <w:p w14:paraId="06EFC36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3728EC2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37F7D5C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39D01B3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596B9E7E" w14:textId="77777777" w:rsidTr="00927B5F">
        <w:tc>
          <w:tcPr>
            <w:tcW w:w="1582" w:type="pct"/>
            <w:hideMark/>
          </w:tcPr>
          <w:p w14:paraId="19E2559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 (Ref.)</w:t>
            </w:r>
          </w:p>
        </w:tc>
        <w:tc>
          <w:tcPr>
            <w:tcW w:w="1372" w:type="pct"/>
            <w:hideMark/>
          </w:tcPr>
          <w:p w14:paraId="1AFB6E8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3ACC32F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46CC2C9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21D73DD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6DC4275F" w14:textId="77777777" w:rsidTr="00927B5F">
        <w:tc>
          <w:tcPr>
            <w:tcW w:w="1582" w:type="pct"/>
            <w:hideMark/>
          </w:tcPr>
          <w:p w14:paraId="10AC359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72" w:type="pct"/>
            <w:hideMark/>
          </w:tcPr>
          <w:p w14:paraId="3991D32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1.02 (0.69–1.49)</w:t>
            </w:r>
          </w:p>
        </w:tc>
        <w:tc>
          <w:tcPr>
            <w:tcW w:w="377" w:type="pct"/>
            <w:hideMark/>
          </w:tcPr>
          <w:p w14:paraId="2A5F4AF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0.927</w:t>
            </w:r>
          </w:p>
        </w:tc>
        <w:tc>
          <w:tcPr>
            <w:tcW w:w="1196" w:type="pct"/>
            <w:hideMark/>
          </w:tcPr>
          <w:p w14:paraId="24CB31C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0.87 (0.58–1.31)</w:t>
            </w:r>
          </w:p>
        </w:tc>
        <w:tc>
          <w:tcPr>
            <w:tcW w:w="377" w:type="pct"/>
            <w:hideMark/>
          </w:tcPr>
          <w:p w14:paraId="22428A6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0.498</w:t>
            </w:r>
          </w:p>
        </w:tc>
      </w:tr>
      <w:tr w:rsidR="00927B5F" w:rsidRPr="00927B5F" w14:paraId="350115C1" w14:textId="77777777" w:rsidTr="00927B5F">
        <w:tc>
          <w:tcPr>
            <w:tcW w:w="1582" w:type="pct"/>
            <w:hideMark/>
          </w:tcPr>
          <w:p w14:paraId="192749D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Number of unions</w:t>
            </w:r>
          </w:p>
        </w:tc>
        <w:tc>
          <w:tcPr>
            <w:tcW w:w="1372" w:type="pct"/>
            <w:hideMark/>
          </w:tcPr>
          <w:p w14:paraId="1347BCC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42210C2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08DD394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29EAEFD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624C785C" w14:textId="77777777" w:rsidTr="00927B5F">
        <w:tc>
          <w:tcPr>
            <w:tcW w:w="1582" w:type="pct"/>
            <w:hideMark/>
          </w:tcPr>
          <w:p w14:paraId="05AC5B7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Once (Ref.)</w:t>
            </w:r>
          </w:p>
        </w:tc>
        <w:tc>
          <w:tcPr>
            <w:tcW w:w="1372" w:type="pct"/>
            <w:hideMark/>
          </w:tcPr>
          <w:p w14:paraId="403EA41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3E2A3D2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7579EF5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61DFD07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1A003763" w14:textId="77777777" w:rsidTr="00927B5F">
        <w:tc>
          <w:tcPr>
            <w:tcW w:w="1582" w:type="pct"/>
            <w:hideMark/>
          </w:tcPr>
          <w:p w14:paraId="2AB23E2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&gt;1</w:t>
            </w:r>
          </w:p>
        </w:tc>
        <w:tc>
          <w:tcPr>
            <w:tcW w:w="1372" w:type="pct"/>
            <w:hideMark/>
          </w:tcPr>
          <w:p w14:paraId="130865F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1.63 (1.17–2.27)</w:t>
            </w:r>
          </w:p>
        </w:tc>
        <w:tc>
          <w:tcPr>
            <w:tcW w:w="377" w:type="pct"/>
            <w:hideMark/>
          </w:tcPr>
          <w:p w14:paraId="443CAD3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1196" w:type="pct"/>
            <w:hideMark/>
          </w:tcPr>
          <w:p w14:paraId="66CDF3D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1.14 (0.77–1.69)</w:t>
            </w:r>
          </w:p>
        </w:tc>
        <w:tc>
          <w:tcPr>
            <w:tcW w:w="377" w:type="pct"/>
            <w:hideMark/>
          </w:tcPr>
          <w:p w14:paraId="060F74C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0.520</w:t>
            </w:r>
          </w:p>
        </w:tc>
      </w:tr>
      <w:tr w:rsidR="00927B5F" w:rsidRPr="00927B5F" w14:paraId="4E465068" w14:textId="77777777" w:rsidTr="00927B5F">
        <w:tc>
          <w:tcPr>
            <w:tcW w:w="1582" w:type="pct"/>
            <w:hideMark/>
          </w:tcPr>
          <w:p w14:paraId="155987D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Employment</w:t>
            </w:r>
          </w:p>
        </w:tc>
        <w:tc>
          <w:tcPr>
            <w:tcW w:w="1372" w:type="pct"/>
            <w:hideMark/>
          </w:tcPr>
          <w:p w14:paraId="26BC0EE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179493A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39F232E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1B98C18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14C9262A" w14:textId="77777777" w:rsidTr="00927B5F">
        <w:tc>
          <w:tcPr>
            <w:tcW w:w="1582" w:type="pct"/>
            <w:hideMark/>
          </w:tcPr>
          <w:p w14:paraId="7A878E3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 (Ref.)</w:t>
            </w:r>
          </w:p>
        </w:tc>
        <w:tc>
          <w:tcPr>
            <w:tcW w:w="1372" w:type="pct"/>
            <w:hideMark/>
          </w:tcPr>
          <w:p w14:paraId="3D684F3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65B3CC7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3DB7E91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5376EF5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3107E970" w14:textId="77777777" w:rsidTr="00927B5F">
        <w:tc>
          <w:tcPr>
            <w:tcW w:w="1582" w:type="pct"/>
            <w:hideMark/>
          </w:tcPr>
          <w:p w14:paraId="03C9E44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72" w:type="pct"/>
            <w:hideMark/>
          </w:tcPr>
          <w:p w14:paraId="7346B15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1.04 (0.85–1.28)</w:t>
            </w:r>
          </w:p>
        </w:tc>
        <w:tc>
          <w:tcPr>
            <w:tcW w:w="377" w:type="pct"/>
            <w:hideMark/>
          </w:tcPr>
          <w:p w14:paraId="7A0EFA2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0.715</w:t>
            </w:r>
          </w:p>
        </w:tc>
        <w:tc>
          <w:tcPr>
            <w:tcW w:w="1196" w:type="pct"/>
            <w:hideMark/>
          </w:tcPr>
          <w:p w14:paraId="2B9F7B0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1.23 (0.96–1.58)</w:t>
            </w:r>
          </w:p>
        </w:tc>
        <w:tc>
          <w:tcPr>
            <w:tcW w:w="377" w:type="pct"/>
            <w:hideMark/>
          </w:tcPr>
          <w:p w14:paraId="203F21F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0.098</w:t>
            </w:r>
          </w:p>
        </w:tc>
      </w:tr>
      <w:tr w:rsidR="00927B5F" w:rsidRPr="00927B5F" w14:paraId="76F46EDD" w14:textId="77777777" w:rsidTr="00927B5F">
        <w:tc>
          <w:tcPr>
            <w:tcW w:w="1582" w:type="pct"/>
            <w:hideMark/>
          </w:tcPr>
          <w:p w14:paraId="1793313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Has health card</w:t>
            </w:r>
          </w:p>
        </w:tc>
        <w:tc>
          <w:tcPr>
            <w:tcW w:w="1372" w:type="pct"/>
            <w:hideMark/>
          </w:tcPr>
          <w:p w14:paraId="04D33E4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37081D7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4D5EBCD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467E50F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142E6DB0" w14:textId="77777777" w:rsidTr="00927B5F">
        <w:tc>
          <w:tcPr>
            <w:tcW w:w="1582" w:type="pct"/>
            <w:hideMark/>
          </w:tcPr>
          <w:p w14:paraId="1A4E066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 (Ref.)</w:t>
            </w:r>
          </w:p>
        </w:tc>
        <w:tc>
          <w:tcPr>
            <w:tcW w:w="1372" w:type="pct"/>
            <w:hideMark/>
          </w:tcPr>
          <w:p w14:paraId="3E58697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60D3087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1AF7CDD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2F9F7A9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3867E1C7" w14:textId="77777777" w:rsidTr="00927B5F">
        <w:tc>
          <w:tcPr>
            <w:tcW w:w="1582" w:type="pct"/>
            <w:hideMark/>
          </w:tcPr>
          <w:p w14:paraId="5432BE5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72" w:type="pct"/>
            <w:hideMark/>
          </w:tcPr>
          <w:p w14:paraId="39BC314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0.95 (0.49–1.84)</w:t>
            </w:r>
          </w:p>
        </w:tc>
        <w:tc>
          <w:tcPr>
            <w:tcW w:w="377" w:type="pct"/>
            <w:hideMark/>
          </w:tcPr>
          <w:p w14:paraId="03BB09F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0.876</w:t>
            </w:r>
          </w:p>
        </w:tc>
        <w:tc>
          <w:tcPr>
            <w:tcW w:w="1196" w:type="pct"/>
            <w:hideMark/>
          </w:tcPr>
          <w:p w14:paraId="397A4A2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0.76 (0.36–1.59)</w:t>
            </w:r>
          </w:p>
        </w:tc>
        <w:tc>
          <w:tcPr>
            <w:tcW w:w="377" w:type="pct"/>
            <w:hideMark/>
          </w:tcPr>
          <w:p w14:paraId="237AC86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0.460</w:t>
            </w:r>
          </w:p>
        </w:tc>
      </w:tr>
      <w:tr w:rsidR="00927B5F" w:rsidRPr="00927B5F" w14:paraId="1361A780" w14:textId="77777777" w:rsidTr="00927B5F">
        <w:tc>
          <w:tcPr>
            <w:tcW w:w="1582" w:type="pct"/>
            <w:hideMark/>
          </w:tcPr>
          <w:p w14:paraId="044D638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Pressure to become pregnant</w:t>
            </w:r>
          </w:p>
        </w:tc>
        <w:tc>
          <w:tcPr>
            <w:tcW w:w="1372" w:type="pct"/>
            <w:hideMark/>
          </w:tcPr>
          <w:p w14:paraId="27EF78B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28F72CC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2D7D5A0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3CF4B8C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77A3B856" w14:textId="77777777" w:rsidTr="00927B5F">
        <w:tc>
          <w:tcPr>
            <w:tcW w:w="1582" w:type="pct"/>
            <w:hideMark/>
          </w:tcPr>
          <w:p w14:paraId="2463A0F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 (Ref.)</w:t>
            </w:r>
          </w:p>
        </w:tc>
        <w:tc>
          <w:tcPr>
            <w:tcW w:w="1372" w:type="pct"/>
            <w:hideMark/>
          </w:tcPr>
          <w:p w14:paraId="1D23A1F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7B093FF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2CE7F2A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59539C6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3B20357D" w14:textId="77777777" w:rsidTr="00927B5F">
        <w:tc>
          <w:tcPr>
            <w:tcW w:w="1582" w:type="pct"/>
            <w:hideMark/>
          </w:tcPr>
          <w:p w14:paraId="5EE3BFC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72" w:type="pct"/>
            <w:hideMark/>
          </w:tcPr>
          <w:p w14:paraId="62418EA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3.31 (2.43–4.52)</w:t>
            </w:r>
          </w:p>
        </w:tc>
        <w:tc>
          <w:tcPr>
            <w:tcW w:w="377" w:type="pct"/>
            <w:hideMark/>
          </w:tcPr>
          <w:p w14:paraId="080AC0E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  <w:tc>
          <w:tcPr>
            <w:tcW w:w="1196" w:type="pct"/>
            <w:hideMark/>
          </w:tcPr>
          <w:p w14:paraId="1F978A7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3.04 (2.17–4.25)</w:t>
            </w:r>
          </w:p>
        </w:tc>
        <w:tc>
          <w:tcPr>
            <w:tcW w:w="377" w:type="pct"/>
            <w:hideMark/>
          </w:tcPr>
          <w:p w14:paraId="13A8506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</w:tr>
      <w:tr w:rsidR="00927B5F" w:rsidRPr="00927B5F" w14:paraId="5441863C" w14:textId="77777777" w:rsidTr="00927B5F">
        <w:tc>
          <w:tcPr>
            <w:tcW w:w="1582" w:type="pct"/>
            <w:hideMark/>
          </w:tcPr>
          <w:p w14:paraId="5DB0C23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Husband’s child preference</w:t>
            </w:r>
          </w:p>
        </w:tc>
        <w:tc>
          <w:tcPr>
            <w:tcW w:w="1372" w:type="pct"/>
            <w:hideMark/>
          </w:tcPr>
          <w:p w14:paraId="6118A97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0A29945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782BC4B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4226596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3D424B18" w14:textId="77777777" w:rsidTr="00927B5F">
        <w:tc>
          <w:tcPr>
            <w:tcW w:w="1582" w:type="pct"/>
            <w:hideMark/>
          </w:tcPr>
          <w:p w14:paraId="70C78B4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 (Ref.)</w:t>
            </w:r>
          </w:p>
        </w:tc>
        <w:tc>
          <w:tcPr>
            <w:tcW w:w="1372" w:type="pct"/>
            <w:hideMark/>
          </w:tcPr>
          <w:p w14:paraId="3236263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6263D6B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2B318ED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2742805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58FD6C2E" w14:textId="77777777" w:rsidTr="00927B5F">
        <w:tc>
          <w:tcPr>
            <w:tcW w:w="1582" w:type="pct"/>
            <w:hideMark/>
          </w:tcPr>
          <w:p w14:paraId="3347A81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lastRenderedPageBreak/>
              <w:t>Same/more</w:t>
            </w:r>
          </w:p>
        </w:tc>
        <w:tc>
          <w:tcPr>
            <w:tcW w:w="1372" w:type="pct"/>
            <w:hideMark/>
          </w:tcPr>
          <w:p w14:paraId="5F095CE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0.71 (0.49–1.03)</w:t>
            </w:r>
          </w:p>
        </w:tc>
        <w:tc>
          <w:tcPr>
            <w:tcW w:w="377" w:type="pct"/>
            <w:hideMark/>
          </w:tcPr>
          <w:p w14:paraId="053E6AE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0.072</w:t>
            </w:r>
          </w:p>
        </w:tc>
        <w:tc>
          <w:tcPr>
            <w:tcW w:w="1196" w:type="pct"/>
            <w:hideMark/>
          </w:tcPr>
          <w:p w14:paraId="4698F1D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0.67 (0.44–1.03)</w:t>
            </w:r>
          </w:p>
        </w:tc>
        <w:tc>
          <w:tcPr>
            <w:tcW w:w="377" w:type="pct"/>
            <w:hideMark/>
          </w:tcPr>
          <w:p w14:paraId="7482CCF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0.069</w:t>
            </w:r>
          </w:p>
        </w:tc>
      </w:tr>
      <w:tr w:rsidR="00927B5F" w:rsidRPr="00927B5F" w14:paraId="68930DEE" w14:textId="77777777" w:rsidTr="00927B5F">
        <w:tc>
          <w:tcPr>
            <w:tcW w:w="1582" w:type="pct"/>
            <w:hideMark/>
          </w:tcPr>
          <w:p w14:paraId="0D2BFBC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Contraceptive decision</w:t>
            </w:r>
          </w:p>
        </w:tc>
        <w:tc>
          <w:tcPr>
            <w:tcW w:w="1372" w:type="pct"/>
            <w:hideMark/>
          </w:tcPr>
          <w:p w14:paraId="6B65C2D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39EFFCD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46C34BA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4D3AEC9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3851FBCF" w14:textId="77777777" w:rsidTr="00927B5F">
        <w:tc>
          <w:tcPr>
            <w:tcW w:w="1582" w:type="pct"/>
            <w:hideMark/>
          </w:tcPr>
          <w:p w14:paraId="6C8A62B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Other (Ref.)</w:t>
            </w:r>
          </w:p>
        </w:tc>
        <w:tc>
          <w:tcPr>
            <w:tcW w:w="1372" w:type="pct"/>
            <w:hideMark/>
          </w:tcPr>
          <w:p w14:paraId="13F8E41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4E53EED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04FECB2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3DC48C9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31BEEE09" w14:textId="77777777" w:rsidTr="00927B5F">
        <w:tc>
          <w:tcPr>
            <w:tcW w:w="1582" w:type="pct"/>
            <w:hideMark/>
          </w:tcPr>
          <w:p w14:paraId="3C35F93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Respondent/joint</w:t>
            </w:r>
          </w:p>
        </w:tc>
        <w:tc>
          <w:tcPr>
            <w:tcW w:w="1372" w:type="pct"/>
            <w:hideMark/>
          </w:tcPr>
          <w:p w14:paraId="7DA64B4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1.08 (0.82–1.43)</w:t>
            </w:r>
          </w:p>
        </w:tc>
        <w:tc>
          <w:tcPr>
            <w:tcW w:w="377" w:type="pct"/>
            <w:hideMark/>
          </w:tcPr>
          <w:p w14:paraId="6FA1F71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0.587</w:t>
            </w:r>
          </w:p>
        </w:tc>
        <w:tc>
          <w:tcPr>
            <w:tcW w:w="1196" w:type="pct"/>
            <w:hideMark/>
          </w:tcPr>
          <w:p w14:paraId="3392398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1.23 (0.88–1.72)</w:t>
            </w:r>
          </w:p>
        </w:tc>
        <w:tc>
          <w:tcPr>
            <w:tcW w:w="377" w:type="pct"/>
            <w:hideMark/>
          </w:tcPr>
          <w:p w14:paraId="0BB4CA3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0.227</w:t>
            </w:r>
          </w:p>
        </w:tc>
      </w:tr>
      <w:tr w:rsidR="00927B5F" w:rsidRPr="00927B5F" w14:paraId="1F39BD52" w14:textId="77777777" w:rsidTr="00927B5F">
        <w:tc>
          <w:tcPr>
            <w:tcW w:w="1582" w:type="pct"/>
            <w:hideMark/>
          </w:tcPr>
          <w:p w14:paraId="04BE966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IPV justification</w:t>
            </w:r>
          </w:p>
        </w:tc>
        <w:tc>
          <w:tcPr>
            <w:tcW w:w="1372" w:type="pct"/>
            <w:hideMark/>
          </w:tcPr>
          <w:p w14:paraId="1E9BC92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5981973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5B92167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0E74505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781CAF14" w14:textId="77777777" w:rsidTr="00927B5F">
        <w:tc>
          <w:tcPr>
            <w:tcW w:w="1582" w:type="pct"/>
            <w:hideMark/>
          </w:tcPr>
          <w:p w14:paraId="0520A55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 (Ref.)</w:t>
            </w:r>
          </w:p>
        </w:tc>
        <w:tc>
          <w:tcPr>
            <w:tcW w:w="1372" w:type="pct"/>
            <w:hideMark/>
          </w:tcPr>
          <w:p w14:paraId="5074D1E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2CA6559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042DD88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6DD74FC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12CA4480" w14:textId="77777777" w:rsidTr="00927B5F">
        <w:tc>
          <w:tcPr>
            <w:tcW w:w="1582" w:type="pct"/>
            <w:hideMark/>
          </w:tcPr>
          <w:p w14:paraId="7F75832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72" w:type="pct"/>
            <w:hideMark/>
          </w:tcPr>
          <w:p w14:paraId="5A3671B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1.20 (0.96–1.51)</w:t>
            </w:r>
          </w:p>
        </w:tc>
        <w:tc>
          <w:tcPr>
            <w:tcW w:w="377" w:type="pct"/>
            <w:hideMark/>
          </w:tcPr>
          <w:p w14:paraId="75B5A35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0.111</w:t>
            </w:r>
          </w:p>
        </w:tc>
        <w:tc>
          <w:tcPr>
            <w:tcW w:w="1196" w:type="pct"/>
            <w:hideMark/>
          </w:tcPr>
          <w:p w14:paraId="5448385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1.24 (0.99–1.54)</w:t>
            </w:r>
          </w:p>
        </w:tc>
        <w:tc>
          <w:tcPr>
            <w:tcW w:w="377" w:type="pct"/>
            <w:hideMark/>
          </w:tcPr>
          <w:p w14:paraId="71A645A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0.056</w:t>
            </w:r>
          </w:p>
        </w:tc>
      </w:tr>
      <w:tr w:rsidR="00927B5F" w:rsidRPr="00927B5F" w14:paraId="6BA43F97" w14:textId="77777777" w:rsidTr="00927B5F">
        <w:tc>
          <w:tcPr>
            <w:tcW w:w="1582" w:type="pct"/>
            <w:hideMark/>
          </w:tcPr>
          <w:p w14:paraId="74B2A4A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1372" w:type="pct"/>
            <w:hideMark/>
          </w:tcPr>
          <w:p w14:paraId="0463D02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0434F2E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7E56A0F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5C6A0DE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355009C6" w14:textId="77777777" w:rsidTr="00927B5F">
        <w:tc>
          <w:tcPr>
            <w:tcW w:w="1582" w:type="pct"/>
            <w:hideMark/>
          </w:tcPr>
          <w:p w14:paraId="17287A8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Urban (Ref.)</w:t>
            </w:r>
          </w:p>
        </w:tc>
        <w:tc>
          <w:tcPr>
            <w:tcW w:w="1372" w:type="pct"/>
            <w:hideMark/>
          </w:tcPr>
          <w:p w14:paraId="06F1F58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0B65C78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5AA4BE2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7D1F501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4311AC06" w14:textId="77777777" w:rsidTr="00927B5F">
        <w:tc>
          <w:tcPr>
            <w:tcW w:w="1582" w:type="pct"/>
            <w:hideMark/>
          </w:tcPr>
          <w:p w14:paraId="5A93CA2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Rural</w:t>
            </w:r>
          </w:p>
        </w:tc>
        <w:tc>
          <w:tcPr>
            <w:tcW w:w="1372" w:type="pct"/>
            <w:hideMark/>
          </w:tcPr>
          <w:p w14:paraId="72BFBA4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1.22 (0.94–1.58)</w:t>
            </w:r>
          </w:p>
        </w:tc>
        <w:tc>
          <w:tcPr>
            <w:tcW w:w="377" w:type="pct"/>
            <w:hideMark/>
          </w:tcPr>
          <w:p w14:paraId="4059E36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0.127</w:t>
            </w:r>
          </w:p>
        </w:tc>
        <w:tc>
          <w:tcPr>
            <w:tcW w:w="1196" w:type="pct"/>
            <w:hideMark/>
          </w:tcPr>
          <w:p w14:paraId="537697E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1.14 (0.88–1.48)</w:t>
            </w:r>
          </w:p>
        </w:tc>
        <w:tc>
          <w:tcPr>
            <w:tcW w:w="377" w:type="pct"/>
            <w:hideMark/>
          </w:tcPr>
          <w:p w14:paraId="07AE417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0.307</w:t>
            </w:r>
          </w:p>
        </w:tc>
      </w:tr>
      <w:tr w:rsidR="00927B5F" w:rsidRPr="00927B5F" w14:paraId="005F580B" w14:textId="77777777" w:rsidTr="00927B5F">
        <w:tc>
          <w:tcPr>
            <w:tcW w:w="1582" w:type="pct"/>
            <w:hideMark/>
          </w:tcPr>
          <w:p w14:paraId="1801347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Household division</w:t>
            </w:r>
          </w:p>
        </w:tc>
        <w:tc>
          <w:tcPr>
            <w:tcW w:w="1372" w:type="pct"/>
            <w:hideMark/>
          </w:tcPr>
          <w:p w14:paraId="01460A8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770F96D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2C1AAB3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1627652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7D26140A" w14:textId="77777777" w:rsidTr="00927B5F">
        <w:tc>
          <w:tcPr>
            <w:tcW w:w="1582" w:type="pct"/>
            <w:hideMark/>
          </w:tcPr>
          <w:p w14:paraId="64C1422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Barisal (Ref.)</w:t>
            </w:r>
          </w:p>
        </w:tc>
        <w:tc>
          <w:tcPr>
            <w:tcW w:w="1372" w:type="pct"/>
            <w:hideMark/>
          </w:tcPr>
          <w:p w14:paraId="6514FB0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70EE869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09AD58C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5A334D3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1A6C6AC4" w14:textId="77777777" w:rsidTr="00927B5F">
        <w:tc>
          <w:tcPr>
            <w:tcW w:w="1582" w:type="pct"/>
            <w:hideMark/>
          </w:tcPr>
          <w:p w14:paraId="38DBB46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Chattogram</w:t>
            </w:r>
          </w:p>
        </w:tc>
        <w:tc>
          <w:tcPr>
            <w:tcW w:w="1372" w:type="pct"/>
            <w:hideMark/>
          </w:tcPr>
          <w:p w14:paraId="5FA4952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0.90 (0.57–1.44)</w:t>
            </w:r>
          </w:p>
        </w:tc>
        <w:tc>
          <w:tcPr>
            <w:tcW w:w="377" w:type="pct"/>
            <w:hideMark/>
          </w:tcPr>
          <w:p w14:paraId="47F9F84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0.666</w:t>
            </w:r>
          </w:p>
        </w:tc>
        <w:tc>
          <w:tcPr>
            <w:tcW w:w="1196" w:type="pct"/>
            <w:hideMark/>
          </w:tcPr>
          <w:p w14:paraId="5BB71EE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1.24 (0.76–2.03)</w:t>
            </w:r>
          </w:p>
        </w:tc>
        <w:tc>
          <w:tcPr>
            <w:tcW w:w="377" w:type="pct"/>
            <w:hideMark/>
          </w:tcPr>
          <w:p w14:paraId="1B294C9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0.383</w:t>
            </w:r>
          </w:p>
        </w:tc>
      </w:tr>
      <w:tr w:rsidR="00927B5F" w:rsidRPr="00927B5F" w14:paraId="263E0CEE" w14:textId="77777777" w:rsidTr="00927B5F">
        <w:tc>
          <w:tcPr>
            <w:tcW w:w="1582" w:type="pct"/>
            <w:hideMark/>
          </w:tcPr>
          <w:p w14:paraId="4C48AB3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Dhaka</w:t>
            </w:r>
          </w:p>
        </w:tc>
        <w:tc>
          <w:tcPr>
            <w:tcW w:w="1372" w:type="pct"/>
            <w:hideMark/>
          </w:tcPr>
          <w:p w14:paraId="1ADDE1F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0.88 (0.59–1.30)</w:t>
            </w:r>
          </w:p>
        </w:tc>
        <w:tc>
          <w:tcPr>
            <w:tcW w:w="377" w:type="pct"/>
            <w:hideMark/>
          </w:tcPr>
          <w:p w14:paraId="4D32409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0.513</w:t>
            </w:r>
          </w:p>
        </w:tc>
        <w:tc>
          <w:tcPr>
            <w:tcW w:w="1196" w:type="pct"/>
            <w:hideMark/>
          </w:tcPr>
          <w:p w14:paraId="1BE4600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0.86 (0.57–1.30)</w:t>
            </w:r>
          </w:p>
        </w:tc>
        <w:tc>
          <w:tcPr>
            <w:tcW w:w="377" w:type="pct"/>
            <w:hideMark/>
          </w:tcPr>
          <w:p w14:paraId="2344ECD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0.475</w:t>
            </w:r>
          </w:p>
        </w:tc>
      </w:tr>
      <w:tr w:rsidR="00927B5F" w:rsidRPr="00927B5F" w14:paraId="453636FF" w14:textId="77777777" w:rsidTr="00927B5F">
        <w:tc>
          <w:tcPr>
            <w:tcW w:w="1582" w:type="pct"/>
            <w:hideMark/>
          </w:tcPr>
          <w:p w14:paraId="3582DBB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Khulna</w:t>
            </w:r>
          </w:p>
        </w:tc>
        <w:tc>
          <w:tcPr>
            <w:tcW w:w="1372" w:type="pct"/>
            <w:hideMark/>
          </w:tcPr>
          <w:p w14:paraId="7834638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1.42 (0.99–2.04)</w:t>
            </w:r>
          </w:p>
        </w:tc>
        <w:tc>
          <w:tcPr>
            <w:tcW w:w="377" w:type="pct"/>
            <w:hideMark/>
          </w:tcPr>
          <w:p w14:paraId="0CDB470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0.058</w:t>
            </w:r>
          </w:p>
        </w:tc>
        <w:tc>
          <w:tcPr>
            <w:tcW w:w="1196" w:type="pct"/>
            <w:hideMark/>
          </w:tcPr>
          <w:p w14:paraId="533FA8B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1.41 (0.93–2.14)</w:t>
            </w:r>
          </w:p>
        </w:tc>
        <w:tc>
          <w:tcPr>
            <w:tcW w:w="377" w:type="pct"/>
            <w:hideMark/>
          </w:tcPr>
          <w:p w14:paraId="4C39170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0.109</w:t>
            </w:r>
          </w:p>
        </w:tc>
      </w:tr>
      <w:tr w:rsidR="00927B5F" w:rsidRPr="00927B5F" w14:paraId="46C49C34" w14:textId="77777777" w:rsidTr="00927B5F">
        <w:tc>
          <w:tcPr>
            <w:tcW w:w="1582" w:type="pct"/>
            <w:hideMark/>
          </w:tcPr>
          <w:p w14:paraId="4BE8B65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Mymensingh</w:t>
            </w:r>
          </w:p>
        </w:tc>
        <w:tc>
          <w:tcPr>
            <w:tcW w:w="1372" w:type="pct"/>
            <w:hideMark/>
          </w:tcPr>
          <w:p w14:paraId="39A8226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0.78 (0.53–1.15)</w:t>
            </w:r>
          </w:p>
        </w:tc>
        <w:tc>
          <w:tcPr>
            <w:tcW w:w="377" w:type="pct"/>
            <w:hideMark/>
          </w:tcPr>
          <w:p w14:paraId="023D0B3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0.209</w:t>
            </w:r>
          </w:p>
        </w:tc>
        <w:tc>
          <w:tcPr>
            <w:tcW w:w="1196" w:type="pct"/>
            <w:hideMark/>
          </w:tcPr>
          <w:p w14:paraId="7AE2D94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0.76 (0.49–1.19)</w:t>
            </w:r>
          </w:p>
        </w:tc>
        <w:tc>
          <w:tcPr>
            <w:tcW w:w="377" w:type="pct"/>
            <w:hideMark/>
          </w:tcPr>
          <w:p w14:paraId="6BB62C0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0.234</w:t>
            </w:r>
          </w:p>
        </w:tc>
      </w:tr>
      <w:tr w:rsidR="00927B5F" w:rsidRPr="00927B5F" w14:paraId="19D2262F" w14:textId="77777777" w:rsidTr="00927B5F">
        <w:tc>
          <w:tcPr>
            <w:tcW w:w="1582" w:type="pct"/>
            <w:hideMark/>
          </w:tcPr>
          <w:p w14:paraId="7FA95A9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Rajshahi</w:t>
            </w:r>
          </w:p>
        </w:tc>
        <w:tc>
          <w:tcPr>
            <w:tcW w:w="1372" w:type="pct"/>
            <w:hideMark/>
          </w:tcPr>
          <w:p w14:paraId="1F06568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0.76 (0.52–1.12)</w:t>
            </w:r>
          </w:p>
        </w:tc>
        <w:tc>
          <w:tcPr>
            <w:tcW w:w="377" w:type="pct"/>
            <w:hideMark/>
          </w:tcPr>
          <w:p w14:paraId="5132986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0.160</w:t>
            </w:r>
          </w:p>
        </w:tc>
        <w:tc>
          <w:tcPr>
            <w:tcW w:w="1196" w:type="pct"/>
            <w:hideMark/>
          </w:tcPr>
          <w:p w14:paraId="1D0E01C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0.69 (0.43–1.12)</w:t>
            </w:r>
          </w:p>
        </w:tc>
        <w:tc>
          <w:tcPr>
            <w:tcW w:w="377" w:type="pct"/>
            <w:hideMark/>
          </w:tcPr>
          <w:p w14:paraId="3D6654D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0.135</w:t>
            </w:r>
          </w:p>
        </w:tc>
      </w:tr>
      <w:tr w:rsidR="00927B5F" w:rsidRPr="00927B5F" w14:paraId="3CE23635" w14:textId="77777777" w:rsidTr="00927B5F">
        <w:tc>
          <w:tcPr>
            <w:tcW w:w="1582" w:type="pct"/>
            <w:hideMark/>
          </w:tcPr>
          <w:p w14:paraId="2E0F9DA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Rangpur</w:t>
            </w:r>
          </w:p>
        </w:tc>
        <w:tc>
          <w:tcPr>
            <w:tcW w:w="1372" w:type="pct"/>
            <w:hideMark/>
          </w:tcPr>
          <w:p w14:paraId="281F316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1.67 (1.14–2.44)</w:t>
            </w:r>
          </w:p>
        </w:tc>
        <w:tc>
          <w:tcPr>
            <w:tcW w:w="377" w:type="pct"/>
            <w:hideMark/>
          </w:tcPr>
          <w:p w14:paraId="4FB74FA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0.008</w:t>
            </w:r>
          </w:p>
        </w:tc>
        <w:tc>
          <w:tcPr>
            <w:tcW w:w="1196" w:type="pct"/>
            <w:hideMark/>
          </w:tcPr>
          <w:p w14:paraId="4677909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1.38 (0.91–2.09)</w:t>
            </w:r>
          </w:p>
        </w:tc>
        <w:tc>
          <w:tcPr>
            <w:tcW w:w="377" w:type="pct"/>
            <w:hideMark/>
          </w:tcPr>
          <w:p w14:paraId="73F298F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0.128</w:t>
            </w:r>
          </w:p>
        </w:tc>
      </w:tr>
      <w:tr w:rsidR="00927B5F" w:rsidRPr="00927B5F" w14:paraId="048BBCE2" w14:textId="77777777" w:rsidTr="00927B5F">
        <w:tc>
          <w:tcPr>
            <w:tcW w:w="1582" w:type="pct"/>
            <w:hideMark/>
          </w:tcPr>
          <w:p w14:paraId="4D46756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Sylhet</w:t>
            </w:r>
          </w:p>
        </w:tc>
        <w:tc>
          <w:tcPr>
            <w:tcW w:w="1372" w:type="pct"/>
            <w:hideMark/>
          </w:tcPr>
          <w:p w14:paraId="2311FA2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1.33 (0.86–2.07)</w:t>
            </w:r>
          </w:p>
        </w:tc>
        <w:tc>
          <w:tcPr>
            <w:tcW w:w="377" w:type="pct"/>
            <w:hideMark/>
          </w:tcPr>
          <w:p w14:paraId="03B79EC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0.197</w:t>
            </w:r>
          </w:p>
        </w:tc>
        <w:tc>
          <w:tcPr>
            <w:tcW w:w="1196" w:type="pct"/>
            <w:hideMark/>
          </w:tcPr>
          <w:p w14:paraId="36536A5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1.25 (0.81–1.92)</w:t>
            </w:r>
          </w:p>
        </w:tc>
        <w:tc>
          <w:tcPr>
            <w:tcW w:w="377" w:type="pct"/>
            <w:hideMark/>
          </w:tcPr>
          <w:p w14:paraId="3922BBC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0.323</w:t>
            </w:r>
          </w:p>
        </w:tc>
      </w:tr>
      <w:tr w:rsidR="00927B5F" w:rsidRPr="00927B5F" w14:paraId="1E8A2398" w14:textId="77777777" w:rsidTr="00927B5F">
        <w:tc>
          <w:tcPr>
            <w:tcW w:w="1582" w:type="pct"/>
            <w:hideMark/>
          </w:tcPr>
          <w:p w14:paraId="7FD9E4E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Religion</w:t>
            </w:r>
          </w:p>
        </w:tc>
        <w:tc>
          <w:tcPr>
            <w:tcW w:w="1372" w:type="pct"/>
            <w:hideMark/>
          </w:tcPr>
          <w:p w14:paraId="652FFBC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7CDA535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5EBCE35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0F6B32D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336F506C" w14:textId="77777777" w:rsidTr="00927B5F">
        <w:tc>
          <w:tcPr>
            <w:tcW w:w="1582" w:type="pct"/>
            <w:hideMark/>
          </w:tcPr>
          <w:p w14:paraId="34844E9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Non-Muslim (Ref.)</w:t>
            </w:r>
          </w:p>
        </w:tc>
        <w:tc>
          <w:tcPr>
            <w:tcW w:w="1372" w:type="pct"/>
            <w:hideMark/>
          </w:tcPr>
          <w:p w14:paraId="52C8D96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7E49A56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6A5C325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6E043B9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49F01434" w14:textId="77777777" w:rsidTr="00927B5F">
        <w:tc>
          <w:tcPr>
            <w:tcW w:w="1582" w:type="pct"/>
            <w:hideMark/>
          </w:tcPr>
          <w:p w14:paraId="506D122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Muslim</w:t>
            </w:r>
          </w:p>
        </w:tc>
        <w:tc>
          <w:tcPr>
            <w:tcW w:w="1372" w:type="pct"/>
            <w:hideMark/>
          </w:tcPr>
          <w:p w14:paraId="035F4B7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1.39 (1.02–1.90)</w:t>
            </w:r>
          </w:p>
        </w:tc>
        <w:tc>
          <w:tcPr>
            <w:tcW w:w="377" w:type="pct"/>
            <w:hideMark/>
          </w:tcPr>
          <w:p w14:paraId="79DF35D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0.039</w:t>
            </w:r>
          </w:p>
        </w:tc>
        <w:tc>
          <w:tcPr>
            <w:tcW w:w="1196" w:type="pct"/>
            <w:hideMark/>
          </w:tcPr>
          <w:p w14:paraId="0321BE5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1.75 (1.24–2.46)</w:t>
            </w:r>
          </w:p>
        </w:tc>
        <w:tc>
          <w:tcPr>
            <w:tcW w:w="377" w:type="pct"/>
            <w:hideMark/>
          </w:tcPr>
          <w:p w14:paraId="408F064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0.002</w:t>
            </w:r>
          </w:p>
        </w:tc>
      </w:tr>
      <w:tr w:rsidR="00927B5F" w:rsidRPr="00927B5F" w14:paraId="5AC2AF2F" w14:textId="77777777" w:rsidTr="00927B5F">
        <w:tc>
          <w:tcPr>
            <w:tcW w:w="1582" w:type="pct"/>
            <w:hideMark/>
          </w:tcPr>
          <w:p w14:paraId="1A43F3E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Wealth category</w:t>
            </w:r>
          </w:p>
        </w:tc>
        <w:tc>
          <w:tcPr>
            <w:tcW w:w="1372" w:type="pct"/>
            <w:hideMark/>
          </w:tcPr>
          <w:p w14:paraId="3BF06C5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1178F86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68DE8D7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3CE5E65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6996D59D" w14:textId="77777777" w:rsidTr="00927B5F">
        <w:tc>
          <w:tcPr>
            <w:tcW w:w="1582" w:type="pct"/>
            <w:hideMark/>
          </w:tcPr>
          <w:p w14:paraId="79C7898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Poor (Ref.)</w:t>
            </w:r>
          </w:p>
        </w:tc>
        <w:tc>
          <w:tcPr>
            <w:tcW w:w="1372" w:type="pct"/>
            <w:hideMark/>
          </w:tcPr>
          <w:p w14:paraId="76F39F4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7B32A9F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61AFE2C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339B584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5317AAED" w14:textId="77777777" w:rsidTr="00927B5F">
        <w:tc>
          <w:tcPr>
            <w:tcW w:w="1582" w:type="pct"/>
            <w:hideMark/>
          </w:tcPr>
          <w:p w14:paraId="5A8DD3D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1372" w:type="pct"/>
            <w:hideMark/>
          </w:tcPr>
          <w:p w14:paraId="0E05610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1.05 (0.82–1.33)</w:t>
            </w:r>
          </w:p>
        </w:tc>
        <w:tc>
          <w:tcPr>
            <w:tcW w:w="377" w:type="pct"/>
            <w:hideMark/>
          </w:tcPr>
          <w:p w14:paraId="7F676B8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0.700</w:t>
            </w:r>
          </w:p>
        </w:tc>
        <w:tc>
          <w:tcPr>
            <w:tcW w:w="1196" w:type="pct"/>
            <w:hideMark/>
          </w:tcPr>
          <w:p w14:paraId="3D9435A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1.02 (0.80–1.32)</w:t>
            </w:r>
          </w:p>
        </w:tc>
        <w:tc>
          <w:tcPr>
            <w:tcW w:w="377" w:type="pct"/>
            <w:hideMark/>
          </w:tcPr>
          <w:p w14:paraId="79DA9F2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0.851</w:t>
            </w:r>
          </w:p>
        </w:tc>
      </w:tr>
      <w:tr w:rsidR="00927B5F" w:rsidRPr="00927B5F" w14:paraId="6D823AAE" w14:textId="77777777" w:rsidTr="00927B5F">
        <w:tc>
          <w:tcPr>
            <w:tcW w:w="1582" w:type="pct"/>
            <w:hideMark/>
          </w:tcPr>
          <w:p w14:paraId="4E051C5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Rich</w:t>
            </w:r>
          </w:p>
        </w:tc>
        <w:tc>
          <w:tcPr>
            <w:tcW w:w="1372" w:type="pct"/>
            <w:hideMark/>
          </w:tcPr>
          <w:p w14:paraId="351D121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0.80 (0.64–0.99)</w:t>
            </w:r>
          </w:p>
        </w:tc>
        <w:tc>
          <w:tcPr>
            <w:tcW w:w="377" w:type="pct"/>
            <w:hideMark/>
          </w:tcPr>
          <w:p w14:paraId="374AF58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0.036</w:t>
            </w:r>
          </w:p>
        </w:tc>
        <w:tc>
          <w:tcPr>
            <w:tcW w:w="1196" w:type="pct"/>
            <w:hideMark/>
          </w:tcPr>
          <w:p w14:paraId="51BB518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0.90 (0.72–1.12)</w:t>
            </w:r>
          </w:p>
        </w:tc>
        <w:tc>
          <w:tcPr>
            <w:tcW w:w="377" w:type="pct"/>
            <w:hideMark/>
          </w:tcPr>
          <w:p w14:paraId="1A348FE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0.348</w:t>
            </w:r>
          </w:p>
        </w:tc>
      </w:tr>
      <w:tr w:rsidR="00927B5F" w:rsidRPr="00927B5F" w14:paraId="4790B90D" w14:textId="77777777" w:rsidTr="00927B5F">
        <w:tc>
          <w:tcPr>
            <w:tcW w:w="1582" w:type="pct"/>
            <w:hideMark/>
          </w:tcPr>
          <w:p w14:paraId="38121F4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lastRenderedPageBreak/>
              <w:t>Household size</w:t>
            </w:r>
          </w:p>
        </w:tc>
        <w:tc>
          <w:tcPr>
            <w:tcW w:w="1372" w:type="pct"/>
            <w:hideMark/>
          </w:tcPr>
          <w:p w14:paraId="2A466FD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6B3E23E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49F57FE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6A39D44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4388F3A9" w14:textId="77777777" w:rsidTr="00927B5F">
        <w:tc>
          <w:tcPr>
            <w:tcW w:w="1582" w:type="pct"/>
            <w:hideMark/>
          </w:tcPr>
          <w:p w14:paraId="1617EFB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&lt;4 (Ref.)</w:t>
            </w:r>
          </w:p>
        </w:tc>
        <w:tc>
          <w:tcPr>
            <w:tcW w:w="1372" w:type="pct"/>
            <w:hideMark/>
          </w:tcPr>
          <w:p w14:paraId="2F54A1C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5CCEA4F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7E9B332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23064B7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178173C1" w14:textId="77777777" w:rsidTr="00927B5F">
        <w:tc>
          <w:tcPr>
            <w:tcW w:w="1582" w:type="pct"/>
            <w:hideMark/>
          </w:tcPr>
          <w:p w14:paraId="77F86A6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≥4</w:t>
            </w:r>
          </w:p>
        </w:tc>
        <w:tc>
          <w:tcPr>
            <w:tcW w:w="1372" w:type="pct"/>
            <w:hideMark/>
          </w:tcPr>
          <w:p w14:paraId="1017646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0.86 (0.72–1.03)</w:t>
            </w:r>
          </w:p>
        </w:tc>
        <w:tc>
          <w:tcPr>
            <w:tcW w:w="377" w:type="pct"/>
            <w:hideMark/>
          </w:tcPr>
          <w:p w14:paraId="6C73EC6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0.095</w:t>
            </w:r>
          </w:p>
        </w:tc>
        <w:tc>
          <w:tcPr>
            <w:tcW w:w="1196" w:type="pct"/>
            <w:hideMark/>
          </w:tcPr>
          <w:p w14:paraId="3640361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0.99 (0.82–1.20)</w:t>
            </w:r>
          </w:p>
        </w:tc>
        <w:tc>
          <w:tcPr>
            <w:tcW w:w="377" w:type="pct"/>
            <w:hideMark/>
          </w:tcPr>
          <w:p w14:paraId="58678C6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0.930</w:t>
            </w:r>
          </w:p>
        </w:tc>
      </w:tr>
      <w:tr w:rsidR="00927B5F" w:rsidRPr="00927B5F" w14:paraId="1C5887AD" w14:textId="77777777" w:rsidTr="00927B5F">
        <w:tc>
          <w:tcPr>
            <w:tcW w:w="1582" w:type="pct"/>
            <w:hideMark/>
          </w:tcPr>
          <w:p w14:paraId="5C42790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Household head sex</w:t>
            </w:r>
          </w:p>
        </w:tc>
        <w:tc>
          <w:tcPr>
            <w:tcW w:w="1372" w:type="pct"/>
            <w:hideMark/>
          </w:tcPr>
          <w:p w14:paraId="7D29A0B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4107558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5169468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4EC2A59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708BF605" w14:textId="77777777" w:rsidTr="00927B5F">
        <w:tc>
          <w:tcPr>
            <w:tcW w:w="1582" w:type="pct"/>
            <w:hideMark/>
          </w:tcPr>
          <w:p w14:paraId="0B59B33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Male (Ref.)</w:t>
            </w:r>
          </w:p>
        </w:tc>
        <w:tc>
          <w:tcPr>
            <w:tcW w:w="1372" w:type="pct"/>
            <w:hideMark/>
          </w:tcPr>
          <w:p w14:paraId="0B3C334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1F86C69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107C518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0C4FE83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064AD867" w14:textId="77777777" w:rsidTr="00927B5F">
        <w:tc>
          <w:tcPr>
            <w:tcW w:w="1582" w:type="pct"/>
            <w:hideMark/>
          </w:tcPr>
          <w:p w14:paraId="446A039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1372" w:type="pct"/>
            <w:hideMark/>
          </w:tcPr>
          <w:p w14:paraId="3217C54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0.88 (0.69–1.13)</w:t>
            </w:r>
          </w:p>
        </w:tc>
        <w:tc>
          <w:tcPr>
            <w:tcW w:w="377" w:type="pct"/>
            <w:hideMark/>
          </w:tcPr>
          <w:p w14:paraId="54F88C2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0.321</w:t>
            </w:r>
          </w:p>
        </w:tc>
        <w:tc>
          <w:tcPr>
            <w:tcW w:w="1196" w:type="pct"/>
            <w:hideMark/>
          </w:tcPr>
          <w:p w14:paraId="5E24F5E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0.94 (0.73–1.22)</w:t>
            </w:r>
          </w:p>
        </w:tc>
        <w:tc>
          <w:tcPr>
            <w:tcW w:w="377" w:type="pct"/>
            <w:hideMark/>
          </w:tcPr>
          <w:p w14:paraId="4AFA7AE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0.660</w:t>
            </w:r>
          </w:p>
        </w:tc>
      </w:tr>
      <w:tr w:rsidR="00927B5F" w:rsidRPr="00927B5F" w14:paraId="7455F518" w14:textId="77777777" w:rsidTr="00927B5F">
        <w:tc>
          <w:tcPr>
            <w:tcW w:w="1582" w:type="pct"/>
            <w:hideMark/>
          </w:tcPr>
          <w:p w14:paraId="005C960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Currently working</w:t>
            </w:r>
          </w:p>
        </w:tc>
        <w:tc>
          <w:tcPr>
            <w:tcW w:w="1372" w:type="pct"/>
            <w:hideMark/>
          </w:tcPr>
          <w:p w14:paraId="7AF43D4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06DF58C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415DDB4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48B21ED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21E20CAA" w14:textId="77777777" w:rsidTr="00927B5F">
        <w:tc>
          <w:tcPr>
            <w:tcW w:w="1582" w:type="pct"/>
            <w:hideMark/>
          </w:tcPr>
          <w:p w14:paraId="20A89581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 (Ref.)</w:t>
            </w:r>
          </w:p>
        </w:tc>
        <w:tc>
          <w:tcPr>
            <w:tcW w:w="1372" w:type="pct"/>
            <w:hideMark/>
          </w:tcPr>
          <w:p w14:paraId="7E7C2C0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7CB23B9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5CA6216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6C5C096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6BDCF77A" w14:textId="77777777" w:rsidTr="00927B5F">
        <w:tc>
          <w:tcPr>
            <w:tcW w:w="1582" w:type="pct"/>
            <w:hideMark/>
          </w:tcPr>
          <w:p w14:paraId="780C919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72" w:type="pct"/>
            <w:hideMark/>
          </w:tcPr>
          <w:p w14:paraId="153B85F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1.03 (0.85–1.24)</w:t>
            </w:r>
          </w:p>
        </w:tc>
        <w:tc>
          <w:tcPr>
            <w:tcW w:w="377" w:type="pct"/>
            <w:hideMark/>
          </w:tcPr>
          <w:p w14:paraId="278FECE4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0.772</w:t>
            </w:r>
          </w:p>
        </w:tc>
        <w:tc>
          <w:tcPr>
            <w:tcW w:w="1196" w:type="pct"/>
            <w:hideMark/>
          </w:tcPr>
          <w:p w14:paraId="577FA03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1.06 (0.87–1.30)</w:t>
            </w:r>
          </w:p>
        </w:tc>
        <w:tc>
          <w:tcPr>
            <w:tcW w:w="377" w:type="pct"/>
            <w:hideMark/>
          </w:tcPr>
          <w:p w14:paraId="563289C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0.543</w:t>
            </w:r>
          </w:p>
        </w:tc>
      </w:tr>
      <w:tr w:rsidR="00927B5F" w:rsidRPr="00927B5F" w14:paraId="41E660E0" w14:textId="77777777" w:rsidTr="00927B5F">
        <w:tc>
          <w:tcPr>
            <w:tcW w:w="1582" w:type="pct"/>
            <w:hideMark/>
          </w:tcPr>
          <w:p w14:paraId="170EEF2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  <w:b/>
                <w:bCs/>
              </w:rPr>
              <w:t>Father’s education</w:t>
            </w:r>
          </w:p>
        </w:tc>
        <w:tc>
          <w:tcPr>
            <w:tcW w:w="1372" w:type="pct"/>
            <w:hideMark/>
          </w:tcPr>
          <w:p w14:paraId="32F9209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1A649CB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96" w:type="pct"/>
            <w:hideMark/>
          </w:tcPr>
          <w:p w14:paraId="20DC2FF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7" w:type="pct"/>
            <w:hideMark/>
          </w:tcPr>
          <w:p w14:paraId="3A2894E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927B5F" w:rsidRPr="00927B5F" w14:paraId="54A8BA5F" w14:textId="77777777" w:rsidTr="00927B5F">
        <w:tc>
          <w:tcPr>
            <w:tcW w:w="1582" w:type="pct"/>
            <w:hideMark/>
          </w:tcPr>
          <w:p w14:paraId="3E1F593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None (Ref.)</w:t>
            </w:r>
          </w:p>
        </w:tc>
        <w:tc>
          <w:tcPr>
            <w:tcW w:w="1372" w:type="pct"/>
            <w:hideMark/>
          </w:tcPr>
          <w:p w14:paraId="53AED67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75668F9C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96" w:type="pct"/>
            <w:hideMark/>
          </w:tcPr>
          <w:p w14:paraId="7AA04197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77" w:type="pct"/>
            <w:hideMark/>
          </w:tcPr>
          <w:p w14:paraId="710129A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—</w:t>
            </w:r>
          </w:p>
        </w:tc>
      </w:tr>
      <w:tr w:rsidR="00927B5F" w:rsidRPr="00927B5F" w14:paraId="72842DAF" w14:textId="77777777" w:rsidTr="00927B5F">
        <w:tc>
          <w:tcPr>
            <w:tcW w:w="1582" w:type="pct"/>
            <w:hideMark/>
          </w:tcPr>
          <w:p w14:paraId="6802B756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Primary incomplete</w:t>
            </w:r>
          </w:p>
        </w:tc>
        <w:tc>
          <w:tcPr>
            <w:tcW w:w="1372" w:type="pct"/>
            <w:hideMark/>
          </w:tcPr>
          <w:p w14:paraId="4B403C8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0.67 (0.50–0.90)</w:t>
            </w:r>
          </w:p>
        </w:tc>
        <w:tc>
          <w:tcPr>
            <w:tcW w:w="377" w:type="pct"/>
            <w:hideMark/>
          </w:tcPr>
          <w:p w14:paraId="7A5DE7A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0.007</w:t>
            </w:r>
          </w:p>
        </w:tc>
        <w:tc>
          <w:tcPr>
            <w:tcW w:w="1196" w:type="pct"/>
            <w:hideMark/>
          </w:tcPr>
          <w:p w14:paraId="7F8D7DE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0.83 (0.64–1.08)</w:t>
            </w:r>
          </w:p>
        </w:tc>
        <w:tc>
          <w:tcPr>
            <w:tcW w:w="377" w:type="pct"/>
            <w:hideMark/>
          </w:tcPr>
          <w:p w14:paraId="722437F9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0.164</w:t>
            </w:r>
          </w:p>
        </w:tc>
      </w:tr>
      <w:tr w:rsidR="00927B5F" w:rsidRPr="00927B5F" w14:paraId="51A2781D" w14:textId="77777777" w:rsidTr="00927B5F">
        <w:tc>
          <w:tcPr>
            <w:tcW w:w="1582" w:type="pct"/>
            <w:hideMark/>
          </w:tcPr>
          <w:p w14:paraId="53D997D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Primary complete</w:t>
            </w:r>
          </w:p>
        </w:tc>
        <w:tc>
          <w:tcPr>
            <w:tcW w:w="1372" w:type="pct"/>
            <w:hideMark/>
          </w:tcPr>
          <w:p w14:paraId="5DA4253E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0.78 (0.60–1.02)</w:t>
            </w:r>
          </w:p>
        </w:tc>
        <w:tc>
          <w:tcPr>
            <w:tcW w:w="377" w:type="pct"/>
            <w:hideMark/>
          </w:tcPr>
          <w:p w14:paraId="7D35B68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0.065</w:t>
            </w:r>
          </w:p>
        </w:tc>
        <w:tc>
          <w:tcPr>
            <w:tcW w:w="1196" w:type="pct"/>
            <w:hideMark/>
          </w:tcPr>
          <w:p w14:paraId="10A9492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0.70 (0.53–0.93)</w:t>
            </w:r>
          </w:p>
        </w:tc>
        <w:tc>
          <w:tcPr>
            <w:tcW w:w="377" w:type="pct"/>
            <w:hideMark/>
          </w:tcPr>
          <w:p w14:paraId="4968B988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0.014</w:t>
            </w:r>
          </w:p>
        </w:tc>
      </w:tr>
      <w:tr w:rsidR="00927B5F" w:rsidRPr="00927B5F" w14:paraId="2020FE9E" w14:textId="77777777" w:rsidTr="00927B5F">
        <w:tc>
          <w:tcPr>
            <w:tcW w:w="1582" w:type="pct"/>
            <w:hideMark/>
          </w:tcPr>
          <w:p w14:paraId="60E6C4FA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Secondary incomplete</w:t>
            </w:r>
          </w:p>
        </w:tc>
        <w:tc>
          <w:tcPr>
            <w:tcW w:w="1372" w:type="pct"/>
            <w:hideMark/>
          </w:tcPr>
          <w:p w14:paraId="101F9FDD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0.67 (0.54–0.82)</w:t>
            </w:r>
          </w:p>
        </w:tc>
        <w:tc>
          <w:tcPr>
            <w:tcW w:w="377" w:type="pct"/>
            <w:hideMark/>
          </w:tcPr>
          <w:p w14:paraId="28448A1F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  <w:tc>
          <w:tcPr>
            <w:tcW w:w="1196" w:type="pct"/>
            <w:hideMark/>
          </w:tcPr>
          <w:p w14:paraId="6873A0E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0.63 (0.50–0.79)</w:t>
            </w:r>
          </w:p>
        </w:tc>
        <w:tc>
          <w:tcPr>
            <w:tcW w:w="377" w:type="pct"/>
            <w:hideMark/>
          </w:tcPr>
          <w:p w14:paraId="36EF9482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</w:tr>
      <w:tr w:rsidR="00927B5F" w:rsidRPr="00927B5F" w14:paraId="7BEABE45" w14:textId="77777777" w:rsidTr="00927B5F">
        <w:tc>
          <w:tcPr>
            <w:tcW w:w="1582" w:type="pct"/>
            <w:hideMark/>
          </w:tcPr>
          <w:p w14:paraId="2CD4C08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Secondary+</w:t>
            </w:r>
          </w:p>
        </w:tc>
        <w:tc>
          <w:tcPr>
            <w:tcW w:w="1372" w:type="pct"/>
            <w:hideMark/>
          </w:tcPr>
          <w:p w14:paraId="78E9C4D0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0.51 (0.39–0.67)</w:t>
            </w:r>
          </w:p>
        </w:tc>
        <w:tc>
          <w:tcPr>
            <w:tcW w:w="377" w:type="pct"/>
            <w:hideMark/>
          </w:tcPr>
          <w:p w14:paraId="3B30695B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  <w:tc>
          <w:tcPr>
            <w:tcW w:w="1196" w:type="pct"/>
            <w:hideMark/>
          </w:tcPr>
          <w:p w14:paraId="4B46A365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0.51 (0.39–0.67)</w:t>
            </w:r>
          </w:p>
        </w:tc>
        <w:tc>
          <w:tcPr>
            <w:tcW w:w="377" w:type="pct"/>
            <w:hideMark/>
          </w:tcPr>
          <w:p w14:paraId="6FF743A3" w14:textId="77777777" w:rsidR="00927B5F" w:rsidRPr="00927B5F" w:rsidRDefault="00927B5F" w:rsidP="00927B5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27B5F">
              <w:rPr>
                <w:rFonts w:ascii="Times New Roman" w:hAnsi="Times New Roman" w:cs="Times New Roman"/>
              </w:rPr>
              <w:t>&lt;0.001</w:t>
            </w:r>
          </w:p>
        </w:tc>
      </w:tr>
    </w:tbl>
    <w:p w14:paraId="3997B67B" w14:textId="77777777" w:rsidR="00927B5F" w:rsidRPr="00927B5F" w:rsidRDefault="00927B5F">
      <w:pPr>
        <w:rPr>
          <w:rFonts w:ascii="Times New Roman" w:hAnsi="Times New Roman" w:cs="Times New Roman"/>
        </w:rPr>
      </w:pPr>
    </w:p>
    <w:sectPr w:rsidR="00927B5F" w:rsidRPr="00927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5F"/>
    <w:rsid w:val="001961F2"/>
    <w:rsid w:val="005B2F28"/>
    <w:rsid w:val="00927B5F"/>
    <w:rsid w:val="00B6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C867"/>
  <w15:chartTrackingRefBased/>
  <w15:docId w15:val="{F21C44C6-7D64-4F95-836E-B4BD74CB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B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2</cp:revision>
  <dcterms:created xsi:type="dcterms:W3CDTF">2026-01-12T11:51:00Z</dcterms:created>
  <dcterms:modified xsi:type="dcterms:W3CDTF">2026-01-13T08:20:00Z</dcterms:modified>
</cp:coreProperties>
</file>