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13B1E">
      <w:pPr>
        <w:jc w:val="both"/>
        <w:rPr>
          <w:rFonts w:hint="default"/>
          <w:lang w:val="en-US"/>
        </w:rPr>
      </w:pPr>
    </w:p>
    <w:p w14:paraId="005BAFD9">
      <w:pPr>
        <w:jc w:val="center"/>
        <w:rPr>
          <w:rFonts w:hint="default"/>
          <w:lang w:val="en-US"/>
        </w:rPr>
      </w:pPr>
    </w:p>
    <w:p w14:paraId="714DC870">
      <w:pPr>
        <w:jc w:val="center"/>
        <w:rPr>
          <w:rFonts w:hint="default"/>
          <w:lang w:val="en-US"/>
        </w:rPr>
      </w:pPr>
    </w:p>
    <w:p w14:paraId="5A14548B">
      <w:pPr>
        <w:jc w:val="center"/>
        <w:rPr>
          <w:rFonts w:hint="default"/>
          <w:lang w:val="en-US"/>
        </w:rPr>
      </w:pPr>
    </w:p>
    <w:p w14:paraId="6E001191">
      <w:pPr>
        <w:jc w:val="center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2255520" cy="2255520"/>
            <wp:effectExtent l="0" t="0" r="11430" b="11430"/>
            <wp:docPr id="4" name="Picture 4" descr="uetlog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etlogo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E0F4">
      <w:pPr>
        <w:jc w:val="both"/>
        <w:rPr>
          <w:rFonts w:hint="default"/>
          <w:lang w:val="en-US"/>
        </w:rPr>
      </w:pPr>
    </w:p>
    <w:p w14:paraId="70F819F0">
      <w:pPr>
        <w:jc w:val="center"/>
        <w:rPr>
          <w:rFonts w:hint="default" w:ascii="Segoe UI" w:hAnsi="Segoe UI" w:cs="Segoe UI"/>
          <w:b/>
          <w:bCs/>
          <w:sz w:val="40"/>
          <w:szCs w:val="40"/>
          <w:u w:val="single"/>
          <w:lang w:val="en-US"/>
        </w:rPr>
      </w:pPr>
      <w:r>
        <w:rPr>
          <w:rFonts w:hint="default" w:ascii="Segoe UI" w:hAnsi="Segoe UI" w:cs="Segoe UI"/>
          <w:b/>
          <w:bCs/>
          <w:sz w:val="40"/>
          <w:szCs w:val="40"/>
          <w:u w:val="single"/>
          <w:lang w:val="en-US"/>
        </w:rPr>
        <w:t>University of Engineering and Technology Lahore, Faisalabad Campus</w:t>
      </w:r>
    </w:p>
    <w:p w14:paraId="392082FE">
      <w:pPr>
        <w:jc w:val="both"/>
        <w:rPr>
          <w:rFonts w:hint="default" w:ascii="Segoe UI" w:hAnsi="Segoe UI" w:cs="Segoe UI"/>
          <w:b/>
          <w:bCs/>
          <w:sz w:val="40"/>
          <w:szCs w:val="40"/>
          <w:lang w:val="en-US"/>
        </w:rPr>
      </w:pPr>
    </w:p>
    <w:p w14:paraId="7E05A4A1">
      <w:pPr>
        <w:jc w:val="center"/>
        <w:rPr>
          <w:rFonts w:hint="default" w:ascii="Segoe UI" w:hAnsi="Segoe UI" w:cs="Segoe UI"/>
          <w:b/>
          <w:bCs/>
          <w:sz w:val="40"/>
          <w:szCs w:val="40"/>
          <w:u w:val="single"/>
          <w:lang w:val="en-US"/>
        </w:rPr>
      </w:pPr>
      <w:r>
        <w:rPr>
          <w:rFonts w:hint="default" w:ascii="Segoe UI" w:hAnsi="Segoe UI" w:cs="Segoe UI"/>
          <w:b/>
          <w:bCs/>
          <w:sz w:val="40"/>
          <w:szCs w:val="40"/>
          <w:u w:val="single"/>
          <w:lang w:val="en-US"/>
        </w:rPr>
        <w:t>Embedded Systems - II</w:t>
      </w:r>
    </w:p>
    <w:p w14:paraId="0F450323">
      <w:pPr>
        <w:jc w:val="center"/>
        <w:rPr>
          <w:rFonts w:hint="default" w:ascii="Segoe UI" w:hAnsi="Segoe UI" w:cs="Segoe UI"/>
          <w:b/>
          <w:bCs/>
          <w:sz w:val="54"/>
          <w:szCs w:val="54"/>
          <w:u w:val="single"/>
          <w:lang w:val="en-US"/>
        </w:rPr>
      </w:pPr>
      <w:r>
        <w:rPr>
          <w:rFonts w:hint="default" w:ascii="Segoe UI" w:hAnsi="Segoe UI" w:cs="Segoe UI"/>
          <w:b/>
          <w:bCs/>
          <w:sz w:val="54"/>
          <w:szCs w:val="54"/>
          <w:u w:val="single"/>
          <w:lang w:val="en-US"/>
        </w:rPr>
        <w:t>ASSIGNMENT</w:t>
      </w:r>
    </w:p>
    <w:p w14:paraId="484DB699">
      <w:pPr>
        <w:jc w:val="both"/>
        <w:rPr>
          <w:rFonts w:hint="default" w:ascii="Segoe UI" w:hAnsi="Segoe UI" w:cs="Segoe UI"/>
          <w:b/>
          <w:bCs/>
          <w:sz w:val="54"/>
          <w:szCs w:val="54"/>
          <w:u w:val="single"/>
          <w:lang w:val="en-US"/>
        </w:rPr>
      </w:pPr>
    </w:p>
    <w:p w14:paraId="7E00666D">
      <w:pPr>
        <w:jc w:val="both"/>
        <w:rPr>
          <w:rFonts w:hint="default" w:ascii="Segoe UI" w:hAnsi="Segoe UI" w:cs="Segoe UI"/>
          <w:b/>
          <w:bCs/>
          <w:sz w:val="54"/>
          <w:szCs w:val="54"/>
          <w:u w:val="single"/>
          <w:lang w:val="en-US"/>
        </w:rPr>
      </w:pPr>
    </w:p>
    <w:p w14:paraId="2F1F8F8F">
      <w:pPr>
        <w:jc w:val="both"/>
        <w:rPr>
          <w:rFonts w:hint="default" w:ascii="Segoe UI" w:hAnsi="Segoe UI" w:cs="Segoe UI"/>
          <w:b/>
          <w:bCs/>
          <w:sz w:val="40"/>
          <w:szCs w:val="40"/>
          <w:u w:val="none"/>
          <w:lang w:val="en-US"/>
        </w:rPr>
      </w:pPr>
      <w:r>
        <w:rPr>
          <w:rFonts w:hint="default" w:ascii="Segoe UI" w:hAnsi="Segoe UI" w:cs="Segoe UI"/>
          <w:b/>
          <w:bCs/>
          <w:sz w:val="40"/>
          <w:szCs w:val="40"/>
          <w:u w:val="none"/>
          <w:lang w:val="en-US"/>
        </w:rPr>
        <w:t>Submitted by: Muhammad Taha Jawad</w:t>
      </w:r>
    </w:p>
    <w:p w14:paraId="1F03C8A7">
      <w:pPr>
        <w:jc w:val="both"/>
        <w:rPr>
          <w:rFonts w:hint="default" w:ascii="Segoe UI" w:hAnsi="Segoe UI" w:cs="Segoe UI"/>
          <w:b/>
          <w:bCs/>
          <w:sz w:val="40"/>
          <w:szCs w:val="40"/>
          <w:u w:val="none"/>
          <w:lang w:val="en-US"/>
        </w:rPr>
      </w:pPr>
      <w:r>
        <w:rPr>
          <w:rFonts w:hint="default" w:ascii="Segoe UI" w:hAnsi="Segoe UI" w:cs="Segoe UI"/>
          <w:b/>
          <w:bCs/>
          <w:sz w:val="40"/>
          <w:szCs w:val="40"/>
          <w:u w:val="none"/>
          <w:lang w:val="en-US"/>
        </w:rPr>
        <w:t>Reg. No: 2023 - MC - 283</w:t>
      </w:r>
      <w:r>
        <w:rPr>
          <w:rFonts w:hint="default" w:ascii="Segoe UI" w:hAnsi="Segoe UI" w:cs="Segoe UI"/>
          <w:b/>
          <w:bCs/>
          <w:sz w:val="40"/>
          <w:szCs w:val="40"/>
          <w:u w:val="none"/>
          <w:lang w:val="en-US"/>
        </w:rPr>
        <w:br w:type="textWrapping"/>
      </w:r>
      <w:r>
        <w:rPr>
          <w:rFonts w:hint="default" w:ascii="Segoe UI" w:hAnsi="Segoe UI" w:cs="Segoe UI"/>
          <w:b/>
          <w:bCs/>
          <w:sz w:val="40"/>
          <w:szCs w:val="40"/>
          <w:u w:val="none"/>
          <w:lang w:val="en-US"/>
        </w:rPr>
        <w:t>Semester: FALL 2025 (5</w:t>
      </w:r>
      <w:r>
        <w:rPr>
          <w:rFonts w:hint="default" w:ascii="Segoe UI" w:hAnsi="Segoe UI" w:cs="Segoe UI"/>
          <w:b/>
          <w:bCs/>
          <w:sz w:val="40"/>
          <w:szCs w:val="40"/>
          <w:u w:val="none"/>
          <w:vertAlign w:val="superscript"/>
          <w:lang w:val="en-US"/>
        </w:rPr>
        <w:t>th</w:t>
      </w:r>
      <w:r>
        <w:rPr>
          <w:rFonts w:hint="default" w:ascii="Segoe UI" w:hAnsi="Segoe UI" w:cs="Segoe UI"/>
          <w:b/>
          <w:bCs/>
          <w:sz w:val="40"/>
          <w:szCs w:val="40"/>
          <w:u w:val="none"/>
          <w:lang w:val="en-US"/>
        </w:rPr>
        <w:t>)</w:t>
      </w:r>
    </w:p>
    <w:p w14:paraId="781204D8">
      <w:pPr>
        <w:jc w:val="both"/>
        <w:rPr>
          <w:rFonts w:hint="default" w:ascii="Segoe UI" w:hAnsi="Segoe UI" w:cs="Segoe UI"/>
          <w:b/>
          <w:bCs/>
          <w:sz w:val="40"/>
          <w:szCs w:val="40"/>
          <w:u w:val="none"/>
          <w:lang w:val="en-US"/>
        </w:rPr>
      </w:pPr>
      <w:r>
        <w:rPr>
          <w:rFonts w:hint="default" w:ascii="Segoe UI" w:hAnsi="Segoe UI" w:cs="Segoe UI"/>
          <w:b/>
          <w:bCs/>
          <w:sz w:val="40"/>
          <w:szCs w:val="40"/>
          <w:u w:val="none"/>
          <w:lang w:val="en-US"/>
        </w:rPr>
        <w:t>Submitted to: Dr. Muhammad Usman</w:t>
      </w:r>
    </w:p>
    <w:p w14:paraId="102A924F">
      <w:pPr>
        <w:jc w:val="both"/>
        <w:rPr>
          <w:rFonts w:hint="default" w:ascii="Segoe UI" w:hAnsi="Segoe UI" w:cs="Segoe UI"/>
          <w:b/>
          <w:bCs/>
          <w:sz w:val="36"/>
          <w:szCs w:val="36"/>
          <w:u w:val="none"/>
          <w:lang w:val="en-US"/>
        </w:rPr>
      </w:pPr>
    </w:p>
    <w:p w14:paraId="55FD5F89">
      <w:pPr>
        <w:jc w:val="both"/>
        <w:rPr>
          <w:rFonts w:hint="default" w:ascii="Segoe UI" w:hAnsi="Segoe UI" w:cs="Segoe UI"/>
          <w:b/>
          <w:bCs/>
          <w:sz w:val="36"/>
          <w:szCs w:val="36"/>
          <w:u w:val="none"/>
          <w:lang w:val="en-US"/>
        </w:rPr>
      </w:pPr>
    </w:p>
    <w:p w14:paraId="66ADC720">
      <w:pPr>
        <w:jc w:val="both"/>
        <w:rPr>
          <w:rFonts w:hint="default" w:ascii="Segoe UI" w:hAnsi="Segoe UI" w:cs="Segoe UI"/>
          <w:b/>
          <w:bCs/>
          <w:sz w:val="36"/>
          <w:szCs w:val="36"/>
          <w:u w:val="none"/>
          <w:lang w:val="en-US"/>
        </w:rPr>
      </w:pPr>
    </w:p>
    <w:p w14:paraId="36D46E3C">
      <w:pPr>
        <w:jc w:val="center"/>
        <w:rPr>
          <w:rFonts w:hint="default" w:ascii="Segoe UI" w:hAnsi="Segoe UI" w:cs="Segoe UI"/>
          <w:b/>
          <w:bCs/>
          <w:sz w:val="42"/>
          <w:szCs w:val="42"/>
          <w:u w:val="single"/>
          <w:lang w:val="en-US"/>
        </w:rPr>
      </w:pPr>
      <w:r>
        <w:rPr>
          <w:rFonts w:hint="default" w:ascii="Segoe UI" w:hAnsi="Segoe UI" w:cs="Segoe UI"/>
          <w:b/>
          <w:bCs/>
          <w:sz w:val="42"/>
          <w:szCs w:val="42"/>
          <w:u w:val="single"/>
          <w:lang w:val="en-US"/>
        </w:rPr>
        <w:t>Mechanical, Mechatronics and Manufacturing Engineering Department</w:t>
      </w:r>
    </w:p>
    <w:p w14:paraId="1DB2080F">
      <w:pPr>
        <w:rPr>
          <w:rFonts w:hint="default" w:ascii="Segoe UI" w:hAnsi="Segoe UI" w:cs="Segoe UI"/>
          <w:b/>
          <w:bCs/>
          <w:sz w:val="42"/>
          <w:szCs w:val="42"/>
          <w:u w:val="single"/>
          <w:lang w:val="en-US"/>
        </w:rPr>
      </w:pPr>
      <w:r>
        <w:rPr>
          <w:rFonts w:hint="default" w:ascii="Segoe UI" w:hAnsi="Segoe UI" w:cs="Segoe UI"/>
          <w:b/>
          <w:bCs/>
          <w:sz w:val="42"/>
          <w:szCs w:val="42"/>
          <w:u w:val="single"/>
          <w:lang w:val="en-US"/>
        </w:rPr>
        <w:br w:type="page"/>
      </w:r>
    </w:p>
    <w:p w14:paraId="6557E40A">
      <w:pPr>
        <w:jc w:val="both"/>
        <w:rPr>
          <w:rFonts w:hint="default" w:ascii="Segoe UI" w:hAnsi="Segoe UI" w:cs="Segoe UI"/>
          <w:b/>
          <w:bCs/>
          <w:sz w:val="42"/>
          <w:szCs w:val="42"/>
          <w:u w:val="single"/>
          <w:lang w:val="en-US"/>
        </w:rPr>
      </w:pPr>
    </w:p>
    <w:p w14:paraId="72A7ECD4">
      <w:pPr>
        <w:jc w:val="center"/>
        <w:rPr>
          <w:rFonts w:hint="default" w:ascii="Segoe UI" w:hAnsi="Segoe UI"/>
          <w:b/>
          <w:bCs/>
          <w:sz w:val="32"/>
          <w:szCs w:val="32"/>
          <w:u w:val="single"/>
          <w:lang w:val="en-US"/>
        </w:rPr>
      </w:pPr>
      <w:r>
        <w:rPr>
          <w:rFonts w:hint="default" w:ascii="Segoe UI" w:hAnsi="Segoe UI"/>
          <w:b/>
          <w:bCs/>
          <w:sz w:val="32"/>
          <w:szCs w:val="32"/>
          <w:u w:val="single"/>
          <w:lang w:val="en-US"/>
        </w:rPr>
        <w:t>TM4C Microcontroller Interfacing for an Automated Greenhouse</w:t>
      </w:r>
    </w:p>
    <w:p w14:paraId="7BBEEA6A">
      <w:pPr>
        <w:jc w:val="center"/>
        <w:rPr>
          <w:rFonts w:hint="default" w:ascii="Segoe UI" w:hAnsi="Segoe UI"/>
          <w:b/>
          <w:bCs/>
          <w:sz w:val="32"/>
          <w:szCs w:val="32"/>
          <w:u w:val="single"/>
          <w:lang w:val="en-US"/>
        </w:rPr>
      </w:pPr>
      <w:r>
        <w:rPr>
          <w:rFonts w:hint="default" w:ascii="Segoe UI" w:hAnsi="Segoe UI"/>
          <w:b/>
          <w:bCs/>
          <w:sz w:val="32"/>
          <w:szCs w:val="32"/>
          <w:u w:val="single"/>
          <w:lang w:val="en-US"/>
        </w:rPr>
        <w:t>Monitoring and Control System</w:t>
      </w:r>
    </w:p>
    <w:p w14:paraId="576C1793">
      <w:pPr>
        <w:jc w:val="center"/>
        <w:rPr>
          <w:rFonts w:hint="default" w:ascii="Segoe UI" w:hAnsi="Segoe UI"/>
          <w:b/>
          <w:bCs/>
          <w:sz w:val="32"/>
          <w:szCs w:val="32"/>
          <w:u w:val="single"/>
          <w:lang w:val="en-US"/>
        </w:rPr>
      </w:pPr>
    </w:p>
    <w:p w14:paraId="15DD9409">
      <w:pPr>
        <w:jc w:val="both"/>
        <w:rPr>
          <w:rFonts w:hint="default" w:ascii="Segoe UI" w:hAnsi="Segoe UI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Segoe UI" w:hAnsi="Segoe UI"/>
          <w:b/>
          <w:bCs/>
          <w:sz w:val="28"/>
          <w:szCs w:val="28"/>
          <w:u w:val="single"/>
          <w:lang w:val="en-US"/>
        </w:rPr>
        <w:t>Objective:</w:t>
      </w:r>
      <w:r>
        <w:rPr>
          <w:rFonts w:hint="default" w:ascii="Segoe UI" w:hAnsi="Segoe UI"/>
          <w:b w:val="0"/>
          <w:bCs w:val="0"/>
          <w:sz w:val="28"/>
          <w:szCs w:val="28"/>
          <w:u w:val="none"/>
          <w:lang w:val="en-US"/>
        </w:rPr>
        <w:t xml:space="preserve"> </w:t>
      </w:r>
    </w:p>
    <w:p w14:paraId="0D9810AC">
      <w:pPr>
        <w:jc w:val="both"/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  <w:t xml:space="preserve">Design an embedded system for an automated </w:t>
      </w:r>
      <w:r>
        <w:rPr>
          <w:rFonts w:hint="default" w:ascii="Segoe UI" w:hAnsi="Segoe UI"/>
          <w:b/>
          <w:bCs/>
          <w:sz w:val="24"/>
          <w:szCs w:val="24"/>
          <w:u w:val="none"/>
          <w:lang w:val="en-US"/>
        </w:rPr>
        <w:t xml:space="preserve">greenhouse monitoring </w:t>
      </w:r>
      <w:r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  <w:t>and control system using the TM4C microcontroller</w:t>
      </w:r>
    </w:p>
    <w:p w14:paraId="38719076">
      <w:pPr>
        <w:jc w:val="both"/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</w:pPr>
    </w:p>
    <w:p w14:paraId="00DEA561">
      <w:pPr>
        <w:jc w:val="both"/>
        <w:rPr>
          <w:rFonts w:hint="default" w:ascii="Segoe UI" w:hAnsi="Segoe UI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Segoe UI" w:hAnsi="Segoe UI"/>
          <w:b/>
          <w:bCs/>
          <w:sz w:val="28"/>
          <w:szCs w:val="28"/>
          <w:u w:val="single"/>
          <w:lang w:val="en-US"/>
        </w:rPr>
        <w:t>Introduction</w:t>
      </w:r>
      <w:r>
        <w:rPr>
          <w:rFonts w:hint="default" w:ascii="Segoe UI" w:hAnsi="Segoe UI"/>
          <w:b w:val="0"/>
          <w:bCs w:val="0"/>
          <w:sz w:val="28"/>
          <w:szCs w:val="28"/>
          <w:u w:val="none"/>
          <w:lang w:val="en-US"/>
        </w:rPr>
        <w:t>:</w:t>
      </w:r>
    </w:p>
    <w:p w14:paraId="6AC9F25A">
      <w:pPr>
        <w:jc w:val="both"/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  <w:t xml:space="preserve">Modern agriculture increasingly relies on embedded systems to </w:t>
      </w:r>
      <w:r>
        <w:rPr>
          <w:rFonts w:hint="default" w:ascii="Segoe UI" w:hAnsi="Segoe UI"/>
          <w:b/>
          <w:bCs/>
          <w:sz w:val="24"/>
          <w:szCs w:val="24"/>
          <w:u w:val="none"/>
          <w:lang w:val="en-US"/>
        </w:rPr>
        <w:t>optimize plant growth</w:t>
      </w:r>
      <w:r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  <w:t xml:space="preserve"> conditions while conserving resources. This project implements an automated greenhouse monitoring and control system using the </w:t>
      </w:r>
      <w:r>
        <w:rPr>
          <w:rFonts w:hint="default" w:ascii="Segoe UI" w:hAnsi="Segoe UI"/>
          <w:b/>
          <w:bCs/>
          <w:sz w:val="24"/>
          <w:szCs w:val="24"/>
          <w:u w:val="none"/>
          <w:lang w:val="en-US"/>
        </w:rPr>
        <w:t xml:space="preserve">TM4C123 </w:t>
      </w:r>
      <w:r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  <w:t xml:space="preserve">microcontroller. The system monitors </w:t>
      </w:r>
      <w:r>
        <w:rPr>
          <w:rFonts w:hint="default" w:ascii="Segoe UI" w:hAnsi="Segoe UI"/>
          <w:b/>
          <w:bCs/>
          <w:sz w:val="24"/>
          <w:szCs w:val="24"/>
          <w:u w:val="none"/>
          <w:lang w:val="en-US"/>
        </w:rPr>
        <w:t xml:space="preserve">critical </w:t>
      </w:r>
      <w:r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  <w:t xml:space="preserve">environmental parameters including </w:t>
      </w:r>
      <w:r>
        <w:rPr>
          <w:rFonts w:hint="default" w:ascii="Segoe UI" w:hAnsi="Segoe UI"/>
          <w:b/>
          <w:bCs/>
          <w:sz w:val="24"/>
          <w:szCs w:val="24"/>
          <w:u w:val="none"/>
          <w:lang w:val="en-US"/>
        </w:rPr>
        <w:t>temperature</w:t>
      </w:r>
      <w:r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  <w:t xml:space="preserve">, </w:t>
      </w:r>
      <w:r>
        <w:rPr>
          <w:rFonts w:hint="default" w:ascii="Segoe UI" w:hAnsi="Segoe UI"/>
          <w:b/>
          <w:bCs/>
          <w:sz w:val="24"/>
          <w:szCs w:val="24"/>
          <w:u w:val="none"/>
          <w:lang w:val="en-US"/>
        </w:rPr>
        <w:t>humidity</w:t>
      </w:r>
      <w:r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  <w:t xml:space="preserve">, and </w:t>
      </w:r>
      <w:r>
        <w:rPr>
          <w:rFonts w:hint="default" w:ascii="Segoe UI" w:hAnsi="Segoe UI"/>
          <w:b/>
          <w:bCs/>
          <w:sz w:val="24"/>
          <w:szCs w:val="24"/>
          <w:u w:val="none"/>
          <w:lang w:val="en-US"/>
        </w:rPr>
        <w:t>soil moisture</w:t>
      </w:r>
      <w:r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  <w:t>, and automatically adjusts ventilation and irrigation to maintain optimal conditions.</w:t>
      </w:r>
    </w:p>
    <w:p w14:paraId="20EB4D2F">
      <w:pPr>
        <w:jc w:val="both"/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</w:pPr>
    </w:p>
    <w:p w14:paraId="7DF0F4DE">
      <w:pPr>
        <w:jc w:val="both"/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  <w:t xml:space="preserve">The implementation demonstrates key embedded systems concepts including real-time sensor </w:t>
      </w:r>
      <w:r>
        <w:rPr>
          <w:rFonts w:hint="default" w:ascii="Segoe UI" w:hAnsi="Segoe UI"/>
          <w:b/>
          <w:bCs/>
          <w:sz w:val="24"/>
          <w:szCs w:val="24"/>
          <w:u w:val="none"/>
          <w:lang w:val="en-US"/>
        </w:rPr>
        <w:t>data acquisition</w:t>
      </w:r>
      <w:r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  <w:t xml:space="preserve"> via I2C and SPI protocols, actuator control through PWM and GPIO interfaces, and serial communication for remote monitoring via UART and </w:t>
      </w:r>
      <w:r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  <w:t>real world IoT enabled agricultural automation systems.</w:t>
      </w:r>
    </w:p>
    <w:p w14:paraId="744B7977">
      <w:pPr>
        <w:jc w:val="both"/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</w:pPr>
    </w:p>
    <w:p w14:paraId="2B86B2D4">
      <w:pPr>
        <w:jc w:val="both"/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Segoe UI" w:hAnsi="Segoe UI"/>
          <w:b w:val="0"/>
          <w:bCs w:val="0"/>
          <w:sz w:val="24"/>
          <w:szCs w:val="24"/>
          <w:u w:val="none"/>
          <w:lang w:val="en-US"/>
        </w:rPr>
        <w:t>The system architecture follows a closed loop control model:</w:t>
      </w:r>
    </w:p>
    <w:p w14:paraId="42D5F9E1">
      <w:pPr>
        <w:jc w:val="both"/>
      </w:pPr>
    </w:p>
    <w:p w14:paraId="5E2C8F18">
      <w:pPr>
        <w:jc w:val="center"/>
      </w:pPr>
      <w:r>
        <w:drawing>
          <wp:inline distT="0" distB="0" distL="114300" distR="114300">
            <wp:extent cx="5969635" cy="1653540"/>
            <wp:effectExtent l="19050" t="19050" r="31115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36213" r="-2420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6535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7F9845">
      <w:pPr>
        <w:jc w:val="both"/>
      </w:pPr>
    </w:p>
    <w:p w14:paraId="29186F03">
      <w:pPr>
        <w:jc w:val="both"/>
      </w:pPr>
    </w:p>
    <w:p w14:paraId="424CBF72">
      <w:pPr>
        <w:jc w:val="both"/>
        <w:rPr>
          <w:rFonts w:hint="default" w:ascii="Segoe UI" w:hAnsi="Segoe UI" w:cs="Segoe UI"/>
          <w:b/>
          <w:bCs/>
          <w:sz w:val="28"/>
          <w:szCs w:val="28"/>
          <w:u w:val="single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u w:val="single"/>
          <w:lang w:val="en-US"/>
        </w:rPr>
        <w:t>System Design:</w:t>
      </w:r>
    </w:p>
    <w:p w14:paraId="13A6D0AF">
      <w:pPr>
        <w:jc w:val="both"/>
        <w:rPr>
          <w:rFonts w:hint="default" w:ascii="Segoe UI" w:hAnsi="Segoe UI" w:cs="Segoe UI"/>
          <w:sz w:val="24"/>
          <w:szCs w:val="24"/>
          <w:lang w:val="en-US"/>
        </w:rPr>
      </w:pPr>
    </w:p>
    <w:p w14:paraId="647BECE9">
      <w:pPr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b/>
          <w:bCs/>
          <w:sz w:val="24"/>
          <w:szCs w:val="24"/>
          <w:u w:val="single"/>
          <w:lang w:val="en-US"/>
        </w:rPr>
        <w:t>Hardware Architecture:</w:t>
      </w:r>
    </w:p>
    <w:p w14:paraId="13FFAA7C">
      <w:pPr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The system uses the TM4C123G LaunchPad as the central controller with the following peripherals:</w:t>
      </w:r>
    </w:p>
    <w:p w14:paraId="691F3ADB">
      <w:pPr>
        <w:jc w:val="both"/>
        <w:rPr>
          <w:rFonts w:hint="default" w:ascii="Segoe UI" w:hAnsi="Segoe UI" w:cs="Segoe UI"/>
          <w:sz w:val="24"/>
          <w:szCs w:val="24"/>
          <w:lang w:val="en-US"/>
        </w:rPr>
      </w:pPr>
    </w:p>
    <w:p w14:paraId="30000221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b/>
          <w:bCs/>
          <w:sz w:val="24"/>
          <w:szCs w:val="24"/>
          <w:u w:val="single"/>
          <w:lang w:val="en-US"/>
        </w:rPr>
        <w:t>I2C Interface:</w:t>
      </w:r>
      <w:r>
        <w:rPr>
          <w:rFonts w:hint="default" w:ascii="Segoe UI" w:hAnsi="Segoe UI" w:cs="Segoe UI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Segoe UI" w:hAnsi="Segoe UI" w:cs="Segoe UI"/>
          <w:sz w:val="24"/>
          <w:szCs w:val="24"/>
          <w:lang w:val="en-US"/>
        </w:rPr>
        <w:t xml:space="preserve">Connected to </w:t>
      </w:r>
      <w:r>
        <w:rPr>
          <w:rFonts w:hint="default" w:ascii="Segoe UI" w:hAnsi="Segoe UI" w:cs="Segoe UI"/>
          <w:b/>
          <w:bCs/>
          <w:sz w:val="24"/>
          <w:szCs w:val="24"/>
          <w:lang w:val="en-US"/>
        </w:rPr>
        <w:t>SHT21</w:t>
      </w:r>
      <w:r>
        <w:rPr>
          <w:rFonts w:hint="default" w:ascii="Segoe UI" w:hAnsi="Segoe UI" w:cs="Segoe UI"/>
          <w:sz w:val="24"/>
          <w:szCs w:val="24"/>
          <w:lang w:val="en-US"/>
        </w:rPr>
        <w:t xml:space="preserve"> temperature and humidity sensor</w:t>
      </w:r>
    </w:p>
    <w:p w14:paraId="1B390108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b/>
          <w:bCs/>
          <w:sz w:val="24"/>
          <w:szCs w:val="24"/>
          <w:u w:val="none"/>
          <w:lang w:val="en-US"/>
        </w:rPr>
        <w:t>SDA:</w:t>
      </w:r>
      <w:r>
        <w:rPr>
          <w:rFonts w:hint="default" w:ascii="Segoe UI" w:hAnsi="Segoe UI" w:cs="Segoe UI"/>
          <w:sz w:val="24"/>
          <w:szCs w:val="24"/>
          <w:u w:val="none"/>
          <w:lang w:val="en-US"/>
        </w:rPr>
        <w:t xml:space="preserve"> </w:t>
      </w:r>
      <w:r>
        <w:rPr>
          <w:rFonts w:hint="default" w:ascii="Segoe UI" w:hAnsi="Segoe UI" w:cs="Segoe UI"/>
          <w:sz w:val="24"/>
          <w:szCs w:val="24"/>
          <w:lang w:val="en-US"/>
        </w:rPr>
        <w:t>PB2, SCL: PB3</w:t>
      </w:r>
    </w:p>
    <w:p w14:paraId="630D387B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100kHz standard mode operation</w:t>
      </w:r>
    </w:p>
    <w:p w14:paraId="450A6366">
      <w:pPr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 xml:space="preserve">  </w:t>
      </w:r>
    </w:p>
    <w:p w14:paraId="5FB33AC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b/>
          <w:bCs/>
          <w:sz w:val="24"/>
          <w:szCs w:val="24"/>
          <w:u w:val="single"/>
          <w:lang w:val="en-US"/>
        </w:rPr>
        <w:t>SPI Interface:</w:t>
      </w:r>
      <w:r>
        <w:rPr>
          <w:rFonts w:hint="default" w:ascii="Segoe UI" w:hAnsi="Segoe UI" w:cs="Segoe UI"/>
          <w:sz w:val="24"/>
          <w:szCs w:val="24"/>
          <w:lang w:val="en-US"/>
        </w:rPr>
        <w:t xml:space="preserve"> Connected to </w:t>
      </w:r>
      <w:r>
        <w:rPr>
          <w:rFonts w:hint="default" w:ascii="Segoe UI" w:hAnsi="Segoe UI" w:cs="Segoe UI"/>
          <w:b/>
          <w:bCs/>
          <w:sz w:val="24"/>
          <w:szCs w:val="24"/>
          <w:lang w:val="en-US"/>
        </w:rPr>
        <w:t>MCP3008</w:t>
      </w:r>
      <w:r>
        <w:rPr>
          <w:rFonts w:hint="default" w:ascii="Segoe UI" w:hAnsi="Segoe UI" w:cs="Segoe UI"/>
          <w:sz w:val="24"/>
          <w:szCs w:val="24"/>
          <w:lang w:val="en-US"/>
        </w:rPr>
        <w:t xml:space="preserve"> ADC for soil moisture sensing</w:t>
      </w:r>
    </w:p>
    <w:p w14:paraId="18AAA68C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b/>
          <w:bCs/>
          <w:sz w:val="24"/>
          <w:szCs w:val="24"/>
          <w:lang w:val="en-US"/>
        </w:rPr>
        <w:t>CLK</w:t>
      </w:r>
      <w:r>
        <w:rPr>
          <w:rFonts w:hint="default" w:ascii="Segoe UI" w:hAnsi="Segoe UI" w:cs="Segoe UI"/>
          <w:sz w:val="24"/>
          <w:szCs w:val="24"/>
          <w:lang w:val="en-US"/>
        </w:rPr>
        <w:t>: PA2, FSS: PA3, RX: PA4, TX: PA5</w:t>
      </w:r>
    </w:p>
    <w:p w14:paraId="02F9F8C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1MHz clock, mode 0 operation</w:t>
      </w:r>
    </w:p>
    <w:p w14:paraId="08227F01">
      <w:pPr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br w:type="page"/>
      </w:r>
    </w:p>
    <w:p w14:paraId="66CDB03A">
      <w:pPr>
        <w:numPr>
          <w:numId w:val="0"/>
        </w:numPr>
        <w:ind w:left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</w:p>
    <w:p w14:paraId="76615293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b/>
          <w:bCs/>
          <w:sz w:val="24"/>
          <w:szCs w:val="24"/>
          <w:u w:val="single"/>
          <w:lang w:val="en-US"/>
        </w:rPr>
        <w:t>UART Interface</w:t>
      </w:r>
      <w:r>
        <w:rPr>
          <w:rFonts w:hint="default" w:ascii="Segoe UI" w:hAnsi="Segoe UI" w:cs="Segoe UI"/>
          <w:sz w:val="24"/>
          <w:szCs w:val="24"/>
          <w:lang w:val="en-US"/>
        </w:rPr>
        <w:t>: For PC communication</w:t>
      </w:r>
    </w:p>
    <w:p w14:paraId="3D4B00D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TX: PA1, RX: PA0</w:t>
      </w:r>
    </w:p>
    <w:p w14:paraId="07A4D89E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115200 baud, 8N1 format</w:t>
      </w:r>
    </w:p>
    <w:p w14:paraId="6B951E5D">
      <w:pPr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 xml:space="preserve">  </w:t>
      </w:r>
    </w:p>
    <w:p w14:paraId="381DED3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b/>
          <w:bCs/>
          <w:sz w:val="24"/>
          <w:szCs w:val="24"/>
          <w:u w:val="single"/>
          <w:lang w:val="en-US"/>
        </w:rPr>
        <w:t>PWM Output:</w:t>
      </w:r>
      <w:r>
        <w:rPr>
          <w:rFonts w:hint="default" w:ascii="Segoe UI" w:hAnsi="Segoe UI" w:cs="Segoe UI"/>
          <w:sz w:val="24"/>
          <w:szCs w:val="24"/>
          <w:lang w:val="en-US"/>
        </w:rPr>
        <w:t xml:space="preserve"> For servo motor control</w:t>
      </w:r>
    </w:p>
    <w:p w14:paraId="56B1D2E4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PB6 (M0PWM0) generating 50Hz signal with 1-2ms pulse width</w:t>
      </w:r>
    </w:p>
    <w:p w14:paraId="1A930708">
      <w:pPr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 xml:space="preserve">  </w:t>
      </w:r>
    </w:p>
    <w:p w14:paraId="55954D5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b/>
          <w:bCs/>
          <w:sz w:val="24"/>
          <w:szCs w:val="24"/>
          <w:u w:val="single"/>
          <w:lang w:val="en-US"/>
        </w:rPr>
        <w:t>GPIO Outputs:</w:t>
      </w:r>
      <w:r>
        <w:rPr>
          <w:rFonts w:hint="default" w:ascii="Segoe UI" w:hAnsi="Segoe UI" w:cs="Segoe UI"/>
          <w:sz w:val="24"/>
          <w:szCs w:val="24"/>
          <w:lang w:val="en-US"/>
        </w:rPr>
        <w:t xml:space="preserve"> For DC motor control via L293D H-bridge</w:t>
      </w:r>
    </w:p>
    <w:p w14:paraId="1C1E8259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 xml:space="preserve"> PE0: Motor Enable</w:t>
      </w:r>
    </w:p>
    <w:p w14:paraId="06DC1E60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 xml:space="preserve"> PE1: Motor Direction</w:t>
      </w:r>
    </w:p>
    <w:p w14:paraId="094377C4">
      <w:pPr>
        <w:jc w:val="both"/>
        <w:rPr>
          <w:rFonts w:hint="default" w:ascii="Segoe UI" w:hAnsi="Segoe UI" w:cs="Segoe UI"/>
          <w:sz w:val="24"/>
          <w:szCs w:val="24"/>
          <w:lang w:val="en-US"/>
        </w:rPr>
      </w:pPr>
    </w:p>
    <w:p w14:paraId="354A8CA9">
      <w:pPr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b/>
          <w:bCs/>
          <w:sz w:val="28"/>
          <w:szCs w:val="28"/>
          <w:u w:val="single"/>
          <w:lang w:val="en-US"/>
        </w:rPr>
        <w:t>Software Architecture:</w:t>
      </w:r>
    </w:p>
    <w:p w14:paraId="614E8C56">
      <w:pPr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The firmware is structured modularly:</w:t>
      </w:r>
    </w:p>
    <w:p w14:paraId="123419D3">
      <w:pPr>
        <w:jc w:val="both"/>
        <w:rPr>
          <w:rFonts w:hint="default" w:ascii="Segoe UI" w:hAnsi="Segoe UI" w:cs="Segoe UI"/>
          <w:b/>
          <w:bCs/>
          <w:sz w:val="24"/>
          <w:szCs w:val="24"/>
          <w:u w:val="single"/>
          <w:lang w:val="en-US"/>
        </w:rPr>
      </w:pPr>
      <w:r>
        <w:rPr>
          <w:rFonts w:hint="default" w:ascii="Segoe UI" w:hAnsi="Segoe UI" w:cs="Segoe UI"/>
          <w:b/>
          <w:bCs/>
          <w:sz w:val="24"/>
          <w:szCs w:val="24"/>
          <w:u w:val="single"/>
          <w:lang w:val="en-US"/>
        </w:rPr>
        <w:t>main.c</w:t>
      </w:r>
    </w:p>
    <w:p w14:paraId="6C88841F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 xml:space="preserve"> Peripheral Initialization (UART, PWM, GPIO)Sensor Simulation Module (I2C/SPI)</w:t>
      </w:r>
    </w:p>
    <w:p w14:paraId="1292964E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Control Logic Module</w:t>
      </w:r>
    </w:p>
    <w:p w14:paraId="1750FEEF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Actuator Control Module</w:t>
      </w:r>
    </w:p>
    <w:p w14:paraId="396778C6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Data Logging Module</w:t>
      </w:r>
    </w:p>
    <w:p w14:paraId="2C2F2875">
      <w:pPr>
        <w:jc w:val="both"/>
        <w:rPr>
          <w:rFonts w:hint="default" w:ascii="Segoe UI" w:hAnsi="Segoe UI" w:cs="Segoe UI"/>
          <w:sz w:val="24"/>
          <w:szCs w:val="24"/>
          <w:lang w:val="en-US"/>
        </w:rPr>
      </w:pPr>
    </w:p>
    <w:p w14:paraId="55122C38">
      <w:pPr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t>The control loop operates at 1Hz, reading sensors, making control decisions, and updating actuators.</w:t>
      </w:r>
    </w:p>
    <w:p w14:paraId="279A42F4">
      <w:pPr>
        <w:jc w:val="both"/>
        <w:rPr>
          <w:rFonts w:hint="default" w:ascii="Segoe UI" w:hAnsi="Segoe UI" w:cs="Segoe UI"/>
          <w:sz w:val="24"/>
          <w:szCs w:val="24"/>
          <w:lang w:val="en-US"/>
        </w:rPr>
      </w:pPr>
    </w:p>
    <w:p w14:paraId="168726AC">
      <w:pPr>
        <w:jc w:val="both"/>
        <w:rPr>
          <w:rFonts w:hint="default" w:ascii="Segoe UI" w:hAnsi="Segoe UI" w:cs="Segoe UI"/>
          <w:sz w:val="24"/>
          <w:szCs w:val="24"/>
          <w:lang w:val="en-US"/>
        </w:rPr>
      </w:pPr>
    </w:p>
    <w:p w14:paraId="20C81A0E">
      <w:pPr>
        <w:jc w:val="both"/>
        <w:rPr>
          <w:rFonts w:hint="default" w:ascii="Segoe UI" w:hAnsi="Segoe UI"/>
          <w:b/>
          <w:bCs/>
          <w:sz w:val="28"/>
          <w:szCs w:val="28"/>
          <w:u w:val="single"/>
          <w:lang w:val="en-US"/>
        </w:rPr>
      </w:pPr>
      <w:r>
        <w:rPr>
          <w:rFonts w:hint="default" w:ascii="Segoe UI" w:hAnsi="Segoe UI"/>
          <w:b/>
          <w:bCs/>
          <w:sz w:val="28"/>
          <w:szCs w:val="28"/>
          <w:u w:val="single"/>
          <w:lang w:val="en-US"/>
        </w:rPr>
        <w:t>Implementation:</w:t>
      </w:r>
    </w:p>
    <w:p w14:paraId="3F1EF73D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122111AB">
      <w:pPr>
        <w:jc w:val="both"/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  <w:t>Sensor Interface :</w:t>
      </w:r>
    </w:p>
    <w:p w14:paraId="5CDCACB3">
      <w:pPr>
        <w:jc w:val="both"/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  <w:t>I2C (SHT21):</w:t>
      </w:r>
    </w:p>
    <w:p w14:paraId="5034EC74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none"/>
          <w:lang w:val="en-US"/>
        </w:rPr>
        <w:t xml:space="preserve">Temperature range: </w:t>
      </w:r>
      <w:r>
        <w:rPr>
          <w:rFonts w:hint="default" w:ascii="Segoe UI" w:hAnsi="Segoe UI"/>
          <w:sz w:val="24"/>
          <w:szCs w:val="24"/>
          <w:lang w:val="en-US"/>
        </w:rPr>
        <w:t>15-35°C with ±0.5°C variation</w:t>
      </w:r>
    </w:p>
    <w:p w14:paraId="14BECA02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none"/>
          <w:lang w:val="en-US"/>
        </w:rPr>
        <w:t>Humidity range:</w:t>
      </w:r>
      <w:r>
        <w:rPr>
          <w:rFonts w:hint="default" w:ascii="Segoe UI" w:hAnsi="Segoe UI"/>
          <w:sz w:val="24"/>
          <w:szCs w:val="24"/>
          <w:lang w:val="en-US"/>
        </w:rPr>
        <w:t xml:space="preserve"> 30-80% with ±1% variation</w:t>
      </w:r>
    </w:p>
    <w:p w14:paraId="1D46BEBC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26E243C6">
      <w:pPr>
        <w:jc w:val="both"/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  <w:t>SPI (MCP3008):</w:t>
      </w:r>
    </w:p>
    <w:p w14:paraId="2D131157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>Soil moisture range:</w:t>
      </w:r>
      <w:r>
        <w:rPr>
          <w:rFonts w:hint="default" w:ascii="Segoe UI" w:hAnsi="Segoe UI"/>
          <w:sz w:val="24"/>
          <w:szCs w:val="24"/>
          <w:lang w:val="en-US"/>
        </w:rPr>
        <w:t xml:space="preserve"> 0-100%</w:t>
      </w:r>
    </w:p>
    <w:p w14:paraId="621133EB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Decreases gradually when pump is off</w:t>
      </w:r>
    </w:p>
    <w:p w14:paraId="3BC84C35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Increases when watering system is active</w:t>
      </w:r>
    </w:p>
    <w:p w14:paraId="597F88FE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778A0AA2">
      <w:pPr>
        <w:jc w:val="both"/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  <w:t>Control Algorithms:</w:t>
      </w:r>
    </w:p>
    <w:p w14:paraId="34240604">
      <w:pPr>
        <w:jc w:val="center"/>
        <w:rPr>
          <w:rFonts w:hint="default" w:ascii="Segoe UI" w:hAnsi="Segoe UI"/>
          <w:b/>
          <w:bCs/>
          <w:sz w:val="24"/>
          <w:szCs w:val="24"/>
          <w:u w:val="none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none"/>
          <w:lang w:val="en-US"/>
        </w:rPr>
        <w:t>Temperature Control</w:t>
      </w:r>
    </w:p>
    <w:tbl>
      <w:tblPr>
        <w:tblStyle w:val="6"/>
        <w:tblW w:w="0" w:type="auto"/>
        <w:tblInd w:w="23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036"/>
      </w:tblGrid>
      <w:tr w14:paraId="2CBF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36" w:type="dxa"/>
          </w:tcPr>
          <w:p w14:paraId="689C089E">
            <w:pPr>
              <w:jc w:val="both"/>
              <w:rPr>
                <w:rFonts w:hint="default" w:ascii="Segoe UI" w:hAnsi="Segoe UI"/>
                <w:sz w:val="24"/>
                <w:szCs w:val="24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lang w:val="en-US"/>
              </w:rPr>
              <w:t>IF temperature &gt; 25°C THEN open vent (servo to 180°)</w:t>
            </w:r>
          </w:p>
          <w:p w14:paraId="14D60C81">
            <w:pPr>
              <w:jc w:val="both"/>
              <w:rPr>
                <w:rFonts w:hint="default" w:ascii="Segoe UI" w:hAnsi="Segoe UI"/>
                <w:b/>
                <w:bCs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lang w:val="en-US"/>
              </w:rPr>
              <w:t>IF temperature &lt; 18°C THEN close vent (servo to 0°)</w:t>
            </w:r>
          </w:p>
        </w:tc>
      </w:tr>
    </w:tbl>
    <w:p w14:paraId="53110C5C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1834E17F">
      <w:pPr>
        <w:jc w:val="center"/>
        <w:rPr>
          <w:rFonts w:hint="default" w:ascii="Segoe UI" w:hAnsi="Segoe UI"/>
          <w:b/>
          <w:bCs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>Soil Moisture Control</w:t>
      </w:r>
    </w:p>
    <w:tbl>
      <w:tblPr>
        <w:tblStyle w:val="6"/>
        <w:tblW w:w="0" w:type="auto"/>
        <w:tblInd w:w="28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329"/>
      </w:tblGrid>
      <w:tr w14:paraId="3D29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29" w:type="dxa"/>
          </w:tcPr>
          <w:p w14:paraId="529C600A">
            <w:pPr>
              <w:jc w:val="center"/>
              <w:rPr>
                <w:rFonts w:hint="default" w:ascii="Segoe UI" w:hAnsi="Segoe UI"/>
                <w:sz w:val="24"/>
                <w:szCs w:val="24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lang w:val="en-US"/>
              </w:rPr>
              <w:t>IF moisture &lt; 30% THEN start water pump</w:t>
            </w:r>
          </w:p>
          <w:p w14:paraId="3636F753">
            <w:pPr>
              <w:jc w:val="center"/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lang w:val="en-US"/>
              </w:rPr>
              <w:t>IF moisture &gt; 60% THEN stop water pump</w:t>
            </w:r>
          </w:p>
        </w:tc>
      </w:tr>
    </w:tbl>
    <w:p w14:paraId="338A935F">
      <w:pPr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br w:type="page"/>
      </w:r>
    </w:p>
    <w:p w14:paraId="39723DE1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01260BC9">
      <w:pPr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8"/>
          <w:szCs w:val="28"/>
          <w:u w:val="single"/>
          <w:lang w:val="en-US"/>
        </w:rPr>
        <w:t>UART Data Logging:</w:t>
      </w:r>
    </w:p>
    <w:p w14:paraId="28405F72">
      <w:pPr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All sensor readings and control actions are logged via UART:</w:t>
      </w:r>
    </w:p>
    <w:p w14:paraId="533F76E8">
      <w:pPr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  <w:t xml:space="preserve">Temperature: </w:t>
      </w:r>
      <w:r>
        <w:rPr>
          <w:rFonts w:hint="default" w:ascii="Segoe UI" w:hAnsi="Segoe UI"/>
          <w:sz w:val="24"/>
          <w:szCs w:val="24"/>
          <w:lang w:val="en-US"/>
        </w:rPr>
        <w:t>22.5°C, Humidity: 55%, Soil: 45%</w:t>
      </w:r>
    </w:p>
    <w:p w14:paraId="3902A0EC">
      <w:pPr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 xml:space="preserve">VENT </w:t>
      </w:r>
      <w:r>
        <w:rPr>
          <w:rFonts w:hint="default" w:ascii="Segoe UI" w:hAnsi="Segoe UI"/>
          <w:b/>
          <w:bCs/>
          <w:sz w:val="24"/>
          <w:szCs w:val="24"/>
          <w:lang w:val="en-US"/>
        </w:rPr>
        <w:t>Action</w:t>
      </w:r>
      <w:r>
        <w:rPr>
          <w:rFonts w:hint="default" w:ascii="Segoe UI" w:hAnsi="Segoe UI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Segoe UI" w:hAnsi="Segoe UI"/>
          <w:sz w:val="24"/>
          <w:szCs w:val="24"/>
          <w:lang w:val="en-US"/>
        </w:rPr>
        <w:t>OPEN (Temp: 26.1°C)</w:t>
      </w:r>
    </w:p>
    <w:p w14:paraId="20091920">
      <w:pPr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 xml:space="preserve">PUMP </w:t>
      </w:r>
      <w:r>
        <w:rPr>
          <w:rFonts w:hint="default" w:ascii="Segoe UI" w:hAnsi="Segoe UI"/>
          <w:b/>
          <w:bCs/>
          <w:sz w:val="24"/>
          <w:szCs w:val="24"/>
          <w:lang w:val="en-US"/>
        </w:rPr>
        <w:t>Action</w:t>
      </w:r>
      <w:r>
        <w:rPr>
          <w:rFonts w:hint="default" w:ascii="Segoe UI" w:hAnsi="Segoe UI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Segoe UI" w:hAnsi="Segoe UI"/>
          <w:sz w:val="24"/>
          <w:szCs w:val="24"/>
          <w:lang w:val="en-US"/>
        </w:rPr>
        <w:t>ON (Soil: 28.5%)</w:t>
      </w:r>
    </w:p>
    <w:p w14:paraId="52F25FEB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27ED3F50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20238A5F">
      <w:pPr>
        <w:jc w:val="both"/>
        <w:rPr>
          <w:rFonts w:hint="default" w:ascii="Segoe UI" w:hAnsi="Segoe UI"/>
          <w:b/>
          <w:bCs/>
          <w:sz w:val="26"/>
          <w:szCs w:val="26"/>
          <w:u w:val="single"/>
          <w:lang w:val="en-US"/>
        </w:rPr>
      </w:pPr>
      <w:r>
        <w:rPr>
          <w:rFonts w:hint="default" w:ascii="Segoe UI" w:hAnsi="Segoe UI"/>
          <w:b/>
          <w:bCs/>
          <w:sz w:val="26"/>
          <w:szCs w:val="26"/>
          <w:u w:val="single"/>
          <w:lang w:val="en-US"/>
        </w:rPr>
        <w:t xml:space="preserve">Code Snippets: </w:t>
      </w:r>
    </w:p>
    <w:p w14:paraId="59A5ADDC">
      <w:pPr>
        <w:jc w:val="center"/>
        <w:rPr>
          <w:rFonts w:hint="default" w:ascii="Segoe UI" w:hAnsi="Segoe UI"/>
          <w:b/>
          <w:bCs/>
          <w:sz w:val="26"/>
          <w:szCs w:val="26"/>
          <w:u w:val="single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none"/>
          <w:vertAlign w:val="baseline"/>
          <w:lang w:val="en-US"/>
        </w:rPr>
        <w:t>UART Initialization</w:t>
      </w:r>
    </w:p>
    <w:tbl>
      <w:tblPr>
        <w:tblStyle w:val="6"/>
        <w:tblW w:w="0" w:type="auto"/>
        <w:tblInd w:w="17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671"/>
      </w:tblGrid>
      <w:tr w14:paraId="2B53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71" w:type="dxa"/>
          </w:tcPr>
          <w:p w14:paraId="6D47215D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// UART initialization for 115200 baud communication</w:t>
            </w:r>
          </w:p>
          <w:p w14:paraId="7F15AE62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void initUART(void) {</w:t>
            </w:r>
          </w:p>
          <w:p w14:paraId="7B4D33EE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    SysCtlPeripheralEnable(SYSCTL_PERIPH_UART0);</w:t>
            </w:r>
          </w:p>
          <w:p w14:paraId="11942750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    GPIOPinConfigure(GPIO_PA0_U0RX);</w:t>
            </w:r>
          </w:p>
          <w:p w14:paraId="69633577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    GPIOPinConfigure(GPIO_PA1_U0TX);</w:t>
            </w:r>
          </w:p>
          <w:p w14:paraId="7AB34E64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    UARTConfigSetExpClk(UART0_BASE, SysCtlClockGet(), 115200,</w:t>
            </w:r>
          </w:p>
          <w:p w14:paraId="3A630EDD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                        (UART_CONFIG_WLEN_8 | UART_CONFIG_STOP_ONE));</w:t>
            </w:r>
          </w:p>
          <w:p w14:paraId="26AA63F8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}</w:t>
            </w:r>
          </w:p>
        </w:tc>
      </w:tr>
    </w:tbl>
    <w:p w14:paraId="7FC74281">
      <w:pPr>
        <w:jc w:val="both"/>
        <w:rPr>
          <w:rFonts w:hint="default" w:ascii="Segoe UI" w:hAnsi="Segoe UI"/>
          <w:b/>
          <w:bCs/>
          <w:sz w:val="26"/>
          <w:szCs w:val="26"/>
          <w:u w:val="single"/>
          <w:lang w:val="en-US"/>
        </w:rPr>
      </w:pPr>
    </w:p>
    <w:p w14:paraId="3E12D714">
      <w:pPr>
        <w:jc w:val="center"/>
        <w:rPr>
          <w:rFonts w:hint="default" w:ascii="Segoe UI" w:hAnsi="Segoe UI"/>
          <w:b/>
          <w:bCs/>
          <w:sz w:val="26"/>
          <w:szCs w:val="26"/>
          <w:u w:val="single"/>
          <w:lang w:val="en-US"/>
        </w:rPr>
      </w:pPr>
      <w:r>
        <w:rPr>
          <w:rFonts w:hint="default" w:ascii="Segoe UI" w:hAnsi="Segoe UI"/>
          <w:b/>
          <w:bCs/>
          <w:sz w:val="26"/>
          <w:szCs w:val="26"/>
          <w:u w:val="none"/>
          <w:lang w:val="en-US"/>
        </w:rPr>
        <w:t>Control Logic</w:t>
      </w:r>
    </w:p>
    <w:tbl>
      <w:tblPr>
        <w:tblStyle w:val="6"/>
        <w:tblW w:w="0" w:type="auto"/>
        <w:tblInd w:w="17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7"/>
      </w:tblGrid>
      <w:tr w14:paraId="72B04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7" w:type="dxa"/>
          </w:tcPr>
          <w:p w14:paraId="0AF7B350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// Threshold-based greenhouse control</w:t>
            </w:r>
          </w:p>
          <w:p w14:paraId="6DDA22E1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void greenhouseControl(float temp, float soil) {</w:t>
            </w:r>
          </w:p>
          <w:p w14:paraId="6D6DC229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    if(temp &gt; TEMP_THRESHOLD) {</w:t>
            </w:r>
          </w:p>
          <w:p w14:paraId="661197E4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        setVentOpening(100); // Open vent fully</w:t>
            </w:r>
          </w:p>
          <w:p w14:paraId="58AB445A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        UARTSend("ALERT: High temperature detected\r\n");</w:t>
            </w:r>
          </w:p>
          <w:p w14:paraId="61EF75D9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    }</w:t>
            </w:r>
          </w:p>
          <w:p w14:paraId="7934A1CC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    if(soil &lt; SOIL_THRESHOLD) {</w:t>
            </w:r>
          </w:p>
          <w:p w14:paraId="6B86170E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        startWaterPump(5); // Water for 5 seconds</w:t>
            </w:r>
          </w:p>
          <w:p w14:paraId="5819022D">
            <w:pPr>
              <w:jc w:val="both"/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Segoe UI" w:hAnsi="Segoe UI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    } }</w:t>
            </w:r>
          </w:p>
        </w:tc>
      </w:tr>
    </w:tbl>
    <w:p w14:paraId="5302A881">
      <w:pPr>
        <w:jc w:val="both"/>
        <w:rPr>
          <w:rFonts w:hint="default" w:ascii="Segoe UI" w:hAnsi="Segoe UI"/>
          <w:b/>
          <w:bCs/>
          <w:sz w:val="26"/>
          <w:szCs w:val="26"/>
          <w:u w:val="single"/>
          <w:lang w:val="en-US"/>
        </w:rPr>
      </w:pPr>
    </w:p>
    <w:p w14:paraId="241A7582">
      <w:pPr>
        <w:jc w:val="center"/>
        <w:rPr>
          <w:rFonts w:hint="default" w:ascii="Segoe UI" w:hAnsi="Segoe UI"/>
          <w:b/>
          <w:bCs/>
          <w:sz w:val="26"/>
          <w:szCs w:val="26"/>
          <w:u w:val="none"/>
          <w:lang w:val="en-US"/>
        </w:rPr>
      </w:pPr>
      <w:r>
        <w:rPr>
          <w:rFonts w:hint="default" w:ascii="Segoe UI" w:hAnsi="Segoe UI"/>
          <w:b/>
          <w:bCs/>
          <w:sz w:val="26"/>
          <w:szCs w:val="26"/>
          <w:u w:val="none"/>
          <w:lang w:val="en-US"/>
        </w:rPr>
        <w:t>Main Control Loop</w:t>
      </w:r>
    </w:p>
    <w:tbl>
      <w:tblPr>
        <w:tblStyle w:val="6"/>
        <w:tblW w:w="0" w:type="auto"/>
        <w:tblInd w:w="2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983"/>
      </w:tblGrid>
      <w:tr w14:paraId="363E5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983" w:type="dxa"/>
          </w:tcPr>
          <w:p w14:paraId="7C011BB6">
            <w:pPr>
              <w:jc w:val="both"/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  <w:t>// Main supervisory loop (1Hz operation)</w:t>
            </w:r>
          </w:p>
          <w:p w14:paraId="05C645A6">
            <w:pPr>
              <w:jc w:val="both"/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  <w:t>while(1) {</w:t>
            </w:r>
          </w:p>
          <w:p w14:paraId="33BF9355">
            <w:pPr>
              <w:jc w:val="both"/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  <w:t xml:space="preserve">    sensorData = readAllSensors();</w:t>
            </w:r>
          </w:p>
          <w:p w14:paraId="26C01573">
            <w:pPr>
              <w:jc w:val="both"/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  <w:t xml:space="preserve">    applyControlLogic(sensorData);</w:t>
            </w:r>
          </w:p>
          <w:p w14:paraId="264E230A">
            <w:pPr>
              <w:jc w:val="both"/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  <w:t xml:space="preserve">    logToUART(sensorData);</w:t>
            </w:r>
          </w:p>
          <w:p w14:paraId="10A09B6E">
            <w:pPr>
              <w:jc w:val="both"/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  <w:t xml:space="preserve">    SysCtlDelay(SYSTEM_CLOCK/3); // 1 second delay</w:t>
            </w:r>
          </w:p>
          <w:p w14:paraId="759551DF">
            <w:pPr>
              <w:jc w:val="both"/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  <w:t>}</w:t>
            </w:r>
          </w:p>
        </w:tc>
      </w:tr>
    </w:tbl>
    <w:p w14:paraId="01B26FEF">
      <w:pPr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 w:cs="Segoe UI"/>
          <w:sz w:val="24"/>
          <w:szCs w:val="24"/>
          <w:lang w:val="en-US"/>
        </w:rPr>
        <w:br w:type="page"/>
      </w:r>
    </w:p>
    <w:p w14:paraId="13D7DACD">
      <w:pPr>
        <w:jc w:val="both"/>
        <w:rPr>
          <w:rFonts w:hint="default" w:ascii="Segoe UI" w:hAnsi="Segoe UI" w:cs="Segoe UI"/>
          <w:b/>
          <w:bCs/>
          <w:sz w:val="26"/>
          <w:szCs w:val="26"/>
          <w:u w:val="single"/>
          <w:lang w:val="en-US"/>
        </w:rPr>
      </w:pPr>
      <w:r>
        <w:rPr>
          <w:rFonts w:hint="default" w:ascii="Segoe UI" w:hAnsi="Segoe UI" w:cs="Segoe UI"/>
          <w:b/>
          <w:bCs/>
          <w:sz w:val="26"/>
          <w:szCs w:val="26"/>
          <w:u w:val="single"/>
          <w:lang w:val="en-US"/>
        </w:rPr>
        <w:t>Circuit :</w:t>
      </w:r>
    </w:p>
    <w:p w14:paraId="72E52B62">
      <w:pPr>
        <w:jc w:val="center"/>
        <w:rPr>
          <w:rFonts w:hint="default" w:ascii="Segoe UI" w:hAnsi="Segoe UI" w:cs="Segoe UI"/>
          <w:b/>
          <w:bCs/>
          <w:sz w:val="26"/>
          <w:szCs w:val="26"/>
          <w:u w:val="single"/>
          <w:lang w:val="en-US"/>
        </w:rPr>
      </w:pPr>
      <w:r>
        <w:rPr>
          <w:rFonts w:hint="default" w:ascii="Segoe UI" w:hAnsi="Segoe UI" w:cs="Segoe UI"/>
          <w:b/>
          <w:bCs/>
          <w:sz w:val="26"/>
          <w:szCs w:val="26"/>
          <w:u w:val="none"/>
          <w:lang w:val="en-US"/>
        </w:rPr>
        <w:drawing>
          <wp:inline distT="0" distB="0" distL="114300" distR="114300">
            <wp:extent cx="5104765" cy="2252345"/>
            <wp:effectExtent l="19050" t="19050" r="19685" b="33655"/>
            <wp:docPr id="2" name="Picture 2" descr="WhatsApp Image 2026-01-09 at 7.41.4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1-09 at 7.41.47 AM"/>
                    <pic:cNvPicPr>
                      <a:picLocks noChangeAspect="1"/>
                    </pic:cNvPicPr>
                  </pic:nvPicPr>
                  <pic:blipFill>
                    <a:blip r:embed="rId7"/>
                    <a:srcRect l="2146" t="26941" r="21842" b="15562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22523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917B7F">
      <w:pPr>
        <w:jc w:val="both"/>
        <w:rPr>
          <w:rFonts w:hint="default" w:ascii="Segoe UI" w:hAnsi="Segoe UI"/>
          <w:b/>
          <w:bCs/>
          <w:sz w:val="26"/>
          <w:szCs w:val="26"/>
          <w:u w:val="single"/>
          <w:lang w:val="en-US"/>
        </w:rPr>
      </w:pPr>
    </w:p>
    <w:p w14:paraId="59DBAD11">
      <w:pPr>
        <w:jc w:val="center"/>
        <w:rPr>
          <w:rFonts w:hint="default" w:ascii="Segoe UI" w:hAnsi="Segoe UI"/>
          <w:b/>
          <w:bCs/>
          <w:sz w:val="30"/>
          <w:szCs w:val="30"/>
          <w:u w:val="none"/>
          <w:lang w:val="en-US"/>
        </w:rPr>
      </w:pPr>
      <w:r>
        <w:rPr>
          <w:rFonts w:hint="default" w:ascii="Segoe UI" w:hAnsi="Segoe UI"/>
          <w:b/>
          <w:bCs/>
          <w:sz w:val="30"/>
          <w:szCs w:val="30"/>
          <w:u w:val="none"/>
          <w:lang w:val="en-US"/>
        </w:rPr>
        <w:t>Connections:</w:t>
      </w:r>
    </w:p>
    <w:tbl>
      <w:tblPr>
        <w:tblW w:w="0" w:type="auto"/>
        <w:tblCellSpacing w:w="15" w:type="dxa"/>
        <w:tblInd w:w="3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1170"/>
        <w:gridCol w:w="1320"/>
        <w:gridCol w:w="1770"/>
        <w:gridCol w:w="1650"/>
        <w:gridCol w:w="1215"/>
      </w:tblGrid>
      <w:tr w14:paraId="2DC0A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FE96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Device / Module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3D8D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Protocol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3946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TM4C Pin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DD6D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Signal Name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8F2B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Connected To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81DE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Voltage</w:t>
            </w:r>
          </w:p>
        </w:tc>
      </w:tr>
      <w:tr w14:paraId="4D957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1D01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PC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049F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UART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65BF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PA0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20B4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U0RX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D439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FTDI TX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5369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3.3V</w:t>
            </w:r>
          </w:p>
        </w:tc>
      </w:tr>
      <w:tr w14:paraId="375FE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C748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PC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BF71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UART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225A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PA1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86E2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U0TX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833F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FTDI RX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86D2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3.3V</w:t>
            </w:r>
          </w:p>
        </w:tc>
      </w:tr>
      <w:tr w14:paraId="50160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9C29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SHT21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E959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I2C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910C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PB2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278B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I2C0SDA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C958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SDA (Pin 1)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DA79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3.3V</w:t>
            </w:r>
          </w:p>
        </w:tc>
      </w:tr>
      <w:tr w14:paraId="59EC0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9B13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SHT21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6F17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I2C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224D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PB3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B812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I2C0SCL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332B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SCL (Pin 2)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0DF9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3.3V</w:t>
            </w:r>
          </w:p>
        </w:tc>
      </w:tr>
      <w:tr w14:paraId="75419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6A8B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SHT21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B9DB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Power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7E33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VCC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A3F7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VDD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C422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Pin 4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4706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3.3V</w:t>
            </w:r>
          </w:p>
        </w:tc>
      </w:tr>
      <w:tr w14:paraId="4BEEB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04C7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SHT21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7ED0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Ground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A304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GND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2A4A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GND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C86F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Pin 3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C829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GND</w:t>
            </w:r>
          </w:p>
        </w:tc>
      </w:tr>
      <w:tr w14:paraId="2E326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10A0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MCP3008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1B17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SPI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A372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PA2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9F9F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SSI0CLK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BCFC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CLK (Pin 13)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3792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3.3V</w:t>
            </w:r>
          </w:p>
        </w:tc>
      </w:tr>
      <w:tr w14:paraId="187A5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809D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MCP3008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2094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SPI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2DE8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PA3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EDFE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SSI0FSS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B325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CS (Pin 10)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71E6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3.3V</w:t>
            </w:r>
          </w:p>
        </w:tc>
      </w:tr>
      <w:tr w14:paraId="4B960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ADFF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MCP3008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5622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SPI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FF71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PA4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4533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SSI0RX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D5F8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DOUT (Pin 12)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4CB1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3.3V</w:t>
            </w:r>
          </w:p>
        </w:tc>
      </w:tr>
      <w:tr w14:paraId="4F0DE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0874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MCP3008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6371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SPI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7B89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PA5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FE7D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SSI0TX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E24C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DIN (Pin 11)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4CDE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3.3V</w:t>
            </w:r>
          </w:p>
        </w:tc>
      </w:tr>
      <w:tr w14:paraId="74884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178F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Soil Sensor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140D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Analog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ADFD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MCP CH0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B258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ADC Input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01F5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Signal Output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E04A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0–3.3V</w:t>
            </w:r>
          </w:p>
        </w:tc>
      </w:tr>
      <w:tr w14:paraId="60553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1E77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SG90 Servo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2DF2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PWM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9EB0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PB6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C2AA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M0PWM0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AFEC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Signal (Orange)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7985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5V</w:t>
            </w:r>
          </w:p>
        </w:tc>
      </w:tr>
      <w:tr w14:paraId="33A39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68E9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SG90 Servo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03DC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Power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5F3D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VCC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A0A2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Power (Red)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27BB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5V Supply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3A59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5V</w:t>
            </w:r>
          </w:p>
        </w:tc>
      </w:tr>
      <w:tr w14:paraId="4CA7B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6998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SG90 Servo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B59A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Ground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ADD8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GND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1C32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Ground (Brown)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17E4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GND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FED2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GND</w:t>
            </w:r>
          </w:p>
        </w:tc>
      </w:tr>
      <w:tr w14:paraId="3A119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30D0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L293D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586B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GPIO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CB1B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PE0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4FB8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Motor Enable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66EC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EN1 (Pin 1)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4D43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5V</w:t>
            </w:r>
          </w:p>
        </w:tc>
      </w:tr>
      <w:tr w14:paraId="2AE74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37E1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L293D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6BF1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GPIO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2AE2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PE1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FB4E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Direction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AB4F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IN1 (Pin 2)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118C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5V</w:t>
            </w:r>
          </w:p>
        </w:tc>
      </w:tr>
      <w:tr w14:paraId="68E7D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849F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L293D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12A4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Power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5D84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VCC1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4083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Logic VCC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0100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Pin 16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9D0A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5V</w:t>
            </w:r>
          </w:p>
        </w:tc>
      </w:tr>
      <w:tr w14:paraId="61F8B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5CCA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L293D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11FF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Power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B245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VCC2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0EC2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Motor VCC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224C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Pin 8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41F4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6–12V</w:t>
            </w:r>
          </w:p>
        </w:tc>
      </w:tr>
      <w:tr w14:paraId="517E7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D929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Pull up Resistors</w:t>
            </w:r>
          </w:p>
        </w:tc>
        <w:tc>
          <w:tcPr>
            <w:tcW w:w="11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FCAE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I2C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43E6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F8A1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35FC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SDA/SCL → 3.3V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BA65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kern w:val="0"/>
                <w:sz w:val="22"/>
                <w:szCs w:val="22"/>
                <w:lang w:val="en-US" w:eastAsia="zh-CN" w:bidi="ar"/>
              </w:rPr>
              <w:t>4.7 kΩ</w:t>
            </w:r>
          </w:p>
        </w:tc>
      </w:tr>
    </w:tbl>
    <w:p w14:paraId="7BB2F29E">
      <w:pPr>
        <w:jc w:val="both"/>
        <w:rPr>
          <w:rFonts w:hint="default" w:ascii="Segoe UI" w:hAnsi="Segoe UI"/>
          <w:b/>
          <w:bCs/>
          <w:sz w:val="26"/>
          <w:szCs w:val="26"/>
          <w:u w:val="single"/>
          <w:lang w:val="en-US"/>
        </w:rPr>
      </w:pPr>
    </w:p>
    <w:p w14:paraId="748A30BC">
      <w:pPr>
        <w:jc w:val="both"/>
        <w:rPr>
          <w:rFonts w:hint="default" w:ascii="Segoe UI" w:hAnsi="Segoe UI"/>
          <w:b/>
          <w:bCs/>
          <w:sz w:val="26"/>
          <w:szCs w:val="26"/>
          <w:u w:val="single"/>
          <w:lang w:val="en-US"/>
        </w:rPr>
      </w:pPr>
      <w:r>
        <w:rPr>
          <w:rFonts w:hint="default" w:ascii="Segoe UI" w:hAnsi="Segoe UI"/>
          <w:b/>
          <w:bCs/>
          <w:sz w:val="26"/>
          <w:szCs w:val="26"/>
          <w:u w:val="single"/>
          <w:lang w:val="en-US"/>
        </w:rPr>
        <w:t>Implementation Challenges:</w:t>
      </w:r>
    </w:p>
    <w:p w14:paraId="232B46BA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1A3D7222">
      <w:pPr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  <w:t>Protocol Timing Simulation:</w:t>
      </w:r>
    </w:p>
    <w:p w14:paraId="6D92B696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none"/>
          <w:lang w:val="en-US"/>
        </w:rPr>
        <w:t>Challenge</w:t>
      </w:r>
      <w:r>
        <w:rPr>
          <w:rFonts w:hint="default" w:ascii="Segoe UI" w:hAnsi="Segoe UI"/>
          <w:sz w:val="24"/>
          <w:szCs w:val="24"/>
          <w:lang w:val="en-US"/>
        </w:rPr>
        <w:t>: Accurately simulating I2C and SPI timing.</w:t>
      </w:r>
    </w:p>
    <w:p w14:paraId="12F51AE4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>Solution</w:t>
      </w:r>
      <w:r>
        <w:rPr>
          <w:rFonts w:hint="default" w:ascii="Segoe UI" w:hAnsi="Segoe UI"/>
          <w:sz w:val="24"/>
          <w:szCs w:val="24"/>
          <w:lang w:val="en-US"/>
        </w:rPr>
        <w:t>: Implemented time-based simulation with realistic response delays. Used TivaWare peripheral libraries as reference for proper initialization sequences.</w:t>
      </w:r>
    </w:p>
    <w:p w14:paraId="64878D47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7CF698AE">
      <w:pPr>
        <w:jc w:val="both"/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  <w:t>Sensor Data Realism:</w:t>
      </w:r>
    </w:p>
    <w:p w14:paraId="20B24DEA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>Challenge</w:t>
      </w:r>
      <w:r>
        <w:rPr>
          <w:rFonts w:hint="default" w:ascii="Segoe UI" w:hAnsi="Segoe UI"/>
          <w:sz w:val="24"/>
          <w:szCs w:val="24"/>
          <w:lang w:val="en-US"/>
        </w:rPr>
        <w:t>: Generating believable sensor data patterns.</w:t>
      </w:r>
    </w:p>
    <w:p w14:paraId="32298D85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>Solution</w:t>
      </w:r>
      <w:r>
        <w:rPr>
          <w:rFonts w:hint="default" w:ascii="Segoe UI" w:hAnsi="Segoe UI"/>
          <w:sz w:val="24"/>
          <w:szCs w:val="24"/>
          <w:lang w:val="en-US"/>
        </w:rPr>
        <w:t>: Implemented Markov chain model for temperature and humidity with environmental constraints (humidity decreases when temperature increases).</w:t>
      </w:r>
    </w:p>
    <w:p w14:paraId="0F7B05D1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77B082BF">
      <w:pPr>
        <w:jc w:val="both"/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  <w:t>Realtime Control Constraints:</w:t>
      </w:r>
    </w:p>
    <w:p w14:paraId="4D9C99B8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>Challenge</w:t>
      </w:r>
      <w:r>
        <w:rPr>
          <w:rFonts w:hint="default" w:ascii="Segoe UI" w:hAnsi="Segoe UI"/>
          <w:sz w:val="24"/>
          <w:szCs w:val="24"/>
          <w:lang w:val="en-US"/>
        </w:rPr>
        <w:t>: Ensuring control loop timing consistency for stable operation.</w:t>
      </w:r>
    </w:p>
    <w:p w14:paraId="727BF6A2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>Solution</w:t>
      </w:r>
      <w:r>
        <w:rPr>
          <w:rFonts w:hint="default" w:ascii="Segoe UI" w:hAnsi="Segoe UI"/>
          <w:sz w:val="24"/>
          <w:szCs w:val="24"/>
          <w:lang w:val="en-US"/>
        </w:rPr>
        <w:t>: Implemented fixed 1Hz control cycle using SysCtlDelay() for precise timing. Separated data display (10Hz) from control logic (1Hz) to prevent UART bottlenecks.</w:t>
      </w:r>
    </w:p>
    <w:p w14:paraId="3AAD65EF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71322490">
      <w:pPr>
        <w:jc w:val="both"/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  <w:t>Resource Management:</w:t>
      </w:r>
    </w:p>
    <w:p w14:paraId="5463DF68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>Challenge</w:t>
      </w:r>
      <w:r>
        <w:rPr>
          <w:rFonts w:hint="default" w:ascii="Segoe UI" w:hAnsi="Segoe UI"/>
          <w:sz w:val="24"/>
          <w:szCs w:val="24"/>
          <w:lang w:val="en-US"/>
        </w:rPr>
        <w:t>: Simulating concurrent peripheral operations on single microcontroller.</w:t>
      </w:r>
    </w:p>
    <w:p w14:paraId="3CA36D9A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>Solution</w:t>
      </w:r>
      <w:r>
        <w:rPr>
          <w:rFonts w:hint="default" w:ascii="Segoe UI" w:hAnsi="Segoe UI"/>
          <w:sz w:val="24"/>
          <w:szCs w:val="24"/>
          <w:lang w:val="en-US"/>
        </w:rPr>
        <w:t>: Implemented non-blocking UART communication and used interrupt ready structure for scalability. All peripheral operations are polled in main loop with priority ordering.</w:t>
      </w:r>
    </w:p>
    <w:p w14:paraId="1CD46885">
      <w:pPr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8"/>
          <w:szCs w:val="28"/>
          <w:u w:val="single"/>
          <w:lang w:val="en-US"/>
        </w:rPr>
        <w:t>Testing Methodolgy:</w:t>
      </w:r>
    </w:p>
    <w:p w14:paraId="5204B387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>Serial Terminal Validation:</w:t>
      </w:r>
      <w:r>
        <w:rPr>
          <w:rFonts w:hint="default" w:ascii="Segoe UI" w:hAnsi="Segoe UI"/>
          <w:sz w:val="24"/>
          <w:szCs w:val="24"/>
          <w:lang w:val="en-US"/>
        </w:rPr>
        <w:t xml:space="preserve"> Confirm UART output format and data consistency</w:t>
      </w:r>
    </w:p>
    <w:p w14:paraId="3AFD40FE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 xml:space="preserve">Control Logic Verification: </w:t>
      </w:r>
      <w:r>
        <w:rPr>
          <w:rFonts w:hint="default" w:ascii="Segoe UI" w:hAnsi="Segoe UI"/>
          <w:sz w:val="24"/>
          <w:szCs w:val="24"/>
          <w:lang w:val="en-US"/>
        </w:rPr>
        <w:t>Manually adjusted values to trigger all control actions</w:t>
      </w:r>
    </w:p>
    <w:p w14:paraId="2FE6E437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>Timing Analysis:</w:t>
      </w:r>
      <w:r>
        <w:rPr>
          <w:rFonts w:hint="default" w:ascii="Segoe UI" w:hAnsi="Segoe UI"/>
          <w:sz w:val="24"/>
          <w:szCs w:val="24"/>
          <w:lang w:val="en-US"/>
        </w:rPr>
        <w:t xml:space="preserve"> Measure loop execution time using GPIO toggles</w:t>
      </w:r>
    </w:p>
    <w:p w14:paraId="46030F53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>Boundary Testing:</w:t>
      </w:r>
      <w:r>
        <w:rPr>
          <w:rFonts w:hint="default" w:ascii="Segoe UI" w:hAnsi="Segoe UI"/>
          <w:sz w:val="24"/>
          <w:szCs w:val="24"/>
          <w:lang w:val="en-US"/>
        </w:rPr>
        <w:t xml:space="preserve"> Test extreme sensor values to ensure system stability</w:t>
      </w:r>
    </w:p>
    <w:p w14:paraId="13CF431E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11D9DBDA">
      <w:pPr>
        <w:jc w:val="center"/>
        <w:rPr>
          <w:rFonts w:hint="default" w:ascii="Segoe UI" w:hAnsi="Segoe UI"/>
          <w:b/>
          <w:bCs/>
          <w:sz w:val="24"/>
          <w:szCs w:val="24"/>
          <w:u w:val="none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none"/>
          <w:lang w:val="en-US"/>
        </w:rPr>
        <w:t>UART Output</w:t>
      </w:r>
    </w:p>
    <w:tbl>
      <w:tblPr>
        <w:tblStyle w:val="6"/>
        <w:tblW w:w="0" w:type="auto"/>
        <w:tblInd w:w="4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</w:tblGrid>
      <w:tr w14:paraId="2B89E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7" w:type="dxa"/>
          </w:tcPr>
          <w:p w14:paraId="4194141C">
            <w:pPr>
              <w:jc w:val="center"/>
              <w:rPr>
                <w:rFonts w:hint="default" w:ascii="Segoe UI" w:hAnsi="Segoe UI"/>
                <w:sz w:val="24"/>
                <w:szCs w:val="24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lang w:val="en-US"/>
              </w:rPr>
              <w:t>Greenhouse Status</w:t>
            </w:r>
          </w:p>
          <w:p w14:paraId="5C92F59B">
            <w:pPr>
              <w:jc w:val="center"/>
              <w:rPr>
                <w:rFonts w:hint="default" w:ascii="Segoe UI" w:hAnsi="Segoe UI"/>
                <w:sz w:val="24"/>
                <w:szCs w:val="24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lang w:val="en-US"/>
              </w:rPr>
              <w:t>Temperature: 24.5°C</w:t>
            </w:r>
          </w:p>
          <w:p w14:paraId="7A575B05">
            <w:pPr>
              <w:jc w:val="center"/>
              <w:rPr>
                <w:rFonts w:hint="default" w:ascii="Segoe UI" w:hAnsi="Segoe UI"/>
                <w:sz w:val="24"/>
                <w:szCs w:val="24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lang w:val="en-US"/>
              </w:rPr>
              <w:t>Humidity: 58.3%</w:t>
            </w:r>
          </w:p>
          <w:p w14:paraId="7BAEC9F7">
            <w:pPr>
              <w:jc w:val="center"/>
              <w:rPr>
                <w:rFonts w:hint="default" w:ascii="Segoe UI" w:hAnsi="Segoe UI"/>
                <w:sz w:val="24"/>
                <w:szCs w:val="24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lang w:val="en-US"/>
              </w:rPr>
              <w:t>Soil Moisture: 42.7%</w:t>
            </w:r>
          </w:p>
          <w:p w14:paraId="25FC0EA6">
            <w:pPr>
              <w:jc w:val="center"/>
              <w:rPr>
                <w:rFonts w:hint="default" w:ascii="Segoe UI" w:hAnsi="Segoe UI"/>
                <w:sz w:val="24"/>
                <w:szCs w:val="24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lang w:val="en-US"/>
              </w:rPr>
              <w:t>Vent: CLOSED</w:t>
            </w:r>
          </w:p>
          <w:p w14:paraId="3A06926C">
            <w:pPr>
              <w:jc w:val="center"/>
              <w:rPr>
                <w:rFonts w:hint="default" w:ascii="Segoe UI" w:hAnsi="Segoe U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" w:hAnsi="Segoe UI"/>
                <w:sz w:val="24"/>
                <w:szCs w:val="24"/>
                <w:lang w:val="en-US"/>
              </w:rPr>
              <w:t>Water Pump: OFF</w:t>
            </w:r>
          </w:p>
        </w:tc>
      </w:tr>
    </w:tbl>
    <w:p w14:paraId="45AB713D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1F2B1E4B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623A848D">
      <w:pPr>
        <w:jc w:val="both"/>
        <w:rPr>
          <w:rFonts w:hint="default" w:ascii="Segoe UI" w:hAnsi="Segoe UI"/>
          <w:sz w:val="28"/>
          <w:szCs w:val="28"/>
          <w:lang w:val="en-US"/>
        </w:rPr>
      </w:pPr>
      <w:r>
        <w:rPr>
          <w:rFonts w:hint="default" w:ascii="Segoe UI" w:hAnsi="Segoe UI"/>
          <w:b/>
          <w:bCs/>
          <w:sz w:val="28"/>
          <w:szCs w:val="28"/>
          <w:u w:val="single"/>
          <w:lang w:val="en-US"/>
        </w:rPr>
        <w:t>Results and Performance Analysis:</w:t>
      </w:r>
    </w:p>
    <w:p w14:paraId="0C26A0FE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753FD419">
      <w:pPr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The system demonstrates:</w:t>
      </w:r>
    </w:p>
    <w:p w14:paraId="62798EF3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b/>
          <w:bCs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 xml:space="preserve">Real time monitoring of </w:t>
      </w:r>
      <w:r>
        <w:rPr>
          <w:rFonts w:hint="default" w:ascii="Segoe UI" w:hAnsi="Segoe UI"/>
          <w:b w:val="0"/>
          <w:bCs w:val="0"/>
          <w:sz w:val="24"/>
          <w:szCs w:val="24"/>
          <w:lang w:val="en-US"/>
        </w:rPr>
        <w:t>three</w:t>
      </w:r>
      <w:r>
        <w:rPr>
          <w:rFonts w:hint="default" w:ascii="Segoe UI" w:hAnsi="Segoe UI"/>
          <w:b/>
          <w:bCs/>
          <w:sz w:val="24"/>
          <w:szCs w:val="24"/>
          <w:lang w:val="en-US"/>
        </w:rPr>
        <w:t xml:space="preserve"> environmental parameters</w:t>
      </w:r>
    </w:p>
    <w:p w14:paraId="1BA9A9F1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Automatic control of two</w:t>
      </w:r>
      <w:r>
        <w:rPr>
          <w:rFonts w:hint="default" w:ascii="Segoe UI" w:hAnsi="Segoe UI"/>
          <w:b/>
          <w:bCs/>
          <w:sz w:val="24"/>
          <w:szCs w:val="24"/>
          <w:lang w:val="en-US"/>
        </w:rPr>
        <w:t xml:space="preserve"> independent actuators</w:t>
      </w:r>
    </w:p>
    <w:p w14:paraId="770B1B56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Serial communication for remote oversight</w:t>
      </w:r>
    </w:p>
    <w:p w14:paraId="2969FC33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Operation with 1Hz control frequency</w:t>
      </w:r>
    </w:p>
    <w:p w14:paraId="7307AAFB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Response to threshold violations within 1 second</w:t>
      </w:r>
    </w:p>
    <w:p w14:paraId="2AB79E3E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3F3EA6A1">
      <w:pPr>
        <w:jc w:val="both"/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u w:val="single"/>
          <w:lang w:val="en-US"/>
        </w:rPr>
        <w:t>Performance Metrics:</w:t>
      </w:r>
    </w:p>
    <w:p w14:paraId="00B3C075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>Control loop execution time:</w:t>
      </w:r>
      <w:r>
        <w:rPr>
          <w:rFonts w:hint="default" w:ascii="Segoe UI" w:hAnsi="Segoe UI"/>
          <w:sz w:val="24"/>
          <w:szCs w:val="24"/>
          <w:lang w:val="en-US"/>
        </w:rPr>
        <w:t xml:space="preserve"> &lt; 50ms</w:t>
      </w:r>
    </w:p>
    <w:p w14:paraId="3118BE11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 xml:space="preserve">Sensor update rate: </w:t>
      </w:r>
      <w:r>
        <w:rPr>
          <w:rFonts w:hint="default" w:ascii="Segoe UI" w:hAnsi="Segoe UI"/>
          <w:sz w:val="24"/>
          <w:szCs w:val="24"/>
          <w:lang w:val="en-US"/>
        </w:rPr>
        <w:t>1Hz</w:t>
      </w:r>
    </w:p>
    <w:p w14:paraId="2EBBFA5F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4"/>
          <w:szCs w:val="24"/>
          <w:lang w:val="en-US"/>
        </w:rPr>
        <w:t>Actuator response time:</w:t>
      </w:r>
      <w:r>
        <w:rPr>
          <w:rFonts w:hint="default" w:ascii="Segoe UI" w:hAnsi="Segoe UI"/>
          <w:sz w:val="24"/>
          <w:szCs w:val="24"/>
          <w:lang w:val="en-US"/>
        </w:rPr>
        <w:t xml:space="preserve"> &lt; 100ms </w:t>
      </w:r>
    </w:p>
    <w:p w14:paraId="54406974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2D5FAC8E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4929054E">
      <w:pPr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8"/>
          <w:szCs w:val="28"/>
          <w:u w:val="single"/>
          <w:lang w:val="en-US"/>
        </w:rPr>
        <w:t>Conclusion and Future Improvements:</w:t>
      </w:r>
    </w:p>
    <w:p w14:paraId="37C5401B">
      <w:pPr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This project implements the core functionality of an automated greenhouse system using the TM4C123G microcontroller. The modular design allows for easy expansion with additional sensors or actuators.</w:t>
      </w:r>
    </w:p>
    <w:p w14:paraId="2F5D5E46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5C3CB881">
      <w:pPr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6"/>
          <w:szCs w:val="26"/>
          <w:u w:val="single"/>
          <w:lang w:val="en-US"/>
        </w:rPr>
        <w:t>Proposed Enhancements:</w:t>
      </w:r>
    </w:p>
    <w:p w14:paraId="49A0BE4B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Wireless Connectivity: Add ESP8266 module via UART for Wi-Fi/IoT capability</w:t>
      </w:r>
    </w:p>
    <w:p w14:paraId="6CC32C44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Power Management: Implement sleep modes between sensor readings</w:t>
      </w:r>
    </w:p>
    <w:p w14:paraId="38C9577D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Data Logging: Add SD card interface for long-term data storage</w:t>
      </w:r>
    </w:p>
    <w:p w14:paraId="26C684CA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Multiple Zones: Expand to control separate greenhouse sections</w:t>
      </w:r>
    </w:p>
    <w:p w14:paraId="2A59A600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Predictive Control: Implement machine learning for anticipatory adjustments</w:t>
      </w:r>
    </w:p>
    <w:p w14:paraId="6FDBC813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Mobile Application: Develop Android/iOS app for remote monitoring</w:t>
      </w:r>
    </w:p>
    <w:p w14:paraId="598A3664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3BFAC759">
      <w:pPr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The system provides a solid foundation for real-world deployment with minimal hardware modifications. The use of industry-standard communication protocols (I2C, SPI, UART) ensures compatibility with a wide range of commercial sensors and actuators.</w:t>
      </w:r>
    </w:p>
    <w:p w14:paraId="77DFA1A8">
      <w:pPr>
        <w:jc w:val="both"/>
        <w:rPr>
          <w:rFonts w:hint="default" w:ascii="Segoe UI" w:hAnsi="Segoe UI"/>
          <w:sz w:val="24"/>
          <w:szCs w:val="24"/>
          <w:lang w:val="en-US"/>
        </w:rPr>
      </w:pPr>
    </w:p>
    <w:p w14:paraId="29B1AA87">
      <w:pPr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b/>
          <w:bCs/>
          <w:sz w:val="26"/>
          <w:szCs w:val="26"/>
          <w:u w:val="single"/>
          <w:lang w:val="en-US"/>
        </w:rPr>
        <w:t>REFERENCES:</w:t>
      </w:r>
    </w:p>
    <w:p w14:paraId="34A16C43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Texas Instruments, "TM4C123GH6PM Microcontroller Datasheet"</w:t>
      </w:r>
    </w:p>
    <w:p w14:paraId="28B88043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Texas Instruments, "TivaWare Peripheral Driver Library User's Guide"</w:t>
      </w:r>
    </w:p>
    <w:p w14:paraId="03146BE3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Sensirion, "SHT21 Humidity and Temperature Sensor Datasheet"</w:t>
      </w:r>
    </w:p>
    <w:p w14:paraId="664B1B9B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Microchip, "MCP3008 8-Channel 10-bit ADC Datasheet"</w:t>
      </w:r>
    </w:p>
    <w:p w14:paraId="3120D373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Segoe UI" w:hAnsi="Segoe UI" w:cs="Segoe UI"/>
          <w:sz w:val="24"/>
          <w:szCs w:val="24"/>
          <w:lang w:val="en-US"/>
        </w:rPr>
      </w:pPr>
      <w:r>
        <w:rPr>
          <w:rFonts w:hint="default" w:ascii="Segoe UI" w:hAnsi="Segoe UI"/>
          <w:sz w:val="24"/>
          <w:szCs w:val="24"/>
          <w:lang w:val="en-US"/>
        </w:rPr>
        <w:t>K. S. Tan, "Embedded Systems Design with ARM Cortex-M Microcontrollers"</w:t>
      </w:r>
    </w:p>
    <w:sectPr>
      <w:headerReference r:id="rId3" w:type="default"/>
      <w:pgSz w:w="11906" w:h="16838"/>
      <w:pgMar w:top="680" w:right="680" w:bottom="680" w:left="680" w:header="720" w:footer="720" w:gutter="0"/>
      <w:pgBorders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UI-Bold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CF56B">
    <w:pPr>
      <w:pStyle w:val="5"/>
    </w:pPr>
    <w:r>
      <w:rPr>
        <w:sz w:val="18"/>
      </w:rPr>
      <w:pict>
        <v:shape id="PowerPlusWaterMarkObject27784" o:spid="_x0000_s2050" o:spt="136" type="#_x0000_t136" style="position:absolute;left:0pt;height:131.75pt;width:613.8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2023-MC-283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1DE03"/>
    <w:multiLevelType w:val="singleLevel"/>
    <w:tmpl w:val="8CE1DE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24D3C67"/>
    <w:multiLevelType w:val="singleLevel"/>
    <w:tmpl w:val="024D3C6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B503D4D"/>
    <w:multiLevelType w:val="singleLevel"/>
    <w:tmpl w:val="2B503D4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4F1B0A9"/>
    <w:multiLevelType w:val="singleLevel"/>
    <w:tmpl w:val="34F1B0A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AC5D9B"/>
    <w:rsid w:val="5AAC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2026-01-09T00:38:00Z</dcterms:created>
  <dc:creator>Muhammad Taha Jawad</dc:creator>
  <cp:lastModifiedBy>Muhammad Taha Jawad</cp:lastModifiedBy>
  <dcterms:modified xsi:type="dcterms:W3CDTF">2026-01-09T03:07:54Z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C5E51F2F3A4B49308B1F605CF075503C_11</vt:lpwstr>
  </property>
</Properties>
</file>