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BB3BB" w14:textId="77777777" w:rsidR="00626AA9" w:rsidRDefault="0084484A">
      <w:pPr>
        <w:spacing w:after="0" w:line="259" w:lineRule="auto"/>
        <w:ind w:left="-1440" w:right="10800" w:firstLine="0"/>
      </w:pPr>
      <w:r>
        <w:rPr>
          <w:noProof/>
        </w:rPr>
        <w:drawing>
          <wp:anchor distT="0" distB="0" distL="114300" distR="114300" simplePos="0" relativeHeight="251658240" behindDoc="0" locked="0" layoutInCell="1" allowOverlap="0" wp14:anchorId="7939A328" wp14:editId="3335203B">
            <wp:simplePos x="0" y="0"/>
            <wp:positionH relativeFrom="page">
              <wp:posOffset>0</wp:posOffset>
            </wp:positionH>
            <wp:positionV relativeFrom="page">
              <wp:posOffset>0</wp:posOffset>
            </wp:positionV>
            <wp:extent cx="7772400" cy="10055352"/>
            <wp:effectExtent l="0" t="0" r="0" b="0"/>
            <wp:wrapTopAndBottom/>
            <wp:docPr id="5527" name="Picture 5527"/>
            <wp:cNvGraphicFramePr/>
            <a:graphic xmlns:a="http://schemas.openxmlformats.org/drawingml/2006/main">
              <a:graphicData uri="http://schemas.openxmlformats.org/drawingml/2006/picture">
                <pic:pic xmlns:pic="http://schemas.openxmlformats.org/drawingml/2006/picture">
                  <pic:nvPicPr>
                    <pic:cNvPr id="5527" name="Picture 5527"/>
                    <pic:cNvPicPr/>
                  </pic:nvPicPr>
                  <pic:blipFill>
                    <a:blip r:embed="rId5"/>
                    <a:stretch>
                      <a:fillRect/>
                    </a:stretch>
                  </pic:blipFill>
                  <pic:spPr>
                    <a:xfrm>
                      <a:off x="0" y="0"/>
                      <a:ext cx="7772400" cy="10055352"/>
                    </a:xfrm>
                    <a:prstGeom prst="rect">
                      <a:avLst/>
                    </a:prstGeom>
                  </pic:spPr>
                </pic:pic>
              </a:graphicData>
            </a:graphic>
          </wp:anchor>
        </w:drawing>
      </w:r>
    </w:p>
    <w:p w14:paraId="75AAC20E" w14:textId="77777777" w:rsidR="00626AA9" w:rsidRDefault="00626AA9">
      <w:pPr>
        <w:sectPr w:rsidR="00626AA9">
          <w:pgSz w:w="12240" w:h="15840"/>
          <w:pgMar w:top="1440" w:right="1440" w:bottom="1440" w:left="1440" w:header="720" w:footer="720" w:gutter="0"/>
          <w:cols w:space="720"/>
        </w:sectPr>
      </w:pPr>
    </w:p>
    <w:p w14:paraId="32E38AF9" w14:textId="77777777" w:rsidR="00626AA9" w:rsidRDefault="0084484A">
      <w:pPr>
        <w:spacing w:after="0" w:line="330" w:lineRule="auto"/>
        <w:ind w:left="476" w:firstLine="1105"/>
      </w:pPr>
      <w:r>
        <w:rPr>
          <w:sz w:val="70"/>
        </w:rPr>
        <w:lastRenderedPageBreak/>
        <w:t xml:space="preserve">STAKE-GAME DAPP </w:t>
      </w:r>
      <w:r>
        <w:rPr>
          <w:b/>
          <w:color w:val="1155CC"/>
          <w:sz w:val="60"/>
        </w:rPr>
        <w:t>Breakdown and Estimations</w:t>
      </w:r>
      <w:r>
        <w:br w:type="page"/>
      </w:r>
    </w:p>
    <w:p w14:paraId="5E573DE9" w14:textId="77777777" w:rsidR="00626AA9" w:rsidRDefault="0084484A">
      <w:pPr>
        <w:spacing w:after="5" w:line="259" w:lineRule="auto"/>
        <w:ind w:left="-5"/>
      </w:pPr>
      <w:r>
        <w:rPr>
          <w:b/>
          <w:sz w:val="36"/>
        </w:rPr>
        <w:lastRenderedPageBreak/>
        <w:t>Overview:</w:t>
      </w:r>
    </w:p>
    <w:p w14:paraId="53EEEA1C" w14:textId="77777777" w:rsidR="00626AA9" w:rsidRDefault="0084484A">
      <w:pPr>
        <w:spacing w:after="352"/>
      </w:pPr>
      <w:r>
        <w:t xml:space="preserve">Following is an estimate document of the staking Dapp discussed with the client. It will follow a deflationary concept of token(s) and will operate strictly on the BSC network. The staking game will be a contract only wherein the deposited tokens, after a </w:t>
      </w:r>
      <w:r>
        <w:t>certain amount of tax withdrawn will wait for the other party to withdraw first, early withdrawal will be subject to loss as well as tax and the remaining will get the staked amount + reward.</w:t>
      </w:r>
    </w:p>
    <w:p w14:paraId="0F98258B" w14:textId="77777777" w:rsidR="00626AA9" w:rsidRDefault="0084484A">
      <w:pPr>
        <w:numPr>
          <w:ilvl w:val="0"/>
          <w:numId w:val="1"/>
        </w:numPr>
        <w:ind w:hanging="360"/>
      </w:pPr>
      <w:r>
        <w:t>Authentication through wallet</w:t>
      </w:r>
    </w:p>
    <w:p w14:paraId="5AE4F227" w14:textId="77777777" w:rsidR="00626AA9" w:rsidRDefault="0084484A">
      <w:pPr>
        <w:numPr>
          <w:ilvl w:val="0"/>
          <w:numId w:val="1"/>
        </w:numPr>
        <w:ind w:hanging="360"/>
      </w:pPr>
      <w:r>
        <w:t>Select opponent with whom you want</w:t>
      </w:r>
      <w:r>
        <w:t xml:space="preserve"> to stake</w:t>
      </w:r>
    </w:p>
    <w:p w14:paraId="1C2AA5E6" w14:textId="77777777" w:rsidR="00626AA9" w:rsidRDefault="0084484A">
      <w:pPr>
        <w:numPr>
          <w:ilvl w:val="0"/>
          <w:numId w:val="1"/>
        </w:numPr>
        <w:ind w:hanging="360"/>
      </w:pPr>
      <w:r>
        <w:t>Submit the tokens you want to stake</w:t>
      </w:r>
    </w:p>
    <w:p w14:paraId="2B2B3954" w14:textId="77777777" w:rsidR="00626AA9" w:rsidRDefault="0084484A">
      <w:pPr>
        <w:numPr>
          <w:ilvl w:val="0"/>
          <w:numId w:val="1"/>
        </w:numPr>
        <w:ind w:hanging="360"/>
      </w:pPr>
      <w:r>
        <w:t>Set the Losing Tolerance</w:t>
      </w:r>
    </w:p>
    <w:p w14:paraId="34431E03" w14:textId="77777777" w:rsidR="00626AA9" w:rsidRDefault="0084484A">
      <w:pPr>
        <w:numPr>
          <w:ilvl w:val="0"/>
          <w:numId w:val="1"/>
        </w:numPr>
        <w:ind w:hanging="360"/>
      </w:pPr>
      <w:r>
        <w:t>Stake tokens -</w:t>
      </w:r>
      <w:r>
        <w:tab/>
        <w:t>Winning Scenario:</w:t>
      </w:r>
    </w:p>
    <w:p w14:paraId="0DE33268" w14:textId="77777777" w:rsidR="00626AA9" w:rsidRDefault="0084484A">
      <w:pPr>
        <w:numPr>
          <w:ilvl w:val="0"/>
          <w:numId w:val="1"/>
        </w:numPr>
        <w:ind w:hanging="360"/>
      </w:pPr>
      <w:r>
        <w:t>Seeing Winning Amounts</w:t>
      </w:r>
    </w:p>
    <w:p w14:paraId="60118709" w14:textId="77777777" w:rsidR="00626AA9" w:rsidRDefault="0084484A">
      <w:pPr>
        <w:numPr>
          <w:ilvl w:val="0"/>
          <w:numId w:val="1"/>
        </w:numPr>
        <w:ind w:hanging="360"/>
      </w:pPr>
      <w:r>
        <w:t>Unstake</w:t>
      </w:r>
    </w:p>
    <w:p w14:paraId="1B765A82" w14:textId="77777777" w:rsidR="00626AA9" w:rsidRDefault="0084484A">
      <w:pPr>
        <w:numPr>
          <w:ilvl w:val="0"/>
          <w:numId w:val="1"/>
        </w:numPr>
        <w:ind w:hanging="360"/>
      </w:pPr>
      <w:r>
        <w:t>Losing Scenario:</w:t>
      </w:r>
    </w:p>
    <w:p w14:paraId="267AF8D5" w14:textId="77777777" w:rsidR="00626AA9" w:rsidRDefault="0084484A">
      <w:pPr>
        <w:numPr>
          <w:ilvl w:val="0"/>
          <w:numId w:val="1"/>
        </w:numPr>
        <w:ind w:hanging="360"/>
      </w:pPr>
      <w:r>
        <w:t>Check Amounts</w:t>
      </w:r>
    </w:p>
    <w:p w14:paraId="56A8C16B" w14:textId="77777777" w:rsidR="00626AA9" w:rsidRDefault="0084484A">
      <w:pPr>
        <w:numPr>
          <w:ilvl w:val="0"/>
          <w:numId w:val="1"/>
        </w:numPr>
        <w:ind w:hanging="360"/>
      </w:pPr>
      <w:r>
        <w:t>Unstake</w:t>
      </w:r>
    </w:p>
    <w:p w14:paraId="23110EFF" w14:textId="77777777" w:rsidR="00626AA9" w:rsidRDefault="0084484A">
      <w:pPr>
        <w:numPr>
          <w:ilvl w:val="0"/>
          <w:numId w:val="1"/>
        </w:numPr>
        <w:ind w:hanging="360"/>
      </w:pPr>
      <w:r>
        <w:t>Open a new competition</w:t>
      </w:r>
    </w:p>
    <w:p w14:paraId="60792068" w14:textId="77777777" w:rsidR="00626AA9" w:rsidRDefault="0084484A">
      <w:pPr>
        <w:numPr>
          <w:ilvl w:val="0"/>
          <w:numId w:val="1"/>
        </w:numPr>
        <w:spacing w:after="507"/>
        <w:ind w:hanging="360"/>
      </w:pPr>
      <w:r>
        <w:t>Submit the tokens you want to stake</w:t>
      </w:r>
    </w:p>
    <w:p w14:paraId="21DD1278" w14:textId="77777777" w:rsidR="00626AA9" w:rsidRDefault="0084484A">
      <w:pPr>
        <w:spacing w:after="5" w:line="259" w:lineRule="auto"/>
        <w:ind w:left="-5"/>
      </w:pPr>
      <w:r>
        <w:rPr>
          <w:b/>
          <w:sz w:val="36"/>
        </w:rPr>
        <w:t>Disclaimer:</w:t>
      </w:r>
    </w:p>
    <w:p w14:paraId="391A5385" w14:textId="77777777" w:rsidR="00626AA9" w:rsidRDefault="0084484A">
      <w:pPr>
        <w:numPr>
          <w:ilvl w:val="0"/>
          <w:numId w:val="1"/>
        </w:numPr>
        <w:ind w:hanging="360"/>
      </w:pPr>
      <w:r>
        <w:t>All chain e</w:t>
      </w:r>
      <w:r>
        <w:t>ndpoint integrations are provided by the client beforehand.</w:t>
      </w:r>
    </w:p>
    <w:p w14:paraId="4202EB8F" w14:textId="77777777" w:rsidR="00626AA9" w:rsidRDefault="0084484A">
      <w:pPr>
        <w:numPr>
          <w:ilvl w:val="0"/>
          <w:numId w:val="1"/>
        </w:numPr>
        <w:ind w:hanging="360"/>
      </w:pPr>
      <w:r>
        <w:t>Contract Documentations will be given by us.</w:t>
      </w:r>
    </w:p>
    <w:p w14:paraId="0513A96A" w14:textId="77777777" w:rsidR="00626AA9" w:rsidRDefault="0084484A">
      <w:pPr>
        <w:numPr>
          <w:ilvl w:val="0"/>
          <w:numId w:val="1"/>
        </w:numPr>
        <w:ind w:hanging="360"/>
      </w:pPr>
      <w:r>
        <w:t>This is valid for BSC for now.</w:t>
      </w:r>
    </w:p>
    <w:p w14:paraId="5E570087" w14:textId="77777777" w:rsidR="00626AA9" w:rsidRDefault="0084484A">
      <w:pPr>
        <w:numPr>
          <w:ilvl w:val="0"/>
          <w:numId w:val="1"/>
        </w:numPr>
        <w:ind w:hanging="360"/>
      </w:pPr>
      <w:r>
        <w:t>All fees and deployment addresses will be provided by the client for the mainnet deployment.</w:t>
      </w:r>
    </w:p>
    <w:p w14:paraId="4ABC1DA6" w14:textId="77777777" w:rsidR="00626AA9" w:rsidRDefault="0084484A">
      <w:pPr>
        <w:numPr>
          <w:ilvl w:val="0"/>
          <w:numId w:val="1"/>
        </w:numPr>
        <w:ind w:hanging="360"/>
      </w:pPr>
      <w:r>
        <w:t>Client will provide wireframes, we will handle the contract, react and integrations.</w:t>
      </w:r>
    </w:p>
    <w:p w14:paraId="2DCA44A5" w14:textId="77777777" w:rsidR="00626AA9" w:rsidRDefault="0084484A">
      <w:pPr>
        <w:numPr>
          <w:ilvl w:val="0"/>
          <w:numId w:val="1"/>
        </w:numPr>
        <w:ind w:hanging="360"/>
      </w:pPr>
      <w:r>
        <w:t>Client will give us the designs and frontend, we will analyze the code for bug</w:t>
      </w:r>
      <w:r>
        <w:t>s and or missing features and in that case, the appropriate time will be estimated and added. -</w:t>
      </w:r>
      <w:r>
        <w:tab/>
        <w:t>This will be based on the Resource Augmentation Model</w:t>
      </w:r>
    </w:p>
    <w:p w14:paraId="43B83187" w14:textId="77777777" w:rsidR="00626AA9" w:rsidRDefault="0084484A">
      <w:pPr>
        <w:spacing w:after="5" w:line="259" w:lineRule="auto"/>
        <w:ind w:left="2552"/>
      </w:pPr>
      <w:r>
        <w:rPr>
          <w:b/>
          <w:sz w:val="36"/>
        </w:rPr>
        <w:t>Breakdown &amp; Estimates</w:t>
      </w:r>
    </w:p>
    <w:tbl>
      <w:tblPr>
        <w:tblStyle w:val="TableGrid"/>
        <w:tblW w:w="9360" w:type="dxa"/>
        <w:tblInd w:w="8" w:type="dxa"/>
        <w:tblCellMar>
          <w:top w:w="114" w:type="dxa"/>
          <w:left w:w="98" w:type="dxa"/>
          <w:bottom w:w="0" w:type="dxa"/>
          <w:right w:w="115" w:type="dxa"/>
        </w:tblCellMar>
        <w:tblLook w:val="04A0" w:firstRow="1" w:lastRow="0" w:firstColumn="1" w:lastColumn="0" w:noHBand="0" w:noVBand="1"/>
      </w:tblPr>
      <w:tblGrid>
        <w:gridCol w:w="4682"/>
        <w:gridCol w:w="1180"/>
        <w:gridCol w:w="3475"/>
        <w:gridCol w:w="23"/>
      </w:tblGrid>
      <w:tr w:rsidR="00626AA9" w14:paraId="5729D649" w14:textId="77777777">
        <w:trPr>
          <w:trHeight w:val="521"/>
        </w:trPr>
        <w:tc>
          <w:tcPr>
            <w:tcW w:w="5863" w:type="dxa"/>
            <w:gridSpan w:val="2"/>
            <w:tcBorders>
              <w:top w:val="single" w:sz="8" w:space="0" w:color="000000"/>
              <w:left w:val="single" w:sz="8" w:space="0" w:color="B7B7B7"/>
              <w:bottom w:val="single" w:sz="8" w:space="0" w:color="000000"/>
              <w:right w:val="single" w:sz="8" w:space="0" w:color="000000"/>
            </w:tcBorders>
            <w:shd w:val="clear" w:color="auto" w:fill="304559"/>
            <w:vAlign w:val="center"/>
          </w:tcPr>
          <w:p w14:paraId="0C50DBBE" w14:textId="77777777" w:rsidR="00626AA9" w:rsidRDefault="0084484A">
            <w:pPr>
              <w:spacing w:after="0" w:line="259" w:lineRule="auto"/>
              <w:ind w:left="0" w:right="367" w:firstLine="0"/>
              <w:jc w:val="center"/>
            </w:pPr>
            <w:r>
              <w:rPr>
                <w:b/>
                <w:color w:val="FFFFFF"/>
              </w:rPr>
              <w:t>Features</w:t>
            </w:r>
          </w:p>
        </w:tc>
        <w:tc>
          <w:tcPr>
            <w:tcW w:w="3498" w:type="dxa"/>
            <w:gridSpan w:val="2"/>
            <w:tcBorders>
              <w:top w:val="single" w:sz="8" w:space="0" w:color="000000"/>
              <w:left w:val="single" w:sz="8" w:space="0" w:color="000000"/>
              <w:bottom w:val="single" w:sz="8" w:space="0" w:color="000000"/>
              <w:right w:val="single" w:sz="8" w:space="0" w:color="000000"/>
            </w:tcBorders>
            <w:shd w:val="clear" w:color="auto" w:fill="304559"/>
            <w:vAlign w:val="center"/>
          </w:tcPr>
          <w:p w14:paraId="150AB762" w14:textId="77777777" w:rsidR="00626AA9" w:rsidRDefault="0084484A">
            <w:pPr>
              <w:spacing w:after="0" w:line="259" w:lineRule="auto"/>
              <w:ind w:left="0" w:right="17" w:firstLine="0"/>
              <w:jc w:val="center"/>
            </w:pPr>
            <w:r>
              <w:rPr>
                <w:b/>
                <w:color w:val="FFFFFF"/>
              </w:rPr>
              <w:t>Estimated Hours</w:t>
            </w:r>
          </w:p>
        </w:tc>
      </w:tr>
      <w:tr w:rsidR="00626AA9" w14:paraId="76F9A9F2" w14:textId="77777777">
        <w:trPr>
          <w:trHeight w:val="480"/>
        </w:trPr>
        <w:tc>
          <w:tcPr>
            <w:tcW w:w="9360" w:type="dxa"/>
            <w:gridSpan w:val="4"/>
            <w:tcBorders>
              <w:top w:val="single" w:sz="8" w:space="0" w:color="000000"/>
              <w:left w:val="single" w:sz="8" w:space="0" w:color="000000"/>
              <w:bottom w:val="single" w:sz="8" w:space="0" w:color="000000"/>
              <w:right w:val="single" w:sz="8" w:space="0" w:color="000000"/>
            </w:tcBorders>
            <w:shd w:val="clear" w:color="auto" w:fill="999999"/>
            <w:vAlign w:val="center"/>
          </w:tcPr>
          <w:p w14:paraId="7B0E8462" w14:textId="77777777" w:rsidR="00626AA9" w:rsidRDefault="0084484A">
            <w:pPr>
              <w:spacing w:after="0" w:line="259" w:lineRule="auto"/>
              <w:ind w:left="3" w:firstLine="0"/>
              <w:jc w:val="center"/>
            </w:pPr>
            <w:r>
              <w:rPr>
                <w:rFonts w:ascii="Arial" w:eastAsia="Arial" w:hAnsi="Arial" w:cs="Arial"/>
                <w:b/>
              </w:rPr>
              <w:t>Blockchain</w:t>
            </w:r>
          </w:p>
        </w:tc>
      </w:tr>
      <w:tr w:rsidR="00626AA9" w14:paraId="38517543" w14:textId="77777777">
        <w:trPr>
          <w:trHeight w:val="2020"/>
        </w:trPr>
        <w:tc>
          <w:tcPr>
            <w:tcW w:w="5863" w:type="dxa"/>
            <w:gridSpan w:val="2"/>
            <w:tcBorders>
              <w:top w:val="single" w:sz="8" w:space="0" w:color="000000"/>
              <w:left w:val="single" w:sz="8" w:space="0" w:color="000000"/>
              <w:bottom w:val="single" w:sz="8" w:space="0" w:color="000000"/>
              <w:right w:val="single" w:sz="8" w:space="0" w:color="000000"/>
            </w:tcBorders>
            <w:shd w:val="clear" w:color="auto" w:fill="EFEFEF"/>
            <w:vAlign w:val="center"/>
          </w:tcPr>
          <w:p w14:paraId="62F99CFA" w14:textId="77777777" w:rsidR="00626AA9" w:rsidRDefault="0084484A">
            <w:pPr>
              <w:spacing w:after="0" w:line="259" w:lineRule="auto"/>
              <w:ind w:left="0" w:firstLine="0"/>
            </w:pPr>
            <w:r>
              <w:rPr>
                <w:b/>
              </w:rPr>
              <w:t>Pre-requisites</w:t>
            </w:r>
          </w:p>
          <w:p w14:paraId="1D080A99" w14:textId="77777777" w:rsidR="00626AA9" w:rsidRDefault="0084484A">
            <w:pPr>
              <w:numPr>
                <w:ilvl w:val="0"/>
                <w:numId w:val="2"/>
              </w:numPr>
              <w:spacing w:after="0" w:line="259" w:lineRule="auto"/>
              <w:ind w:hanging="360"/>
            </w:pPr>
            <w:r>
              <w:t>Setup web3</w:t>
            </w:r>
          </w:p>
          <w:p w14:paraId="588B5903" w14:textId="77777777" w:rsidR="00626AA9" w:rsidRDefault="0084484A">
            <w:pPr>
              <w:numPr>
                <w:ilvl w:val="0"/>
                <w:numId w:val="2"/>
              </w:numPr>
              <w:spacing w:after="0" w:line="259" w:lineRule="auto"/>
              <w:ind w:hanging="360"/>
            </w:pPr>
            <w:r>
              <w:t>Setup Solidity env</w:t>
            </w:r>
          </w:p>
          <w:p w14:paraId="74E2A23A" w14:textId="77777777" w:rsidR="00626AA9" w:rsidRDefault="0084484A">
            <w:pPr>
              <w:numPr>
                <w:ilvl w:val="0"/>
                <w:numId w:val="2"/>
              </w:numPr>
              <w:spacing w:after="0" w:line="259" w:lineRule="auto"/>
              <w:ind w:hanging="360"/>
            </w:pPr>
            <w:r>
              <w:t>Setup dependencies</w:t>
            </w:r>
          </w:p>
          <w:p w14:paraId="3576789E" w14:textId="77777777" w:rsidR="00626AA9" w:rsidRDefault="0084484A">
            <w:pPr>
              <w:numPr>
                <w:ilvl w:val="0"/>
                <w:numId w:val="2"/>
              </w:numPr>
              <w:spacing w:after="0" w:line="259" w:lineRule="auto"/>
              <w:ind w:hanging="360"/>
            </w:pPr>
            <w:r>
              <w:t>Setup RPC and WSS</w:t>
            </w:r>
          </w:p>
          <w:p w14:paraId="1CFE0E75" w14:textId="77777777" w:rsidR="00626AA9" w:rsidRDefault="0084484A">
            <w:pPr>
              <w:numPr>
                <w:ilvl w:val="0"/>
                <w:numId w:val="2"/>
              </w:numPr>
              <w:spacing w:after="0" w:line="259" w:lineRule="auto"/>
              <w:ind w:hanging="360"/>
            </w:pPr>
            <w:r>
              <w:t>Configure Builds and Version on Server</w:t>
            </w:r>
          </w:p>
        </w:tc>
        <w:tc>
          <w:tcPr>
            <w:tcW w:w="3498" w:type="dxa"/>
            <w:gridSpan w:val="2"/>
            <w:tcBorders>
              <w:top w:val="single" w:sz="8" w:space="0" w:color="000000"/>
              <w:left w:val="single" w:sz="8" w:space="0" w:color="000000"/>
              <w:bottom w:val="single" w:sz="8" w:space="0" w:color="000000"/>
              <w:right w:val="single" w:sz="8" w:space="0" w:color="000000"/>
            </w:tcBorders>
          </w:tcPr>
          <w:p w14:paraId="597D55CD" w14:textId="703AA1C5" w:rsidR="00626AA9" w:rsidRDefault="00626AA9">
            <w:pPr>
              <w:spacing w:after="0" w:line="259" w:lineRule="auto"/>
              <w:ind w:left="5" w:firstLine="0"/>
              <w:jc w:val="center"/>
            </w:pPr>
          </w:p>
        </w:tc>
      </w:tr>
      <w:tr w:rsidR="00626AA9" w14:paraId="6010CF37" w14:textId="77777777">
        <w:trPr>
          <w:trHeight w:val="1720"/>
        </w:trPr>
        <w:tc>
          <w:tcPr>
            <w:tcW w:w="5863" w:type="dxa"/>
            <w:gridSpan w:val="2"/>
            <w:tcBorders>
              <w:top w:val="single" w:sz="8" w:space="0" w:color="000000"/>
              <w:left w:val="single" w:sz="8" w:space="0" w:color="000000"/>
              <w:bottom w:val="single" w:sz="8" w:space="0" w:color="000000"/>
              <w:right w:val="single" w:sz="8" w:space="0" w:color="000000"/>
            </w:tcBorders>
            <w:shd w:val="clear" w:color="auto" w:fill="EFEFEF"/>
            <w:vAlign w:val="center"/>
          </w:tcPr>
          <w:p w14:paraId="280C5260" w14:textId="77777777" w:rsidR="00626AA9" w:rsidRDefault="0084484A">
            <w:pPr>
              <w:spacing w:after="0" w:line="259" w:lineRule="auto"/>
              <w:ind w:left="0" w:firstLine="0"/>
            </w:pPr>
            <w:r>
              <w:rPr>
                <w:b/>
              </w:rPr>
              <w:lastRenderedPageBreak/>
              <w:t>Frontend (Assuming it’s 5 pages)</w:t>
            </w:r>
          </w:p>
          <w:p w14:paraId="7BC0E7D7" w14:textId="77777777" w:rsidR="00626AA9" w:rsidRDefault="0084484A">
            <w:pPr>
              <w:numPr>
                <w:ilvl w:val="0"/>
                <w:numId w:val="3"/>
              </w:numPr>
              <w:spacing w:after="0" w:line="259" w:lineRule="auto"/>
              <w:ind w:hanging="360"/>
            </w:pPr>
            <w:r>
              <w:t>Sanity Check</w:t>
            </w:r>
          </w:p>
          <w:p w14:paraId="328B2170" w14:textId="77777777" w:rsidR="00626AA9" w:rsidRDefault="0084484A">
            <w:pPr>
              <w:numPr>
                <w:ilvl w:val="0"/>
                <w:numId w:val="3"/>
              </w:numPr>
              <w:spacing w:after="0" w:line="259" w:lineRule="auto"/>
              <w:ind w:hanging="360"/>
            </w:pPr>
            <w:r>
              <w:t>Validate All Buttons / Connections</w:t>
            </w:r>
          </w:p>
          <w:p w14:paraId="1E8E82C2" w14:textId="77777777" w:rsidR="00626AA9" w:rsidRDefault="0084484A">
            <w:pPr>
              <w:numPr>
                <w:ilvl w:val="0"/>
                <w:numId w:val="3"/>
              </w:numPr>
              <w:spacing w:after="0" w:line="259" w:lineRule="auto"/>
              <w:ind w:hanging="360"/>
            </w:pPr>
            <w:r>
              <w:t>Validate Routes</w:t>
            </w:r>
          </w:p>
          <w:p w14:paraId="5C3B0160" w14:textId="77777777" w:rsidR="00626AA9" w:rsidRDefault="0084484A">
            <w:pPr>
              <w:numPr>
                <w:ilvl w:val="0"/>
                <w:numId w:val="3"/>
              </w:numPr>
              <w:spacing w:after="0" w:line="259" w:lineRule="auto"/>
              <w:ind w:hanging="360"/>
            </w:pPr>
            <w:r>
              <w:t>Edit/Add</w:t>
            </w:r>
          </w:p>
        </w:tc>
        <w:tc>
          <w:tcPr>
            <w:tcW w:w="3498" w:type="dxa"/>
            <w:gridSpan w:val="2"/>
            <w:tcBorders>
              <w:top w:val="single" w:sz="8" w:space="0" w:color="000000"/>
              <w:left w:val="single" w:sz="8" w:space="0" w:color="000000"/>
              <w:bottom w:val="single" w:sz="8" w:space="0" w:color="000000"/>
              <w:right w:val="single" w:sz="8" w:space="0" w:color="000000"/>
            </w:tcBorders>
          </w:tcPr>
          <w:p w14:paraId="39648360" w14:textId="145D052B" w:rsidR="00626AA9" w:rsidRDefault="00626AA9">
            <w:pPr>
              <w:spacing w:after="0" w:line="259" w:lineRule="auto"/>
              <w:ind w:left="0" w:firstLine="0"/>
              <w:jc w:val="center"/>
            </w:pPr>
          </w:p>
        </w:tc>
      </w:tr>
      <w:tr w:rsidR="00626AA9" w14:paraId="6187794A" w14:textId="77777777">
        <w:trPr>
          <w:trHeight w:val="2020"/>
        </w:trPr>
        <w:tc>
          <w:tcPr>
            <w:tcW w:w="5863" w:type="dxa"/>
            <w:gridSpan w:val="2"/>
            <w:tcBorders>
              <w:top w:val="single" w:sz="8" w:space="0" w:color="000000"/>
              <w:left w:val="single" w:sz="8" w:space="0" w:color="000000"/>
              <w:bottom w:val="single" w:sz="8" w:space="0" w:color="000000"/>
              <w:right w:val="single" w:sz="8" w:space="0" w:color="000000"/>
            </w:tcBorders>
            <w:shd w:val="clear" w:color="auto" w:fill="EFEFEF"/>
            <w:vAlign w:val="center"/>
          </w:tcPr>
          <w:p w14:paraId="7FEA6CE9" w14:textId="77777777" w:rsidR="00626AA9" w:rsidRDefault="0084484A">
            <w:pPr>
              <w:spacing w:after="0" w:line="259" w:lineRule="auto"/>
              <w:ind w:left="0" w:firstLine="0"/>
            </w:pPr>
            <w:r>
              <w:rPr>
                <w:b/>
              </w:rPr>
              <w:t>React</w:t>
            </w:r>
          </w:p>
          <w:p w14:paraId="5F61111E" w14:textId="77777777" w:rsidR="00626AA9" w:rsidRDefault="0084484A">
            <w:pPr>
              <w:numPr>
                <w:ilvl w:val="0"/>
                <w:numId w:val="4"/>
              </w:numPr>
              <w:spacing w:after="0" w:line="259" w:lineRule="auto"/>
              <w:ind w:hanging="360"/>
            </w:pPr>
            <w:r>
              <w:t>React Conversion</w:t>
            </w:r>
          </w:p>
          <w:p w14:paraId="29DA8A16" w14:textId="77777777" w:rsidR="00626AA9" w:rsidRDefault="0084484A">
            <w:pPr>
              <w:numPr>
                <w:ilvl w:val="0"/>
                <w:numId w:val="4"/>
              </w:numPr>
              <w:spacing w:after="0" w:line="259" w:lineRule="auto"/>
              <w:ind w:hanging="360"/>
            </w:pPr>
            <w:r>
              <w:t>React Routing</w:t>
            </w:r>
          </w:p>
          <w:p w14:paraId="3FF02DD5" w14:textId="77777777" w:rsidR="00626AA9" w:rsidRDefault="0084484A">
            <w:pPr>
              <w:numPr>
                <w:ilvl w:val="0"/>
                <w:numId w:val="4"/>
              </w:numPr>
              <w:spacing w:after="0" w:line="259" w:lineRule="auto"/>
              <w:ind w:hanging="360"/>
            </w:pPr>
            <w:r>
              <w:t>Inject web3</w:t>
            </w:r>
          </w:p>
          <w:p w14:paraId="7C1B14EC" w14:textId="77777777" w:rsidR="00626AA9" w:rsidRDefault="0084484A">
            <w:pPr>
              <w:numPr>
                <w:ilvl w:val="0"/>
                <w:numId w:val="4"/>
              </w:numPr>
              <w:spacing w:after="0" w:line="259" w:lineRule="auto"/>
              <w:ind w:hanging="360"/>
            </w:pPr>
            <w:r>
              <w:t>Integrate Metamask</w:t>
            </w:r>
          </w:p>
          <w:p w14:paraId="35FEAC0E" w14:textId="77777777" w:rsidR="00626AA9" w:rsidRDefault="0084484A">
            <w:pPr>
              <w:numPr>
                <w:ilvl w:val="0"/>
                <w:numId w:val="4"/>
              </w:numPr>
              <w:spacing w:after="0" w:line="259" w:lineRule="auto"/>
              <w:ind w:hanging="360"/>
            </w:pPr>
            <w:r>
              <w:t>Integrate WalletConnect</w:t>
            </w:r>
          </w:p>
        </w:tc>
        <w:tc>
          <w:tcPr>
            <w:tcW w:w="3498" w:type="dxa"/>
            <w:gridSpan w:val="2"/>
            <w:tcBorders>
              <w:top w:val="single" w:sz="8" w:space="0" w:color="000000"/>
              <w:left w:val="single" w:sz="8" w:space="0" w:color="000000"/>
              <w:bottom w:val="single" w:sz="8" w:space="0" w:color="000000"/>
              <w:right w:val="single" w:sz="8" w:space="0" w:color="000000"/>
            </w:tcBorders>
          </w:tcPr>
          <w:p w14:paraId="061B548E" w14:textId="30B246EC" w:rsidR="00626AA9" w:rsidRDefault="00626AA9" w:rsidP="00713F86">
            <w:pPr>
              <w:spacing w:after="0" w:line="259" w:lineRule="auto"/>
              <w:ind w:left="5" w:firstLine="0"/>
            </w:pPr>
          </w:p>
        </w:tc>
      </w:tr>
      <w:tr w:rsidR="00626AA9" w14:paraId="6CA61423" w14:textId="77777777">
        <w:trPr>
          <w:trHeight w:val="5920"/>
        </w:trPr>
        <w:tc>
          <w:tcPr>
            <w:tcW w:w="5863" w:type="dxa"/>
            <w:gridSpan w:val="2"/>
            <w:tcBorders>
              <w:top w:val="single" w:sz="8" w:space="0" w:color="000000"/>
              <w:left w:val="single" w:sz="8" w:space="0" w:color="000000"/>
              <w:bottom w:val="single" w:sz="8" w:space="0" w:color="000000"/>
              <w:right w:val="single" w:sz="8" w:space="0" w:color="000000"/>
            </w:tcBorders>
            <w:shd w:val="clear" w:color="auto" w:fill="EFEFEF"/>
            <w:vAlign w:val="center"/>
          </w:tcPr>
          <w:p w14:paraId="25450472" w14:textId="77777777" w:rsidR="00626AA9" w:rsidRDefault="0084484A">
            <w:pPr>
              <w:spacing w:after="0" w:line="259" w:lineRule="auto"/>
              <w:ind w:left="0" w:firstLine="0"/>
            </w:pPr>
            <w:r>
              <w:rPr>
                <w:b/>
              </w:rPr>
              <w:t>Contracts</w:t>
            </w:r>
          </w:p>
          <w:p w14:paraId="63C846DA" w14:textId="77777777" w:rsidR="00626AA9" w:rsidRDefault="0084484A">
            <w:pPr>
              <w:numPr>
                <w:ilvl w:val="0"/>
                <w:numId w:val="5"/>
              </w:numPr>
              <w:spacing w:after="0" w:line="259" w:lineRule="auto"/>
              <w:ind w:hanging="360"/>
            </w:pPr>
            <w:r>
              <w:t>BEP20 Contract</w:t>
            </w:r>
          </w:p>
          <w:p w14:paraId="1553174D" w14:textId="77777777" w:rsidR="00626AA9" w:rsidRDefault="0084484A">
            <w:pPr>
              <w:numPr>
                <w:ilvl w:val="0"/>
                <w:numId w:val="5"/>
              </w:numPr>
              <w:spacing w:after="0" w:line="259" w:lineRule="auto"/>
              <w:ind w:hanging="360"/>
            </w:pPr>
            <w:r>
              <w:t>Taxable</w:t>
            </w:r>
          </w:p>
          <w:p w14:paraId="2FB1B359" w14:textId="77777777" w:rsidR="00626AA9" w:rsidRDefault="0084484A">
            <w:pPr>
              <w:numPr>
                <w:ilvl w:val="0"/>
                <w:numId w:val="5"/>
              </w:numPr>
              <w:spacing w:after="0" w:line="259" w:lineRule="auto"/>
              <w:ind w:hanging="360"/>
            </w:pPr>
            <w:r>
              <w:t>Define Supply, Symbol, Decimals</w:t>
            </w:r>
          </w:p>
          <w:p w14:paraId="4F3A3705" w14:textId="77777777" w:rsidR="00626AA9" w:rsidRDefault="0084484A">
            <w:pPr>
              <w:numPr>
                <w:ilvl w:val="0"/>
                <w:numId w:val="5"/>
              </w:numPr>
              <w:spacing w:after="0" w:line="259" w:lineRule="auto"/>
              <w:ind w:hanging="360"/>
            </w:pPr>
            <w:r>
              <w:t>Burnable</w:t>
            </w:r>
          </w:p>
          <w:p w14:paraId="075DA4EB" w14:textId="77777777" w:rsidR="00626AA9" w:rsidRDefault="0084484A">
            <w:pPr>
              <w:numPr>
                <w:ilvl w:val="0"/>
                <w:numId w:val="5"/>
              </w:numPr>
              <w:spacing w:after="0" w:line="259" w:lineRule="auto"/>
              <w:ind w:hanging="360"/>
            </w:pPr>
            <w:r>
              <w:t>Staking Contract</w:t>
            </w:r>
          </w:p>
          <w:p w14:paraId="2E8C86A4" w14:textId="77777777" w:rsidR="00626AA9" w:rsidRDefault="0084484A">
            <w:pPr>
              <w:numPr>
                <w:ilvl w:val="0"/>
                <w:numId w:val="5"/>
              </w:numPr>
              <w:spacing w:after="0" w:line="259" w:lineRule="auto"/>
              <w:ind w:hanging="360"/>
            </w:pPr>
            <w:r>
              <w:t>Inherit BEP20 Token Address</w:t>
            </w:r>
          </w:p>
          <w:p w14:paraId="60160F0D" w14:textId="77777777" w:rsidR="00626AA9" w:rsidRDefault="0084484A">
            <w:pPr>
              <w:numPr>
                <w:ilvl w:val="0"/>
                <w:numId w:val="5"/>
              </w:numPr>
              <w:spacing w:after="0" w:line="259" w:lineRule="auto"/>
              <w:ind w:hanging="360"/>
            </w:pPr>
            <w:r>
              <w:t>Inherit Wallet for Staking Reward Distribution</w:t>
            </w:r>
          </w:p>
          <w:p w14:paraId="494C5EE2" w14:textId="77777777" w:rsidR="00626AA9" w:rsidRDefault="0084484A">
            <w:pPr>
              <w:numPr>
                <w:ilvl w:val="0"/>
                <w:numId w:val="5"/>
              </w:numPr>
              <w:spacing w:after="0" w:line="259" w:lineRule="auto"/>
              <w:ind w:hanging="360"/>
            </w:pPr>
            <w:r>
              <w:t>Rebase Defined</w:t>
            </w:r>
          </w:p>
          <w:p w14:paraId="11E0D2EE" w14:textId="77777777" w:rsidR="00626AA9" w:rsidRDefault="0084484A">
            <w:pPr>
              <w:numPr>
                <w:ilvl w:val="0"/>
                <w:numId w:val="5"/>
              </w:numPr>
              <w:spacing w:after="0" w:line="259" w:lineRule="auto"/>
              <w:ind w:hanging="360"/>
            </w:pPr>
            <w:r>
              <w:t>Add Taxes</w:t>
            </w:r>
          </w:p>
          <w:p w14:paraId="7908AB3B" w14:textId="77777777" w:rsidR="00626AA9" w:rsidRDefault="0084484A">
            <w:pPr>
              <w:numPr>
                <w:ilvl w:val="0"/>
                <w:numId w:val="5"/>
              </w:numPr>
              <w:spacing w:after="0" w:line="259" w:lineRule="auto"/>
              <w:ind w:hanging="360"/>
            </w:pPr>
            <w:r>
              <w:t>Define ‘Loss Tolerance’ Tier</w:t>
            </w:r>
          </w:p>
          <w:p w14:paraId="5C9DEE2B" w14:textId="77777777" w:rsidR="00626AA9" w:rsidRDefault="0084484A">
            <w:pPr>
              <w:numPr>
                <w:ilvl w:val="0"/>
                <w:numId w:val="5"/>
              </w:numPr>
              <w:spacing w:after="0" w:line="259" w:lineRule="auto"/>
              <w:ind w:hanging="360"/>
            </w:pPr>
            <w:r>
              <w:t>Logic for STAKING/UNSTAKING</w:t>
            </w:r>
          </w:p>
          <w:p w14:paraId="31C6CBA7" w14:textId="77777777" w:rsidR="00626AA9" w:rsidRDefault="0084484A">
            <w:pPr>
              <w:numPr>
                <w:ilvl w:val="0"/>
                <w:numId w:val="5"/>
              </w:numPr>
              <w:spacing w:after="0" w:line="259" w:lineRule="auto"/>
              <w:ind w:hanging="360"/>
            </w:pPr>
            <w:r>
              <w:t>Map Addresses</w:t>
            </w:r>
          </w:p>
          <w:p w14:paraId="327F8BF4" w14:textId="77777777" w:rsidR="00626AA9" w:rsidRDefault="0084484A">
            <w:pPr>
              <w:numPr>
                <w:ilvl w:val="0"/>
                <w:numId w:val="5"/>
              </w:numPr>
              <w:spacing w:after="0" w:line="259" w:lineRule="auto"/>
              <w:ind w:hanging="360"/>
            </w:pPr>
            <w:r>
              <w:t>Withdraw with Rewards to Un</w:t>
            </w:r>
            <w:r>
              <w:t>staked Address</w:t>
            </w:r>
          </w:p>
          <w:p w14:paraId="6228D1A7" w14:textId="77777777" w:rsidR="00626AA9" w:rsidRDefault="0084484A">
            <w:pPr>
              <w:numPr>
                <w:ilvl w:val="0"/>
                <w:numId w:val="5"/>
              </w:numPr>
              <w:spacing w:after="0" w:line="259" w:lineRule="auto"/>
              <w:ind w:hanging="360"/>
            </w:pPr>
            <w:r>
              <w:t>Withdraw Limiter</w:t>
            </w:r>
          </w:p>
          <w:p w14:paraId="52FFCE7B" w14:textId="77777777" w:rsidR="00626AA9" w:rsidRDefault="0084484A">
            <w:pPr>
              <w:numPr>
                <w:ilvl w:val="0"/>
                <w:numId w:val="5"/>
              </w:numPr>
              <w:spacing w:after="0" w:line="259" w:lineRule="auto"/>
              <w:ind w:hanging="360"/>
            </w:pPr>
            <w:r>
              <w:t>Get Staked and Mapped Address</w:t>
            </w:r>
          </w:p>
          <w:p w14:paraId="3AA12438" w14:textId="77777777" w:rsidR="00626AA9" w:rsidRDefault="0084484A">
            <w:pPr>
              <w:spacing w:after="0" w:line="259" w:lineRule="auto"/>
              <w:ind w:left="720" w:firstLine="0"/>
            </w:pPr>
            <w:r>
              <w:t>(Leaderboard)</w:t>
            </w:r>
          </w:p>
          <w:p w14:paraId="52F74286" w14:textId="77777777" w:rsidR="00626AA9" w:rsidRDefault="0084484A">
            <w:pPr>
              <w:numPr>
                <w:ilvl w:val="0"/>
                <w:numId w:val="5"/>
              </w:numPr>
              <w:spacing w:after="0" w:line="259" w:lineRule="auto"/>
              <w:ind w:hanging="360"/>
            </w:pPr>
            <w:r>
              <w:t>Deploy Contract(s)</w:t>
            </w:r>
          </w:p>
          <w:p w14:paraId="72BFE1C6" w14:textId="77777777" w:rsidR="00626AA9" w:rsidRDefault="0084484A">
            <w:pPr>
              <w:numPr>
                <w:ilvl w:val="0"/>
                <w:numId w:val="5"/>
              </w:numPr>
              <w:spacing w:after="0" w:line="259" w:lineRule="auto"/>
              <w:ind w:hanging="360"/>
            </w:pPr>
            <w:r>
              <w:t>Verify on Explorers</w:t>
            </w:r>
          </w:p>
        </w:tc>
        <w:tc>
          <w:tcPr>
            <w:tcW w:w="3498" w:type="dxa"/>
            <w:gridSpan w:val="2"/>
            <w:tcBorders>
              <w:top w:val="single" w:sz="8" w:space="0" w:color="000000"/>
              <w:left w:val="single" w:sz="8" w:space="0" w:color="000000"/>
              <w:bottom w:val="single" w:sz="8" w:space="0" w:color="000000"/>
              <w:right w:val="single" w:sz="8" w:space="0" w:color="000000"/>
            </w:tcBorders>
          </w:tcPr>
          <w:p w14:paraId="464553A1" w14:textId="7FCF65C1" w:rsidR="00626AA9" w:rsidRDefault="00626AA9">
            <w:pPr>
              <w:spacing w:after="0" w:line="259" w:lineRule="auto"/>
              <w:ind w:left="5" w:firstLine="0"/>
              <w:jc w:val="center"/>
            </w:pPr>
          </w:p>
        </w:tc>
      </w:tr>
      <w:tr w:rsidR="00626AA9" w14:paraId="2F0AE063" w14:textId="77777777">
        <w:trPr>
          <w:trHeight w:val="1062"/>
        </w:trPr>
        <w:tc>
          <w:tcPr>
            <w:tcW w:w="5863" w:type="dxa"/>
            <w:gridSpan w:val="2"/>
            <w:tcBorders>
              <w:top w:val="single" w:sz="8" w:space="0" w:color="000000"/>
              <w:left w:val="single" w:sz="8" w:space="0" w:color="000000"/>
              <w:bottom w:val="single" w:sz="8" w:space="0" w:color="000000"/>
              <w:right w:val="single" w:sz="8" w:space="0" w:color="000000"/>
            </w:tcBorders>
            <w:shd w:val="clear" w:color="auto" w:fill="EFEFEF"/>
          </w:tcPr>
          <w:p w14:paraId="3A5F7BF3" w14:textId="77777777" w:rsidR="00626AA9" w:rsidRDefault="0084484A">
            <w:pPr>
              <w:spacing w:after="0" w:line="259" w:lineRule="auto"/>
              <w:ind w:left="0" w:firstLine="0"/>
            </w:pPr>
            <w:r>
              <w:rPr>
                <w:b/>
              </w:rPr>
              <w:t>ABI</w:t>
            </w:r>
          </w:p>
          <w:p w14:paraId="7C22EF37" w14:textId="77777777" w:rsidR="00626AA9" w:rsidRDefault="0084484A">
            <w:pPr>
              <w:numPr>
                <w:ilvl w:val="0"/>
                <w:numId w:val="6"/>
              </w:numPr>
              <w:spacing w:after="44" w:line="259" w:lineRule="auto"/>
              <w:ind w:hanging="360"/>
            </w:pPr>
            <w:r>
              <w:rPr>
                <w:rFonts w:ascii="Arial" w:eastAsia="Arial" w:hAnsi="Arial" w:cs="Arial"/>
              </w:rPr>
              <w:t>Set Exposal ABI</w:t>
            </w:r>
          </w:p>
          <w:p w14:paraId="63401E4B" w14:textId="77777777" w:rsidR="00626AA9" w:rsidRDefault="0084484A">
            <w:pPr>
              <w:numPr>
                <w:ilvl w:val="0"/>
                <w:numId w:val="6"/>
              </w:numPr>
              <w:spacing w:after="0" w:line="259" w:lineRule="auto"/>
              <w:ind w:hanging="360"/>
            </w:pPr>
            <w:r>
              <w:rPr>
                <w:rFonts w:ascii="Arial" w:eastAsia="Arial" w:hAnsi="Arial" w:cs="Arial"/>
              </w:rPr>
              <w:t>Emit Functions</w:t>
            </w:r>
          </w:p>
        </w:tc>
        <w:tc>
          <w:tcPr>
            <w:tcW w:w="3498" w:type="dxa"/>
            <w:gridSpan w:val="2"/>
            <w:tcBorders>
              <w:top w:val="single" w:sz="8" w:space="0" w:color="000000"/>
              <w:left w:val="single" w:sz="8" w:space="0" w:color="000000"/>
              <w:bottom w:val="single" w:sz="8" w:space="0" w:color="000000"/>
              <w:right w:val="single" w:sz="8" w:space="0" w:color="000000"/>
            </w:tcBorders>
          </w:tcPr>
          <w:p w14:paraId="2DD71344" w14:textId="527FA555" w:rsidR="00626AA9" w:rsidRDefault="00626AA9" w:rsidP="00713F86">
            <w:pPr>
              <w:spacing w:after="0" w:line="259" w:lineRule="auto"/>
              <w:ind w:left="5" w:firstLine="0"/>
            </w:pPr>
          </w:p>
        </w:tc>
      </w:tr>
      <w:tr w:rsidR="00626AA9" w14:paraId="4FD26B31" w14:textId="77777777">
        <w:trPr>
          <w:trHeight w:val="2020"/>
        </w:trPr>
        <w:tc>
          <w:tcPr>
            <w:tcW w:w="5863" w:type="dxa"/>
            <w:gridSpan w:val="2"/>
            <w:tcBorders>
              <w:top w:val="single" w:sz="8" w:space="0" w:color="000000"/>
              <w:left w:val="single" w:sz="8" w:space="0" w:color="000000"/>
              <w:bottom w:val="single" w:sz="8" w:space="0" w:color="000000"/>
              <w:right w:val="single" w:sz="8" w:space="0" w:color="000000"/>
            </w:tcBorders>
            <w:shd w:val="clear" w:color="auto" w:fill="EFEFEF"/>
            <w:vAlign w:val="center"/>
          </w:tcPr>
          <w:p w14:paraId="4F4EF0C8" w14:textId="77777777" w:rsidR="00626AA9" w:rsidRDefault="0084484A">
            <w:pPr>
              <w:spacing w:after="0" w:line="259" w:lineRule="auto"/>
              <w:ind w:left="0" w:firstLine="0"/>
            </w:pPr>
            <w:r>
              <w:rPr>
                <w:b/>
              </w:rPr>
              <w:t>DApp Interaction</w:t>
            </w:r>
          </w:p>
          <w:p w14:paraId="2278190D" w14:textId="77777777" w:rsidR="00626AA9" w:rsidRDefault="0084484A">
            <w:pPr>
              <w:numPr>
                <w:ilvl w:val="0"/>
                <w:numId w:val="7"/>
              </w:numPr>
              <w:spacing w:after="0" w:line="259" w:lineRule="auto"/>
              <w:ind w:hanging="360"/>
            </w:pPr>
            <w:r>
              <w:t>Web3 Call (routed by moralis)</w:t>
            </w:r>
          </w:p>
          <w:p w14:paraId="7465CCE1" w14:textId="77777777" w:rsidR="00626AA9" w:rsidRDefault="0084484A">
            <w:pPr>
              <w:numPr>
                <w:ilvl w:val="0"/>
                <w:numId w:val="7"/>
              </w:numPr>
              <w:spacing w:after="0" w:line="240" w:lineRule="auto"/>
              <w:ind w:hanging="360"/>
            </w:pPr>
            <w:r>
              <w:t>Web3 Payloads (interacted by metamask and walletconnect)</w:t>
            </w:r>
          </w:p>
          <w:p w14:paraId="0071C6AF" w14:textId="77777777" w:rsidR="00626AA9" w:rsidRDefault="0084484A">
            <w:pPr>
              <w:numPr>
                <w:ilvl w:val="0"/>
                <w:numId w:val="7"/>
              </w:numPr>
              <w:spacing w:after="0" w:line="259" w:lineRule="auto"/>
              <w:ind w:hanging="360"/>
            </w:pPr>
            <w:r>
              <w:t>Populate Leaderboard Module Get Addresses from Contract</w:t>
            </w:r>
          </w:p>
        </w:tc>
        <w:tc>
          <w:tcPr>
            <w:tcW w:w="3498" w:type="dxa"/>
            <w:gridSpan w:val="2"/>
            <w:tcBorders>
              <w:top w:val="single" w:sz="8" w:space="0" w:color="000000"/>
              <w:left w:val="single" w:sz="8" w:space="0" w:color="000000"/>
              <w:bottom w:val="single" w:sz="8" w:space="0" w:color="000000"/>
              <w:right w:val="single" w:sz="8" w:space="0" w:color="000000"/>
            </w:tcBorders>
          </w:tcPr>
          <w:p w14:paraId="27DFCD44" w14:textId="5F0EE083" w:rsidR="00626AA9" w:rsidRDefault="00626AA9">
            <w:pPr>
              <w:spacing w:after="0" w:line="259" w:lineRule="auto"/>
              <w:ind w:left="3" w:firstLine="0"/>
              <w:jc w:val="center"/>
            </w:pPr>
          </w:p>
        </w:tc>
      </w:tr>
      <w:tr w:rsidR="00626AA9" w14:paraId="636D2177" w14:textId="77777777">
        <w:trPr>
          <w:trHeight w:val="2280"/>
        </w:trPr>
        <w:tc>
          <w:tcPr>
            <w:tcW w:w="5863" w:type="dxa"/>
            <w:gridSpan w:val="2"/>
            <w:tcBorders>
              <w:top w:val="single" w:sz="8" w:space="0" w:color="000000"/>
              <w:left w:val="single" w:sz="8" w:space="0" w:color="000000"/>
              <w:bottom w:val="single" w:sz="8" w:space="0" w:color="000000"/>
              <w:right w:val="single" w:sz="8" w:space="0" w:color="000000"/>
            </w:tcBorders>
            <w:shd w:val="clear" w:color="auto" w:fill="EFEFEF"/>
            <w:vAlign w:val="center"/>
          </w:tcPr>
          <w:p w14:paraId="566712B3" w14:textId="77777777" w:rsidR="00626AA9" w:rsidRDefault="0084484A">
            <w:pPr>
              <w:spacing w:after="9" w:line="259" w:lineRule="auto"/>
              <w:ind w:left="0" w:firstLine="0"/>
            </w:pPr>
            <w:r>
              <w:rPr>
                <w:rFonts w:ascii="Arial" w:eastAsia="Arial" w:hAnsi="Arial" w:cs="Arial"/>
                <w:b/>
              </w:rPr>
              <w:lastRenderedPageBreak/>
              <w:t>Quality Assurance</w:t>
            </w:r>
          </w:p>
          <w:p w14:paraId="4B4541BB" w14:textId="77777777" w:rsidR="00626AA9" w:rsidRDefault="0084484A">
            <w:pPr>
              <w:numPr>
                <w:ilvl w:val="0"/>
                <w:numId w:val="8"/>
              </w:numPr>
              <w:spacing w:after="0" w:line="259" w:lineRule="auto"/>
              <w:ind w:hanging="360"/>
            </w:pPr>
            <w:r>
              <w:t>Document any bug(s)</w:t>
            </w:r>
          </w:p>
          <w:p w14:paraId="3AF78192" w14:textId="77777777" w:rsidR="00626AA9" w:rsidRDefault="0084484A">
            <w:pPr>
              <w:numPr>
                <w:ilvl w:val="0"/>
                <w:numId w:val="8"/>
              </w:numPr>
              <w:spacing w:after="0" w:line="259" w:lineRule="auto"/>
              <w:ind w:hanging="360"/>
            </w:pPr>
            <w:r>
              <w:t>Testnet Testing</w:t>
            </w:r>
          </w:p>
          <w:p w14:paraId="44328153" w14:textId="77777777" w:rsidR="00626AA9" w:rsidRDefault="0084484A">
            <w:pPr>
              <w:numPr>
                <w:ilvl w:val="0"/>
                <w:numId w:val="8"/>
              </w:numPr>
              <w:spacing w:after="0" w:line="259" w:lineRule="auto"/>
              <w:ind w:hanging="360"/>
            </w:pPr>
            <w:r>
              <w:t>Document Smart Contract Tests</w:t>
            </w:r>
          </w:p>
          <w:p w14:paraId="60982B56" w14:textId="77777777" w:rsidR="00626AA9" w:rsidRDefault="0084484A">
            <w:pPr>
              <w:numPr>
                <w:ilvl w:val="0"/>
                <w:numId w:val="8"/>
              </w:numPr>
              <w:spacing w:after="0" w:line="259" w:lineRule="auto"/>
              <w:ind w:hanging="360"/>
            </w:pPr>
            <w:r>
              <w:t>Sanity Check</w:t>
            </w:r>
          </w:p>
          <w:p w14:paraId="48C36872" w14:textId="77777777" w:rsidR="00626AA9" w:rsidRDefault="0084484A">
            <w:pPr>
              <w:numPr>
                <w:ilvl w:val="0"/>
                <w:numId w:val="8"/>
              </w:numPr>
              <w:spacing w:after="0" w:line="259" w:lineRule="auto"/>
              <w:ind w:hanging="360"/>
            </w:pPr>
            <w:r>
              <w:t>ABI Documentation</w:t>
            </w:r>
          </w:p>
          <w:p w14:paraId="0B8AADF7" w14:textId="77777777" w:rsidR="00626AA9" w:rsidRDefault="0084484A">
            <w:pPr>
              <w:numPr>
                <w:ilvl w:val="0"/>
                <w:numId w:val="8"/>
              </w:numPr>
              <w:spacing w:after="0" w:line="259" w:lineRule="auto"/>
              <w:ind w:hanging="360"/>
            </w:pPr>
            <w:r>
              <w:t>Token and Contract Documentation</w:t>
            </w:r>
          </w:p>
        </w:tc>
        <w:tc>
          <w:tcPr>
            <w:tcW w:w="3498" w:type="dxa"/>
            <w:gridSpan w:val="2"/>
            <w:tcBorders>
              <w:top w:val="single" w:sz="8" w:space="0" w:color="000000"/>
              <w:left w:val="single" w:sz="8" w:space="0" w:color="000000"/>
              <w:bottom w:val="single" w:sz="8" w:space="0" w:color="000000"/>
              <w:right w:val="single" w:sz="8" w:space="0" w:color="000000"/>
            </w:tcBorders>
          </w:tcPr>
          <w:p w14:paraId="62409A52" w14:textId="0941F9B8" w:rsidR="00626AA9" w:rsidRDefault="00626AA9">
            <w:pPr>
              <w:spacing w:after="0" w:line="259" w:lineRule="auto"/>
              <w:ind w:left="3" w:firstLine="0"/>
              <w:jc w:val="center"/>
            </w:pPr>
          </w:p>
        </w:tc>
      </w:tr>
      <w:tr w:rsidR="00626AA9" w14:paraId="6900EFDB" w14:textId="77777777">
        <w:tblPrEx>
          <w:tblCellMar>
            <w:top w:w="0" w:type="dxa"/>
          </w:tblCellMar>
        </w:tblPrEx>
        <w:trPr>
          <w:gridAfter w:val="1"/>
          <w:wAfter w:w="23" w:type="dxa"/>
          <w:trHeight w:val="540"/>
        </w:trPr>
        <w:tc>
          <w:tcPr>
            <w:tcW w:w="4683" w:type="dxa"/>
            <w:tcBorders>
              <w:top w:val="single" w:sz="8" w:space="0" w:color="FFFFFF"/>
              <w:left w:val="single" w:sz="8" w:space="0" w:color="FFFFFF"/>
              <w:bottom w:val="single" w:sz="8" w:space="0" w:color="FFFFFF"/>
              <w:right w:val="single" w:sz="8" w:space="0" w:color="FFFFFF"/>
            </w:tcBorders>
            <w:shd w:val="clear" w:color="auto" w:fill="304559"/>
            <w:vAlign w:val="center"/>
          </w:tcPr>
          <w:p w14:paraId="6CA9BEB9" w14:textId="77777777" w:rsidR="00626AA9" w:rsidRDefault="0084484A">
            <w:pPr>
              <w:spacing w:after="0" w:line="259" w:lineRule="auto"/>
              <w:ind w:left="0" w:firstLine="0"/>
            </w:pPr>
            <w:r>
              <w:rPr>
                <w:b/>
                <w:color w:val="FFFFFF"/>
                <w:sz w:val="20"/>
              </w:rPr>
              <w:t>Development Estimated hrs</w:t>
            </w:r>
          </w:p>
        </w:tc>
        <w:tc>
          <w:tcPr>
            <w:tcW w:w="4655" w:type="dxa"/>
            <w:gridSpan w:val="2"/>
            <w:tcBorders>
              <w:top w:val="single" w:sz="8" w:space="0" w:color="FFFFFF"/>
              <w:left w:val="single" w:sz="8" w:space="0" w:color="FFFFFF"/>
              <w:bottom w:val="single" w:sz="8" w:space="0" w:color="FFFFFF"/>
              <w:right w:val="nil"/>
            </w:tcBorders>
            <w:shd w:val="clear" w:color="auto" w:fill="304559"/>
            <w:vAlign w:val="center"/>
          </w:tcPr>
          <w:p w14:paraId="4706C002" w14:textId="772ADB21" w:rsidR="00626AA9" w:rsidRDefault="00626AA9">
            <w:pPr>
              <w:spacing w:after="0" w:line="259" w:lineRule="auto"/>
              <w:ind w:left="8" w:firstLine="0"/>
              <w:jc w:val="center"/>
            </w:pPr>
          </w:p>
        </w:tc>
      </w:tr>
      <w:tr w:rsidR="00626AA9" w14:paraId="05CCDD94" w14:textId="77777777">
        <w:tblPrEx>
          <w:tblCellMar>
            <w:top w:w="0" w:type="dxa"/>
          </w:tblCellMar>
        </w:tblPrEx>
        <w:trPr>
          <w:gridAfter w:val="1"/>
          <w:wAfter w:w="23" w:type="dxa"/>
          <w:trHeight w:val="540"/>
        </w:trPr>
        <w:tc>
          <w:tcPr>
            <w:tcW w:w="4683" w:type="dxa"/>
            <w:tcBorders>
              <w:top w:val="single" w:sz="8" w:space="0" w:color="FFFFFF"/>
              <w:left w:val="single" w:sz="8" w:space="0" w:color="FFFFFF"/>
              <w:bottom w:val="single" w:sz="8" w:space="0" w:color="FFFFFF"/>
              <w:right w:val="single" w:sz="8" w:space="0" w:color="FFFFFF"/>
            </w:tcBorders>
            <w:shd w:val="clear" w:color="auto" w:fill="304559"/>
            <w:vAlign w:val="center"/>
          </w:tcPr>
          <w:p w14:paraId="63FE8A4F" w14:textId="77777777" w:rsidR="00626AA9" w:rsidRDefault="0084484A">
            <w:pPr>
              <w:spacing w:after="0" w:line="259" w:lineRule="auto"/>
              <w:ind w:left="0" w:firstLine="0"/>
            </w:pPr>
            <w:r>
              <w:rPr>
                <w:b/>
                <w:color w:val="FFFFFF"/>
                <w:sz w:val="20"/>
              </w:rPr>
              <w:t>Quality Assurance Estimated hrs</w:t>
            </w:r>
          </w:p>
        </w:tc>
        <w:tc>
          <w:tcPr>
            <w:tcW w:w="4655" w:type="dxa"/>
            <w:gridSpan w:val="2"/>
            <w:tcBorders>
              <w:top w:val="single" w:sz="8" w:space="0" w:color="FFFFFF"/>
              <w:left w:val="single" w:sz="8" w:space="0" w:color="FFFFFF"/>
              <w:bottom w:val="single" w:sz="8" w:space="0" w:color="FFFFFF"/>
              <w:right w:val="nil"/>
            </w:tcBorders>
            <w:shd w:val="clear" w:color="auto" w:fill="304559"/>
            <w:vAlign w:val="center"/>
          </w:tcPr>
          <w:p w14:paraId="370CEC2A" w14:textId="31A97FB1" w:rsidR="00626AA9" w:rsidRDefault="00626AA9">
            <w:pPr>
              <w:spacing w:after="0" w:line="259" w:lineRule="auto"/>
              <w:ind w:left="8" w:firstLine="0"/>
              <w:jc w:val="center"/>
            </w:pPr>
          </w:p>
        </w:tc>
      </w:tr>
      <w:tr w:rsidR="00626AA9" w14:paraId="1BA16F90" w14:textId="77777777">
        <w:tblPrEx>
          <w:tblCellMar>
            <w:top w:w="0" w:type="dxa"/>
          </w:tblCellMar>
        </w:tblPrEx>
        <w:trPr>
          <w:gridAfter w:val="1"/>
          <w:wAfter w:w="23" w:type="dxa"/>
          <w:trHeight w:val="540"/>
        </w:trPr>
        <w:tc>
          <w:tcPr>
            <w:tcW w:w="4683" w:type="dxa"/>
            <w:tcBorders>
              <w:top w:val="single" w:sz="8" w:space="0" w:color="FFFFFF"/>
              <w:left w:val="single" w:sz="8" w:space="0" w:color="FFFFFF"/>
              <w:bottom w:val="single" w:sz="8" w:space="0" w:color="FFFFFF"/>
              <w:right w:val="single" w:sz="8" w:space="0" w:color="FFFFFF"/>
            </w:tcBorders>
            <w:shd w:val="clear" w:color="auto" w:fill="304559"/>
            <w:vAlign w:val="center"/>
          </w:tcPr>
          <w:p w14:paraId="1F5D33D6" w14:textId="77777777" w:rsidR="00626AA9" w:rsidRDefault="0084484A">
            <w:pPr>
              <w:spacing w:after="0" w:line="259" w:lineRule="auto"/>
              <w:ind w:left="0" w:firstLine="0"/>
            </w:pPr>
            <w:r>
              <w:rPr>
                <w:b/>
                <w:color w:val="FFFFFF"/>
                <w:sz w:val="20"/>
              </w:rPr>
              <w:t>Total Estimated hrs</w:t>
            </w:r>
          </w:p>
        </w:tc>
        <w:tc>
          <w:tcPr>
            <w:tcW w:w="4655" w:type="dxa"/>
            <w:gridSpan w:val="2"/>
            <w:tcBorders>
              <w:top w:val="single" w:sz="8" w:space="0" w:color="FFFFFF"/>
              <w:left w:val="single" w:sz="8" w:space="0" w:color="FFFFFF"/>
              <w:bottom w:val="single" w:sz="8" w:space="0" w:color="FFFFFF"/>
              <w:right w:val="nil"/>
            </w:tcBorders>
            <w:shd w:val="clear" w:color="auto" w:fill="304559"/>
            <w:vAlign w:val="center"/>
          </w:tcPr>
          <w:p w14:paraId="559A4DA4" w14:textId="020971C0" w:rsidR="00626AA9" w:rsidRDefault="00626AA9">
            <w:pPr>
              <w:spacing w:after="0" w:line="259" w:lineRule="auto"/>
              <w:ind w:left="8" w:firstLine="0"/>
              <w:jc w:val="center"/>
            </w:pPr>
          </w:p>
        </w:tc>
      </w:tr>
      <w:tr w:rsidR="00626AA9" w14:paraId="78E70C6D" w14:textId="77777777">
        <w:tblPrEx>
          <w:tblCellMar>
            <w:top w:w="0" w:type="dxa"/>
          </w:tblCellMar>
        </w:tblPrEx>
        <w:trPr>
          <w:gridAfter w:val="1"/>
          <w:wAfter w:w="23" w:type="dxa"/>
          <w:trHeight w:val="537"/>
        </w:trPr>
        <w:tc>
          <w:tcPr>
            <w:tcW w:w="4683" w:type="dxa"/>
            <w:tcBorders>
              <w:top w:val="single" w:sz="8" w:space="0" w:color="FFFFFF"/>
              <w:left w:val="single" w:sz="8" w:space="0" w:color="FFFFFF"/>
              <w:bottom w:val="nil"/>
              <w:right w:val="single" w:sz="8" w:space="0" w:color="FFFFFF"/>
            </w:tcBorders>
            <w:shd w:val="clear" w:color="auto" w:fill="304559"/>
          </w:tcPr>
          <w:p w14:paraId="1B4198C5" w14:textId="77777777" w:rsidR="00626AA9" w:rsidRDefault="00626AA9">
            <w:pPr>
              <w:spacing w:after="160" w:line="259" w:lineRule="auto"/>
              <w:ind w:left="0" w:firstLine="0"/>
            </w:pPr>
          </w:p>
        </w:tc>
        <w:tc>
          <w:tcPr>
            <w:tcW w:w="4655" w:type="dxa"/>
            <w:gridSpan w:val="2"/>
            <w:tcBorders>
              <w:top w:val="single" w:sz="8" w:space="0" w:color="FFFFFF"/>
              <w:left w:val="single" w:sz="8" w:space="0" w:color="FFFFFF"/>
              <w:bottom w:val="nil"/>
              <w:right w:val="nil"/>
            </w:tcBorders>
            <w:shd w:val="clear" w:color="auto" w:fill="304559"/>
          </w:tcPr>
          <w:p w14:paraId="3E8E6C8C" w14:textId="77777777" w:rsidR="00626AA9" w:rsidRDefault="00626AA9">
            <w:pPr>
              <w:spacing w:after="160" w:line="259" w:lineRule="auto"/>
              <w:ind w:left="0" w:firstLine="0"/>
            </w:pPr>
          </w:p>
        </w:tc>
      </w:tr>
    </w:tbl>
    <w:p w14:paraId="52D49C12" w14:textId="77777777" w:rsidR="00626AA9" w:rsidRDefault="0084484A">
      <w:pPr>
        <w:spacing w:after="5" w:line="259" w:lineRule="auto"/>
        <w:ind w:left="-5"/>
      </w:pPr>
      <w:r>
        <w:rPr>
          <w:b/>
          <w:sz w:val="36"/>
        </w:rPr>
        <w:t>Augmented Personnel Specific Engagement</w:t>
      </w:r>
    </w:p>
    <w:tbl>
      <w:tblPr>
        <w:tblStyle w:val="TableGrid"/>
        <w:tblW w:w="9360" w:type="dxa"/>
        <w:tblInd w:w="8" w:type="dxa"/>
        <w:tblCellMar>
          <w:top w:w="0" w:type="dxa"/>
          <w:left w:w="115" w:type="dxa"/>
          <w:bottom w:w="0" w:type="dxa"/>
          <w:right w:w="115" w:type="dxa"/>
        </w:tblCellMar>
        <w:tblLook w:val="04A0" w:firstRow="1" w:lastRow="0" w:firstColumn="1" w:lastColumn="0" w:noHBand="0" w:noVBand="1"/>
      </w:tblPr>
      <w:tblGrid>
        <w:gridCol w:w="3743"/>
        <w:gridCol w:w="5617"/>
      </w:tblGrid>
      <w:tr w:rsidR="00626AA9" w14:paraId="79076BB0" w14:textId="77777777">
        <w:trPr>
          <w:trHeight w:val="520"/>
        </w:trPr>
        <w:tc>
          <w:tcPr>
            <w:tcW w:w="3743" w:type="dxa"/>
            <w:tcBorders>
              <w:top w:val="single" w:sz="8" w:space="0" w:color="000000"/>
              <w:left w:val="single" w:sz="8" w:space="0" w:color="000000"/>
              <w:bottom w:val="single" w:sz="8" w:space="0" w:color="000000"/>
              <w:right w:val="single" w:sz="8" w:space="0" w:color="000000"/>
            </w:tcBorders>
            <w:shd w:val="clear" w:color="auto" w:fill="304559"/>
            <w:vAlign w:val="center"/>
          </w:tcPr>
          <w:p w14:paraId="41743CB9" w14:textId="77777777" w:rsidR="00626AA9" w:rsidRDefault="0084484A">
            <w:pPr>
              <w:spacing w:after="0" w:line="259" w:lineRule="auto"/>
              <w:ind w:left="0" w:right="7" w:firstLine="0"/>
              <w:jc w:val="center"/>
            </w:pPr>
            <w:r>
              <w:rPr>
                <w:b/>
                <w:color w:val="FFFFFF"/>
              </w:rPr>
              <w:t>Task</w:t>
            </w:r>
          </w:p>
        </w:tc>
        <w:tc>
          <w:tcPr>
            <w:tcW w:w="5618" w:type="dxa"/>
            <w:tcBorders>
              <w:top w:val="single" w:sz="8" w:space="0" w:color="000000"/>
              <w:left w:val="single" w:sz="8" w:space="0" w:color="000000"/>
              <w:bottom w:val="single" w:sz="8" w:space="0" w:color="000000"/>
              <w:right w:val="single" w:sz="8" w:space="0" w:color="000000"/>
            </w:tcBorders>
            <w:shd w:val="clear" w:color="auto" w:fill="304559"/>
            <w:vAlign w:val="center"/>
          </w:tcPr>
          <w:p w14:paraId="234A6B69" w14:textId="77777777" w:rsidR="00626AA9" w:rsidRDefault="0084484A">
            <w:pPr>
              <w:spacing w:after="0" w:line="259" w:lineRule="auto"/>
              <w:ind w:left="0" w:right="7" w:firstLine="0"/>
              <w:jc w:val="center"/>
            </w:pPr>
            <w:r>
              <w:rPr>
                <w:b/>
                <w:color w:val="FFFFFF"/>
              </w:rPr>
              <w:t>Resources</w:t>
            </w:r>
          </w:p>
        </w:tc>
      </w:tr>
      <w:tr w:rsidR="00626AA9" w14:paraId="297A4B1F" w14:textId="77777777">
        <w:trPr>
          <w:trHeight w:val="560"/>
        </w:trPr>
        <w:tc>
          <w:tcPr>
            <w:tcW w:w="3743" w:type="dxa"/>
            <w:tcBorders>
              <w:top w:val="single" w:sz="8" w:space="0" w:color="000000"/>
              <w:left w:val="single" w:sz="8" w:space="0" w:color="000000"/>
              <w:bottom w:val="single" w:sz="8" w:space="0" w:color="000000"/>
              <w:right w:val="single" w:sz="8" w:space="0" w:color="000000"/>
            </w:tcBorders>
            <w:vAlign w:val="center"/>
          </w:tcPr>
          <w:p w14:paraId="2CBB4942" w14:textId="77777777" w:rsidR="00626AA9" w:rsidRDefault="0084484A">
            <w:pPr>
              <w:spacing w:after="0" w:line="259" w:lineRule="auto"/>
              <w:ind w:left="0" w:right="7" w:firstLine="0"/>
              <w:jc w:val="center"/>
            </w:pPr>
            <w:r>
              <w:t>Pre-requisites</w:t>
            </w:r>
          </w:p>
        </w:tc>
        <w:tc>
          <w:tcPr>
            <w:tcW w:w="5618" w:type="dxa"/>
            <w:tcBorders>
              <w:top w:val="single" w:sz="8" w:space="0" w:color="000000"/>
              <w:left w:val="single" w:sz="8" w:space="0" w:color="000000"/>
              <w:bottom w:val="single" w:sz="8" w:space="0" w:color="000000"/>
              <w:right w:val="single" w:sz="8" w:space="0" w:color="000000"/>
            </w:tcBorders>
            <w:vAlign w:val="center"/>
          </w:tcPr>
          <w:p w14:paraId="27F62871" w14:textId="77777777" w:rsidR="00626AA9" w:rsidRDefault="0084484A">
            <w:pPr>
              <w:spacing w:after="0" w:line="259" w:lineRule="auto"/>
              <w:ind w:left="0" w:right="7" w:firstLine="0"/>
              <w:jc w:val="center"/>
            </w:pPr>
            <w:r>
              <w:t>MERN Developer, DevOps Engineer</w:t>
            </w:r>
          </w:p>
        </w:tc>
      </w:tr>
      <w:tr w:rsidR="00626AA9" w14:paraId="12BAD071" w14:textId="77777777">
        <w:trPr>
          <w:trHeight w:val="580"/>
        </w:trPr>
        <w:tc>
          <w:tcPr>
            <w:tcW w:w="3743" w:type="dxa"/>
            <w:tcBorders>
              <w:top w:val="single" w:sz="8" w:space="0" w:color="000000"/>
              <w:left w:val="single" w:sz="8" w:space="0" w:color="000000"/>
              <w:bottom w:val="single" w:sz="8" w:space="0" w:color="000000"/>
              <w:right w:val="single" w:sz="8" w:space="0" w:color="000000"/>
            </w:tcBorders>
            <w:vAlign w:val="center"/>
          </w:tcPr>
          <w:p w14:paraId="53A0B675" w14:textId="77777777" w:rsidR="00626AA9" w:rsidRDefault="0084484A">
            <w:pPr>
              <w:spacing w:after="0" w:line="259" w:lineRule="auto"/>
              <w:ind w:left="0" w:right="7" w:firstLine="0"/>
              <w:jc w:val="center"/>
            </w:pPr>
            <w:r>
              <w:t>Frontend</w:t>
            </w:r>
          </w:p>
        </w:tc>
        <w:tc>
          <w:tcPr>
            <w:tcW w:w="5618" w:type="dxa"/>
            <w:tcBorders>
              <w:top w:val="single" w:sz="8" w:space="0" w:color="000000"/>
              <w:left w:val="single" w:sz="8" w:space="0" w:color="000000"/>
              <w:bottom w:val="single" w:sz="8" w:space="0" w:color="000000"/>
              <w:right w:val="single" w:sz="8" w:space="0" w:color="000000"/>
            </w:tcBorders>
            <w:vAlign w:val="center"/>
          </w:tcPr>
          <w:p w14:paraId="57848A4F" w14:textId="77777777" w:rsidR="00626AA9" w:rsidRDefault="0084484A">
            <w:pPr>
              <w:spacing w:after="0" w:line="259" w:lineRule="auto"/>
              <w:ind w:left="0" w:right="7" w:firstLine="0"/>
              <w:jc w:val="center"/>
            </w:pPr>
            <w:r>
              <w:t>Frontend Developer</w:t>
            </w:r>
          </w:p>
        </w:tc>
      </w:tr>
      <w:tr w:rsidR="00626AA9" w14:paraId="4BB4629E" w14:textId="77777777">
        <w:trPr>
          <w:trHeight w:val="560"/>
        </w:trPr>
        <w:tc>
          <w:tcPr>
            <w:tcW w:w="3743" w:type="dxa"/>
            <w:tcBorders>
              <w:top w:val="single" w:sz="8" w:space="0" w:color="000000"/>
              <w:left w:val="single" w:sz="8" w:space="0" w:color="000000"/>
              <w:bottom w:val="single" w:sz="8" w:space="0" w:color="000000"/>
              <w:right w:val="single" w:sz="8" w:space="0" w:color="000000"/>
            </w:tcBorders>
            <w:vAlign w:val="center"/>
          </w:tcPr>
          <w:p w14:paraId="23DB4D6E" w14:textId="77777777" w:rsidR="00626AA9" w:rsidRDefault="0084484A">
            <w:pPr>
              <w:spacing w:after="0" w:line="259" w:lineRule="auto"/>
              <w:ind w:left="0" w:right="7" w:firstLine="0"/>
              <w:jc w:val="center"/>
            </w:pPr>
            <w:r>
              <w:t>React</w:t>
            </w:r>
          </w:p>
        </w:tc>
        <w:tc>
          <w:tcPr>
            <w:tcW w:w="5618" w:type="dxa"/>
            <w:tcBorders>
              <w:top w:val="single" w:sz="8" w:space="0" w:color="000000"/>
              <w:left w:val="single" w:sz="8" w:space="0" w:color="000000"/>
              <w:bottom w:val="single" w:sz="8" w:space="0" w:color="000000"/>
              <w:right w:val="single" w:sz="8" w:space="0" w:color="000000"/>
            </w:tcBorders>
            <w:vAlign w:val="center"/>
          </w:tcPr>
          <w:p w14:paraId="2F36284A" w14:textId="77777777" w:rsidR="00626AA9" w:rsidRDefault="0084484A">
            <w:pPr>
              <w:spacing w:after="0" w:line="259" w:lineRule="auto"/>
              <w:ind w:left="0" w:right="7" w:firstLine="0"/>
              <w:jc w:val="center"/>
            </w:pPr>
            <w:r>
              <w:t>MERN Developer</w:t>
            </w:r>
          </w:p>
        </w:tc>
      </w:tr>
      <w:tr w:rsidR="00626AA9" w14:paraId="2E8EB366" w14:textId="77777777">
        <w:trPr>
          <w:trHeight w:val="580"/>
        </w:trPr>
        <w:tc>
          <w:tcPr>
            <w:tcW w:w="3743" w:type="dxa"/>
            <w:tcBorders>
              <w:top w:val="single" w:sz="8" w:space="0" w:color="000000"/>
              <w:left w:val="single" w:sz="8" w:space="0" w:color="000000"/>
              <w:bottom w:val="single" w:sz="8" w:space="0" w:color="000000"/>
              <w:right w:val="single" w:sz="8" w:space="0" w:color="000000"/>
            </w:tcBorders>
            <w:vAlign w:val="center"/>
          </w:tcPr>
          <w:p w14:paraId="62382907" w14:textId="77777777" w:rsidR="00626AA9" w:rsidRDefault="0084484A">
            <w:pPr>
              <w:spacing w:after="0" w:line="259" w:lineRule="auto"/>
              <w:ind w:left="0" w:right="7" w:firstLine="0"/>
              <w:jc w:val="center"/>
            </w:pPr>
            <w:r>
              <w:t>Contracts</w:t>
            </w:r>
          </w:p>
        </w:tc>
        <w:tc>
          <w:tcPr>
            <w:tcW w:w="5618" w:type="dxa"/>
            <w:tcBorders>
              <w:top w:val="single" w:sz="8" w:space="0" w:color="000000"/>
              <w:left w:val="single" w:sz="8" w:space="0" w:color="000000"/>
              <w:bottom w:val="single" w:sz="8" w:space="0" w:color="000000"/>
              <w:right w:val="single" w:sz="8" w:space="0" w:color="000000"/>
            </w:tcBorders>
            <w:vAlign w:val="center"/>
          </w:tcPr>
          <w:p w14:paraId="1F8AE562" w14:textId="77777777" w:rsidR="00626AA9" w:rsidRDefault="0084484A">
            <w:pPr>
              <w:spacing w:after="0" w:line="259" w:lineRule="auto"/>
              <w:ind w:left="0" w:right="7" w:firstLine="0"/>
              <w:jc w:val="center"/>
            </w:pPr>
            <w:r>
              <w:t>Solidity Developer</w:t>
            </w:r>
          </w:p>
        </w:tc>
      </w:tr>
      <w:tr w:rsidR="00626AA9" w14:paraId="01BCB4C0" w14:textId="77777777">
        <w:trPr>
          <w:trHeight w:val="560"/>
        </w:trPr>
        <w:tc>
          <w:tcPr>
            <w:tcW w:w="3743" w:type="dxa"/>
            <w:tcBorders>
              <w:top w:val="single" w:sz="8" w:space="0" w:color="000000"/>
              <w:left w:val="single" w:sz="8" w:space="0" w:color="000000"/>
              <w:bottom w:val="single" w:sz="8" w:space="0" w:color="000000"/>
              <w:right w:val="single" w:sz="8" w:space="0" w:color="000000"/>
            </w:tcBorders>
            <w:vAlign w:val="center"/>
          </w:tcPr>
          <w:p w14:paraId="33851EE1" w14:textId="77777777" w:rsidR="00626AA9" w:rsidRDefault="0084484A">
            <w:pPr>
              <w:spacing w:after="0" w:line="259" w:lineRule="auto"/>
              <w:ind w:left="0" w:right="7" w:firstLine="0"/>
              <w:jc w:val="center"/>
            </w:pPr>
            <w:r>
              <w:t>ABI</w:t>
            </w:r>
          </w:p>
        </w:tc>
        <w:tc>
          <w:tcPr>
            <w:tcW w:w="5618" w:type="dxa"/>
            <w:tcBorders>
              <w:top w:val="single" w:sz="8" w:space="0" w:color="000000"/>
              <w:left w:val="single" w:sz="8" w:space="0" w:color="000000"/>
              <w:bottom w:val="single" w:sz="8" w:space="0" w:color="000000"/>
              <w:right w:val="single" w:sz="8" w:space="0" w:color="000000"/>
            </w:tcBorders>
            <w:vAlign w:val="center"/>
          </w:tcPr>
          <w:p w14:paraId="14FE7AE1" w14:textId="77777777" w:rsidR="00626AA9" w:rsidRDefault="0084484A">
            <w:pPr>
              <w:spacing w:after="0" w:line="259" w:lineRule="auto"/>
              <w:ind w:left="0" w:right="7" w:firstLine="0"/>
              <w:jc w:val="center"/>
            </w:pPr>
            <w:r>
              <w:t>Solidity Developer</w:t>
            </w:r>
          </w:p>
        </w:tc>
      </w:tr>
      <w:tr w:rsidR="00626AA9" w14:paraId="665595C3" w14:textId="77777777">
        <w:trPr>
          <w:trHeight w:val="580"/>
        </w:trPr>
        <w:tc>
          <w:tcPr>
            <w:tcW w:w="3743" w:type="dxa"/>
            <w:tcBorders>
              <w:top w:val="single" w:sz="8" w:space="0" w:color="000000"/>
              <w:left w:val="single" w:sz="8" w:space="0" w:color="000000"/>
              <w:bottom w:val="single" w:sz="8" w:space="0" w:color="000000"/>
              <w:right w:val="single" w:sz="8" w:space="0" w:color="000000"/>
            </w:tcBorders>
            <w:vAlign w:val="center"/>
          </w:tcPr>
          <w:p w14:paraId="3F6EE744" w14:textId="77777777" w:rsidR="00626AA9" w:rsidRDefault="0084484A">
            <w:pPr>
              <w:spacing w:after="0" w:line="259" w:lineRule="auto"/>
              <w:ind w:left="0" w:right="7" w:firstLine="0"/>
              <w:jc w:val="center"/>
            </w:pPr>
            <w:r>
              <w:t>Dapp Interaction</w:t>
            </w:r>
          </w:p>
        </w:tc>
        <w:tc>
          <w:tcPr>
            <w:tcW w:w="5618" w:type="dxa"/>
            <w:tcBorders>
              <w:top w:val="single" w:sz="8" w:space="0" w:color="000000"/>
              <w:left w:val="single" w:sz="8" w:space="0" w:color="000000"/>
              <w:bottom w:val="single" w:sz="8" w:space="0" w:color="000000"/>
              <w:right w:val="single" w:sz="8" w:space="0" w:color="000000"/>
            </w:tcBorders>
            <w:vAlign w:val="center"/>
          </w:tcPr>
          <w:p w14:paraId="1CAAFA6B" w14:textId="77777777" w:rsidR="00626AA9" w:rsidRDefault="0084484A">
            <w:pPr>
              <w:spacing w:after="0" w:line="259" w:lineRule="auto"/>
              <w:ind w:left="0" w:right="7" w:firstLine="0"/>
              <w:jc w:val="center"/>
            </w:pPr>
            <w:r>
              <w:t>MERN Developer</w:t>
            </w:r>
          </w:p>
        </w:tc>
      </w:tr>
      <w:tr w:rsidR="00626AA9" w14:paraId="72EC8F69" w14:textId="77777777">
        <w:trPr>
          <w:trHeight w:val="560"/>
        </w:trPr>
        <w:tc>
          <w:tcPr>
            <w:tcW w:w="3743" w:type="dxa"/>
            <w:tcBorders>
              <w:top w:val="single" w:sz="8" w:space="0" w:color="000000"/>
              <w:left w:val="single" w:sz="8" w:space="0" w:color="000000"/>
              <w:bottom w:val="single" w:sz="8" w:space="0" w:color="000000"/>
              <w:right w:val="single" w:sz="8" w:space="0" w:color="000000"/>
            </w:tcBorders>
            <w:vAlign w:val="center"/>
          </w:tcPr>
          <w:p w14:paraId="7C5F5132" w14:textId="77777777" w:rsidR="00626AA9" w:rsidRDefault="0084484A">
            <w:pPr>
              <w:spacing w:after="0" w:line="259" w:lineRule="auto"/>
              <w:ind w:left="0" w:right="7" w:firstLine="0"/>
              <w:jc w:val="center"/>
            </w:pPr>
            <w:r>
              <w:t>QA</w:t>
            </w:r>
          </w:p>
        </w:tc>
        <w:tc>
          <w:tcPr>
            <w:tcW w:w="5618" w:type="dxa"/>
            <w:tcBorders>
              <w:top w:val="single" w:sz="8" w:space="0" w:color="000000"/>
              <w:left w:val="single" w:sz="8" w:space="0" w:color="000000"/>
              <w:bottom w:val="single" w:sz="8" w:space="0" w:color="000000"/>
              <w:right w:val="single" w:sz="8" w:space="0" w:color="000000"/>
            </w:tcBorders>
            <w:vAlign w:val="center"/>
          </w:tcPr>
          <w:p w14:paraId="6FBAF8ED" w14:textId="77777777" w:rsidR="00626AA9" w:rsidRDefault="0084484A">
            <w:pPr>
              <w:spacing w:after="0" w:line="259" w:lineRule="auto"/>
              <w:ind w:left="0" w:right="7" w:firstLine="0"/>
              <w:jc w:val="center"/>
            </w:pPr>
            <w:r>
              <w:t>QA Engineer</w:t>
            </w:r>
          </w:p>
        </w:tc>
      </w:tr>
    </w:tbl>
    <w:p w14:paraId="78469DF6" w14:textId="77777777" w:rsidR="00626AA9" w:rsidRDefault="0084484A">
      <w:pPr>
        <w:spacing w:after="5" w:line="259" w:lineRule="auto"/>
        <w:ind w:left="2612"/>
      </w:pPr>
      <w:r>
        <w:rPr>
          <w:b/>
          <w:sz w:val="36"/>
        </w:rPr>
        <w:t>Resources Engagement</w:t>
      </w:r>
    </w:p>
    <w:tbl>
      <w:tblPr>
        <w:tblStyle w:val="TableGrid"/>
        <w:tblW w:w="9360" w:type="dxa"/>
        <w:tblInd w:w="8" w:type="dxa"/>
        <w:tblCellMar>
          <w:top w:w="117" w:type="dxa"/>
          <w:left w:w="115" w:type="dxa"/>
          <w:bottom w:w="0" w:type="dxa"/>
          <w:right w:w="115" w:type="dxa"/>
        </w:tblCellMar>
        <w:tblLook w:val="04A0" w:firstRow="1" w:lastRow="0" w:firstColumn="1" w:lastColumn="0" w:noHBand="0" w:noVBand="1"/>
      </w:tblPr>
      <w:tblGrid>
        <w:gridCol w:w="3743"/>
        <w:gridCol w:w="5617"/>
      </w:tblGrid>
      <w:tr w:rsidR="00626AA9" w14:paraId="0C07CB10" w14:textId="77777777">
        <w:trPr>
          <w:trHeight w:val="522"/>
        </w:trPr>
        <w:tc>
          <w:tcPr>
            <w:tcW w:w="3743" w:type="dxa"/>
            <w:tcBorders>
              <w:top w:val="single" w:sz="8" w:space="0" w:color="000000"/>
              <w:left w:val="single" w:sz="8" w:space="0" w:color="000000"/>
              <w:bottom w:val="single" w:sz="8" w:space="0" w:color="000000"/>
              <w:right w:val="single" w:sz="8" w:space="0" w:color="000000"/>
            </w:tcBorders>
            <w:shd w:val="clear" w:color="auto" w:fill="304559"/>
          </w:tcPr>
          <w:p w14:paraId="4826D915" w14:textId="77777777" w:rsidR="00626AA9" w:rsidRDefault="0084484A">
            <w:pPr>
              <w:spacing w:after="0" w:line="259" w:lineRule="auto"/>
              <w:ind w:left="0" w:right="7" w:firstLine="0"/>
              <w:jc w:val="center"/>
            </w:pPr>
            <w:r>
              <w:rPr>
                <w:b/>
                <w:color w:val="FFFFFF"/>
              </w:rPr>
              <w:t>Resources</w:t>
            </w:r>
          </w:p>
        </w:tc>
        <w:tc>
          <w:tcPr>
            <w:tcW w:w="5618" w:type="dxa"/>
            <w:tcBorders>
              <w:top w:val="single" w:sz="8" w:space="0" w:color="000000"/>
              <w:left w:val="single" w:sz="8" w:space="0" w:color="000000"/>
              <w:bottom w:val="single" w:sz="8" w:space="0" w:color="000000"/>
              <w:right w:val="single" w:sz="8" w:space="0" w:color="000000"/>
            </w:tcBorders>
            <w:shd w:val="clear" w:color="auto" w:fill="304559"/>
          </w:tcPr>
          <w:p w14:paraId="1562D811" w14:textId="77777777" w:rsidR="00626AA9" w:rsidRDefault="0084484A">
            <w:pPr>
              <w:spacing w:after="0" w:line="259" w:lineRule="auto"/>
              <w:ind w:left="0" w:right="7" w:firstLine="0"/>
              <w:jc w:val="center"/>
            </w:pPr>
            <w:r>
              <w:rPr>
                <w:b/>
                <w:color w:val="FFFFFF"/>
              </w:rPr>
              <w:t>Expertise</w:t>
            </w:r>
          </w:p>
        </w:tc>
      </w:tr>
      <w:tr w:rsidR="00626AA9" w14:paraId="22A86E61" w14:textId="77777777">
        <w:trPr>
          <w:trHeight w:val="578"/>
        </w:trPr>
        <w:tc>
          <w:tcPr>
            <w:tcW w:w="3743" w:type="dxa"/>
            <w:tcBorders>
              <w:top w:val="single" w:sz="8" w:space="0" w:color="000000"/>
              <w:left w:val="single" w:sz="8" w:space="0" w:color="000000"/>
              <w:bottom w:val="single" w:sz="8" w:space="0" w:color="000000"/>
              <w:right w:val="single" w:sz="8" w:space="0" w:color="000000"/>
            </w:tcBorders>
            <w:vAlign w:val="center"/>
          </w:tcPr>
          <w:p w14:paraId="2205D1D9" w14:textId="77777777" w:rsidR="00626AA9" w:rsidRDefault="0084484A">
            <w:pPr>
              <w:spacing w:after="0" w:line="259" w:lineRule="auto"/>
              <w:ind w:left="0" w:right="7" w:firstLine="0"/>
              <w:jc w:val="center"/>
            </w:pPr>
            <w:r>
              <w:t>1</w:t>
            </w:r>
          </w:p>
        </w:tc>
        <w:tc>
          <w:tcPr>
            <w:tcW w:w="5618" w:type="dxa"/>
            <w:tcBorders>
              <w:top w:val="single" w:sz="8" w:space="0" w:color="000000"/>
              <w:left w:val="single" w:sz="8" w:space="0" w:color="000000"/>
              <w:bottom w:val="single" w:sz="8" w:space="0" w:color="000000"/>
              <w:right w:val="single" w:sz="8" w:space="0" w:color="000000"/>
            </w:tcBorders>
            <w:vAlign w:val="center"/>
          </w:tcPr>
          <w:p w14:paraId="54502BAD" w14:textId="77777777" w:rsidR="00626AA9" w:rsidRDefault="0084484A">
            <w:pPr>
              <w:spacing w:after="0" w:line="259" w:lineRule="auto"/>
              <w:ind w:left="0" w:right="7" w:firstLine="0"/>
              <w:jc w:val="center"/>
            </w:pPr>
            <w:r>
              <w:t>MERN Developer</w:t>
            </w:r>
          </w:p>
        </w:tc>
      </w:tr>
      <w:tr w:rsidR="00626AA9" w14:paraId="218D0F90" w14:textId="77777777">
        <w:trPr>
          <w:trHeight w:val="560"/>
        </w:trPr>
        <w:tc>
          <w:tcPr>
            <w:tcW w:w="3743" w:type="dxa"/>
            <w:tcBorders>
              <w:top w:val="single" w:sz="8" w:space="0" w:color="000000"/>
              <w:left w:val="single" w:sz="8" w:space="0" w:color="000000"/>
              <w:bottom w:val="single" w:sz="8" w:space="0" w:color="000000"/>
              <w:right w:val="single" w:sz="8" w:space="0" w:color="000000"/>
            </w:tcBorders>
            <w:vAlign w:val="center"/>
          </w:tcPr>
          <w:p w14:paraId="329F539C" w14:textId="77777777" w:rsidR="00626AA9" w:rsidRDefault="0084484A">
            <w:pPr>
              <w:spacing w:after="0" w:line="259" w:lineRule="auto"/>
              <w:ind w:left="0" w:right="7" w:firstLine="0"/>
              <w:jc w:val="center"/>
            </w:pPr>
            <w:r>
              <w:t>1</w:t>
            </w:r>
          </w:p>
        </w:tc>
        <w:tc>
          <w:tcPr>
            <w:tcW w:w="5618" w:type="dxa"/>
            <w:tcBorders>
              <w:top w:val="single" w:sz="8" w:space="0" w:color="000000"/>
              <w:left w:val="single" w:sz="8" w:space="0" w:color="000000"/>
              <w:bottom w:val="single" w:sz="8" w:space="0" w:color="000000"/>
              <w:right w:val="single" w:sz="8" w:space="0" w:color="000000"/>
            </w:tcBorders>
            <w:vAlign w:val="center"/>
          </w:tcPr>
          <w:p w14:paraId="25574F61" w14:textId="77777777" w:rsidR="00626AA9" w:rsidRDefault="0084484A">
            <w:pPr>
              <w:spacing w:after="0" w:line="259" w:lineRule="auto"/>
              <w:ind w:left="0" w:right="7" w:firstLine="0"/>
              <w:jc w:val="center"/>
            </w:pPr>
            <w:r>
              <w:t>Solidity Developer</w:t>
            </w:r>
          </w:p>
        </w:tc>
      </w:tr>
      <w:tr w:rsidR="00626AA9" w14:paraId="3ABB085A" w14:textId="77777777">
        <w:trPr>
          <w:trHeight w:val="580"/>
        </w:trPr>
        <w:tc>
          <w:tcPr>
            <w:tcW w:w="3743" w:type="dxa"/>
            <w:tcBorders>
              <w:top w:val="single" w:sz="8" w:space="0" w:color="000000"/>
              <w:left w:val="single" w:sz="8" w:space="0" w:color="000000"/>
              <w:bottom w:val="single" w:sz="8" w:space="0" w:color="000000"/>
              <w:right w:val="single" w:sz="8" w:space="0" w:color="000000"/>
            </w:tcBorders>
            <w:vAlign w:val="center"/>
          </w:tcPr>
          <w:p w14:paraId="3B9ABA30" w14:textId="77777777" w:rsidR="00626AA9" w:rsidRDefault="0084484A">
            <w:pPr>
              <w:spacing w:after="0" w:line="259" w:lineRule="auto"/>
              <w:ind w:left="0" w:right="7" w:firstLine="0"/>
              <w:jc w:val="center"/>
            </w:pPr>
            <w:r>
              <w:t>1</w:t>
            </w:r>
          </w:p>
        </w:tc>
        <w:tc>
          <w:tcPr>
            <w:tcW w:w="5618" w:type="dxa"/>
            <w:tcBorders>
              <w:top w:val="single" w:sz="8" w:space="0" w:color="000000"/>
              <w:left w:val="single" w:sz="8" w:space="0" w:color="000000"/>
              <w:bottom w:val="single" w:sz="8" w:space="0" w:color="000000"/>
              <w:right w:val="single" w:sz="8" w:space="0" w:color="000000"/>
            </w:tcBorders>
            <w:vAlign w:val="center"/>
          </w:tcPr>
          <w:p w14:paraId="39E5AA17" w14:textId="77777777" w:rsidR="00626AA9" w:rsidRDefault="0084484A">
            <w:pPr>
              <w:spacing w:after="0" w:line="259" w:lineRule="auto"/>
              <w:ind w:left="0" w:right="7" w:firstLine="0"/>
              <w:jc w:val="center"/>
            </w:pPr>
            <w:r>
              <w:t>DevOps Engineer</w:t>
            </w:r>
          </w:p>
        </w:tc>
      </w:tr>
      <w:tr w:rsidR="00626AA9" w14:paraId="28E122C3" w14:textId="77777777">
        <w:trPr>
          <w:trHeight w:val="560"/>
        </w:trPr>
        <w:tc>
          <w:tcPr>
            <w:tcW w:w="3743" w:type="dxa"/>
            <w:tcBorders>
              <w:top w:val="single" w:sz="8" w:space="0" w:color="000000"/>
              <w:left w:val="single" w:sz="8" w:space="0" w:color="000000"/>
              <w:bottom w:val="single" w:sz="8" w:space="0" w:color="000000"/>
              <w:right w:val="single" w:sz="8" w:space="0" w:color="000000"/>
            </w:tcBorders>
            <w:vAlign w:val="center"/>
          </w:tcPr>
          <w:p w14:paraId="343C2FED" w14:textId="77777777" w:rsidR="00626AA9" w:rsidRDefault="0084484A">
            <w:pPr>
              <w:spacing w:after="0" w:line="259" w:lineRule="auto"/>
              <w:ind w:left="0" w:right="7" w:firstLine="0"/>
              <w:jc w:val="center"/>
            </w:pPr>
            <w:r>
              <w:t>1</w:t>
            </w:r>
          </w:p>
        </w:tc>
        <w:tc>
          <w:tcPr>
            <w:tcW w:w="5618" w:type="dxa"/>
            <w:tcBorders>
              <w:top w:val="single" w:sz="8" w:space="0" w:color="000000"/>
              <w:left w:val="single" w:sz="8" w:space="0" w:color="000000"/>
              <w:bottom w:val="single" w:sz="8" w:space="0" w:color="000000"/>
              <w:right w:val="single" w:sz="8" w:space="0" w:color="000000"/>
            </w:tcBorders>
            <w:vAlign w:val="center"/>
          </w:tcPr>
          <w:p w14:paraId="040758AA" w14:textId="77777777" w:rsidR="00626AA9" w:rsidRDefault="0084484A">
            <w:pPr>
              <w:spacing w:after="0" w:line="259" w:lineRule="auto"/>
              <w:ind w:left="0" w:right="7" w:firstLine="0"/>
              <w:jc w:val="center"/>
            </w:pPr>
            <w:r>
              <w:t>Frontend Developer</w:t>
            </w:r>
          </w:p>
        </w:tc>
      </w:tr>
      <w:tr w:rsidR="00626AA9" w14:paraId="1B477F15" w14:textId="77777777">
        <w:trPr>
          <w:trHeight w:val="580"/>
        </w:trPr>
        <w:tc>
          <w:tcPr>
            <w:tcW w:w="3743" w:type="dxa"/>
            <w:tcBorders>
              <w:top w:val="single" w:sz="8" w:space="0" w:color="000000"/>
              <w:left w:val="single" w:sz="8" w:space="0" w:color="000000"/>
              <w:bottom w:val="single" w:sz="8" w:space="0" w:color="000000"/>
              <w:right w:val="single" w:sz="8" w:space="0" w:color="000000"/>
            </w:tcBorders>
            <w:vAlign w:val="center"/>
          </w:tcPr>
          <w:p w14:paraId="5FFF64BC" w14:textId="77777777" w:rsidR="00626AA9" w:rsidRDefault="0084484A">
            <w:pPr>
              <w:spacing w:after="0" w:line="259" w:lineRule="auto"/>
              <w:ind w:left="0" w:right="7" w:firstLine="0"/>
              <w:jc w:val="center"/>
            </w:pPr>
            <w:r>
              <w:t>1</w:t>
            </w:r>
          </w:p>
        </w:tc>
        <w:tc>
          <w:tcPr>
            <w:tcW w:w="5618" w:type="dxa"/>
            <w:tcBorders>
              <w:top w:val="single" w:sz="8" w:space="0" w:color="000000"/>
              <w:left w:val="single" w:sz="8" w:space="0" w:color="000000"/>
              <w:bottom w:val="single" w:sz="8" w:space="0" w:color="000000"/>
              <w:right w:val="single" w:sz="8" w:space="0" w:color="000000"/>
            </w:tcBorders>
            <w:vAlign w:val="center"/>
          </w:tcPr>
          <w:p w14:paraId="63C86E97" w14:textId="77777777" w:rsidR="00626AA9" w:rsidRDefault="0084484A">
            <w:pPr>
              <w:spacing w:after="0" w:line="259" w:lineRule="auto"/>
              <w:ind w:left="0" w:right="7" w:firstLine="0"/>
              <w:jc w:val="center"/>
            </w:pPr>
            <w:r>
              <w:t>QA Engineer</w:t>
            </w:r>
          </w:p>
        </w:tc>
      </w:tr>
    </w:tbl>
    <w:p w14:paraId="20E31582" w14:textId="77777777" w:rsidR="00626AA9" w:rsidRDefault="0084484A">
      <w:pPr>
        <w:spacing w:after="0" w:line="259" w:lineRule="auto"/>
        <w:ind w:left="39"/>
        <w:jc w:val="center"/>
      </w:pPr>
      <w:r>
        <w:rPr>
          <w:b/>
          <w:sz w:val="36"/>
        </w:rPr>
        <w:t>Technology Stacks</w:t>
      </w:r>
    </w:p>
    <w:tbl>
      <w:tblPr>
        <w:tblStyle w:val="TableGrid"/>
        <w:tblW w:w="9360" w:type="dxa"/>
        <w:tblInd w:w="8" w:type="dxa"/>
        <w:tblCellMar>
          <w:top w:w="119" w:type="dxa"/>
          <w:left w:w="115" w:type="dxa"/>
          <w:bottom w:w="0" w:type="dxa"/>
          <w:right w:w="115" w:type="dxa"/>
        </w:tblCellMar>
        <w:tblLook w:val="04A0" w:firstRow="1" w:lastRow="0" w:firstColumn="1" w:lastColumn="0" w:noHBand="0" w:noVBand="1"/>
      </w:tblPr>
      <w:tblGrid>
        <w:gridCol w:w="5122"/>
        <w:gridCol w:w="4238"/>
      </w:tblGrid>
      <w:tr w:rsidR="00626AA9" w14:paraId="3BE074DE" w14:textId="77777777">
        <w:trPr>
          <w:trHeight w:val="523"/>
        </w:trPr>
        <w:tc>
          <w:tcPr>
            <w:tcW w:w="5123" w:type="dxa"/>
            <w:tcBorders>
              <w:top w:val="single" w:sz="8" w:space="0" w:color="000000"/>
              <w:left w:val="single" w:sz="8" w:space="0" w:color="000000"/>
              <w:bottom w:val="single" w:sz="8" w:space="0" w:color="000000"/>
              <w:right w:val="single" w:sz="8" w:space="0" w:color="000000"/>
            </w:tcBorders>
            <w:shd w:val="clear" w:color="auto" w:fill="304559"/>
          </w:tcPr>
          <w:p w14:paraId="42BCDDA4" w14:textId="77777777" w:rsidR="00626AA9" w:rsidRDefault="0084484A">
            <w:pPr>
              <w:spacing w:after="0" w:line="259" w:lineRule="auto"/>
              <w:ind w:left="0" w:right="7" w:firstLine="0"/>
              <w:jc w:val="center"/>
            </w:pPr>
            <w:r>
              <w:rPr>
                <w:b/>
                <w:color w:val="FFFFFF"/>
              </w:rPr>
              <w:lastRenderedPageBreak/>
              <w:t>Operation</w:t>
            </w:r>
          </w:p>
        </w:tc>
        <w:tc>
          <w:tcPr>
            <w:tcW w:w="4238" w:type="dxa"/>
            <w:tcBorders>
              <w:top w:val="single" w:sz="8" w:space="0" w:color="000000"/>
              <w:left w:val="single" w:sz="8" w:space="0" w:color="000000"/>
              <w:bottom w:val="single" w:sz="8" w:space="0" w:color="000000"/>
              <w:right w:val="single" w:sz="8" w:space="0" w:color="000000"/>
            </w:tcBorders>
            <w:shd w:val="clear" w:color="auto" w:fill="304559"/>
          </w:tcPr>
          <w:p w14:paraId="628FA602" w14:textId="77777777" w:rsidR="00626AA9" w:rsidRDefault="0084484A">
            <w:pPr>
              <w:spacing w:after="0" w:line="259" w:lineRule="auto"/>
              <w:ind w:left="0" w:right="7" w:firstLine="0"/>
              <w:jc w:val="center"/>
            </w:pPr>
            <w:r>
              <w:rPr>
                <w:b/>
                <w:color w:val="FFFFFF"/>
              </w:rPr>
              <w:t>Stack</w:t>
            </w:r>
          </w:p>
        </w:tc>
      </w:tr>
      <w:tr w:rsidR="00626AA9" w14:paraId="49550B3E" w14:textId="77777777">
        <w:trPr>
          <w:trHeight w:val="577"/>
        </w:trPr>
        <w:tc>
          <w:tcPr>
            <w:tcW w:w="5123" w:type="dxa"/>
            <w:tcBorders>
              <w:top w:val="single" w:sz="8" w:space="0" w:color="000000"/>
              <w:left w:val="single" w:sz="8" w:space="0" w:color="000000"/>
              <w:bottom w:val="single" w:sz="8" w:space="0" w:color="000000"/>
              <w:right w:val="single" w:sz="8" w:space="0" w:color="000000"/>
            </w:tcBorders>
            <w:vAlign w:val="center"/>
          </w:tcPr>
          <w:p w14:paraId="2CF02FD5" w14:textId="77777777" w:rsidR="00626AA9" w:rsidRDefault="0084484A">
            <w:pPr>
              <w:spacing w:after="0" w:line="259" w:lineRule="auto"/>
              <w:ind w:left="0" w:right="7" w:firstLine="0"/>
              <w:jc w:val="center"/>
            </w:pPr>
            <w:r>
              <w:t>Connectivity</w:t>
            </w:r>
          </w:p>
        </w:tc>
        <w:tc>
          <w:tcPr>
            <w:tcW w:w="4238" w:type="dxa"/>
            <w:tcBorders>
              <w:top w:val="single" w:sz="8" w:space="0" w:color="000000"/>
              <w:left w:val="single" w:sz="8" w:space="0" w:color="000000"/>
              <w:bottom w:val="single" w:sz="8" w:space="0" w:color="000000"/>
              <w:right w:val="single" w:sz="8" w:space="0" w:color="000000"/>
            </w:tcBorders>
            <w:vAlign w:val="center"/>
          </w:tcPr>
          <w:p w14:paraId="1567C749" w14:textId="77777777" w:rsidR="00626AA9" w:rsidRDefault="0084484A">
            <w:pPr>
              <w:spacing w:after="0" w:line="259" w:lineRule="auto"/>
              <w:ind w:left="0" w:right="7" w:firstLine="0"/>
              <w:jc w:val="center"/>
            </w:pPr>
            <w:r>
              <w:t>Web3</w:t>
            </w:r>
          </w:p>
        </w:tc>
      </w:tr>
      <w:tr w:rsidR="00626AA9" w14:paraId="6B1C3B05" w14:textId="77777777">
        <w:trPr>
          <w:trHeight w:val="560"/>
        </w:trPr>
        <w:tc>
          <w:tcPr>
            <w:tcW w:w="5123" w:type="dxa"/>
            <w:tcBorders>
              <w:top w:val="single" w:sz="8" w:space="0" w:color="000000"/>
              <w:left w:val="single" w:sz="8" w:space="0" w:color="000000"/>
              <w:bottom w:val="single" w:sz="8" w:space="0" w:color="000000"/>
              <w:right w:val="single" w:sz="8" w:space="0" w:color="000000"/>
            </w:tcBorders>
            <w:vAlign w:val="center"/>
          </w:tcPr>
          <w:p w14:paraId="5E9D2D8D" w14:textId="77777777" w:rsidR="00626AA9" w:rsidRDefault="0084484A">
            <w:pPr>
              <w:spacing w:after="0" w:line="259" w:lineRule="auto"/>
              <w:ind w:left="0" w:right="7" w:firstLine="0"/>
              <w:jc w:val="center"/>
            </w:pPr>
            <w:r>
              <w:t>Smart Contract</w:t>
            </w:r>
          </w:p>
        </w:tc>
        <w:tc>
          <w:tcPr>
            <w:tcW w:w="4238" w:type="dxa"/>
            <w:tcBorders>
              <w:top w:val="single" w:sz="8" w:space="0" w:color="000000"/>
              <w:left w:val="single" w:sz="8" w:space="0" w:color="000000"/>
              <w:bottom w:val="single" w:sz="8" w:space="0" w:color="000000"/>
              <w:right w:val="single" w:sz="8" w:space="0" w:color="000000"/>
            </w:tcBorders>
            <w:vAlign w:val="center"/>
          </w:tcPr>
          <w:p w14:paraId="4EE966DE" w14:textId="77777777" w:rsidR="00626AA9" w:rsidRDefault="0084484A">
            <w:pPr>
              <w:spacing w:after="0" w:line="259" w:lineRule="auto"/>
              <w:ind w:left="0" w:right="7" w:firstLine="0"/>
              <w:jc w:val="center"/>
            </w:pPr>
            <w:r>
              <w:t>Solidity</w:t>
            </w:r>
          </w:p>
        </w:tc>
      </w:tr>
      <w:tr w:rsidR="00626AA9" w14:paraId="77578960" w14:textId="77777777">
        <w:trPr>
          <w:trHeight w:val="580"/>
        </w:trPr>
        <w:tc>
          <w:tcPr>
            <w:tcW w:w="5123" w:type="dxa"/>
            <w:tcBorders>
              <w:top w:val="single" w:sz="8" w:space="0" w:color="000000"/>
              <w:left w:val="single" w:sz="8" w:space="0" w:color="000000"/>
              <w:bottom w:val="single" w:sz="8" w:space="0" w:color="000000"/>
              <w:right w:val="single" w:sz="8" w:space="0" w:color="000000"/>
            </w:tcBorders>
            <w:vAlign w:val="center"/>
          </w:tcPr>
          <w:p w14:paraId="35112FFE" w14:textId="77777777" w:rsidR="00626AA9" w:rsidRDefault="0084484A">
            <w:pPr>
              <w:spacing w:after="0" w:line="259" w:lineRule="auto"/>
              <w:ind w:left="50" w:firstLine="0"/>
              <w:jc w:val="center"/>
            </w:pPr>
            <w:r>
              <w:t>Functionality</w:t>
            </w:r>
          </w:p>
        </w:tc>
        <w:tc>
          <w:tcPr>
            <w:tcW w:w="4238" w:type="dxa"/>
            <w:tcBorders>
              <w:top w:val="single" w:sz="8" w:space="0" w:color="000000"/>
              <w:left w:val="single" w:sz="8" w:space="0" w:color="000000"/>
              <w:bottom w:val="single" w:sz="8" w:space="0" w:color="000000"/>
              <w:right w:val="single" w:sz="8" w:space="0" w:color="000000"/>
            </w:tcBorders>
            <w:vAlign w:val="center"/>
          </w:tcPr>
          <w:p w14:paraId="6F6B02CE" w14:textId="77777777" w:rsidR="00626AA9" w:rsidRDefault="0084484A">
            <w:pPr>
              <w:spacing w:after="0" w:line="259" w:lineRule="auto"/>
              <w:ind w:left="0" w:right="7" w:firstLine="0"/>
              <w:jc w:val="center"/>
            </w:pPr>
            <w:r>
              <w:t>MERN</w:t>
            </w:r>
          </w:p>
        </w:tc>
      </w:tr>
    </w:tbl>
    <w:p w14:paraId="743E217B" w14:textId="77777777" w:rsidR="00626AA9" w:rsidRDefault="0084484A">
      <w:pPr>
        <w:spacing w:after="0" w:line="259" w:lineRule="auto"/>
        <w:ind w:left="39"/>
        <w:jc w:val="center"/>
      </w:pPr>
      <w:r>
        <w:rPr>
          <w:b/>
          <w:sz w:val="36"/>
        </w:rPr>
        <w:t>Milestones</w:t>
      </w:r>
    </w:p>
    <w:tbl>
      <w:tblPr>
        <w:tblStyle w:val="TableGrid"/>
        <w:tblW w:w="9360" w:type="dxa"/>
        <w:tblInd w:w="8" w:type="dxa"/>
        <w:tblCellMar>
          <w:top w:w="0" w:type="dxa"/>
          <w:left w:w="95" w:type="dxa"/>
          <w:bottom w:w="0" w:type="dxa"/>
          <w:right w:w="115" w:type="dxa"/>
        </w:tblCellMar>
        <w:tblLook w:val="04A0" w:firstRow="1" w:lastRow="0" w:firstColumn="1" w:lastColumn="0" w:noHBand="0" w:noVBand="1"/>
      </w:tblPr>
      <w:tblGrid>
        <w:gridCol w:w="3743"/>
        <w:gridCol w:w="940"/>
        <w:gridCol w:w="4677"/>
      </w:tblGrid>
      <w:tr w:rsidR="00626AA9" w14:paraId="6F3D5BE8" w14:textId="77777777">
        <w:trPr>
          <w:trHeight w:val="538"/>
        </w:trPr>
        <w:tc>
          <w:tcPr>
            <w:tcW w:w="3743" w:type="dxa"/>
            <w:tcBorders>
              <w:top w:val="single" w:sz="8" w:space="0" w:color="000000"/>
              <w:left w:val="single" w:sz="8" w:space="0" w:color="000000"/>
              <w:bottom w:val="single" w:sz="8" w:space="0" w:color="000000"/>
              <w:right w:val="single" w:sz="8" w:space="0" w:color="000000"/>
            </w:tcBorders>
            <w:shd w:val="clear" w:color="auto" w:fill="304559"/>
            <w:vAlign w:val="center"/>
          </w:tcPr>
          <w:p w14:paraId="0E976465" w14:textId="77777777" w:rsidR="00626AA9" w:rsidRDefault="0084484A">
            <w:pPr>
              <w:spacing w:after="0" w:line="259" w:lineRule="auto"/>
              <w:ind w:left="0" w:right="7" w:firstLine="0"/>
              <w:jc w:val="center"/>
            </w:pPr>
            <w:r>
              <w:rPr>
                <w:b/>
                <w:color w:val="FFFFFF"/>
              </w:rPr>
              <w:t>Milestones</w:t>
            </w:r>
          </w:p>
        </w:tc>
        <w:tc>
          <w:tcPr>
            <w:tcW w:w="5618" w:type="dxa"/>
            <w:gridSpan w:val="2"/>
            <w:tcBorders>
              <w:top w:val="single" w:sz="8" w:space="0" w:color="000000"/>
              <w:left w:val="single" w:sz="8" w:space="0" w:color="000000"/>
              <w:bottom w:val="single" w:sz="8" w:space="0" w:color="000000"/>
              <w:right w:val="single" w:sz="8" w:space="0" w:color="000000"/>
            </w:tcBorders>
            <w:shd w:val="clear" w:color="auto" w:fill="304559"/>
            <w:vAlign w:val="center"/>
          </w:tcPr>
          <w:p w14:paraId="60F34224" w14:textId="77777777" w:rsidR="00626AA9" w:rsidRDefault="0084484A">
            <w:pPr>
              <w:spacing w:after="0" w:line="259" w:lineRule="auto"/>
              <w:ind w:left="0" w:right="7" w:firstLine="0"/>
              <w:jc w:val="center"/>
            </w:pPr>
            <w:r>
              <w:rPr>
                <w:b/>
                <w:color w:val="FFFFFF"/>
              </w:rPr>
              <w:t>Timeline</w:t>
            </w:r>
          </w:p>
        </w:tc>
      </w:tr>
      <w:tr w:rsidR="00626AA9" w14:paraId="48C11EC1" w14:textId="77777777">
        <w:trPr>
          <w:trHeight w:val="520"/>
        </w:trPr>
        <w:tc>
          <w:tcPr>
            <w:tcW w:w="4683" w:type="dxa"/>
            <w:gridSpan w:val="2"/>
            <w:tcBorders>
              <w:top w:val="single" w:sz="8" w:space="0" w:color="000000"/>
              <w:left w:val="single" w:sz="8" w:space="0" w:color="000000"/>
              <w:bottom w:val="single" w:sz="8" w:space="0" w:color="000000"/>
              <w:right w:val="single" w:sz="8" w:space="0" w:color="000000"/>
            </w:tcBorders>
            <w:vAlign w:val="center"/>
          </w:tcPr>
          <w:p w14:paraId="1FFBC4A6" w14:textId="77777777" w:rsidR="00626AA9" w:rsidRDefault="0084484A">
            <w:pPr>
              <w:spacing w:after="0" w:line="259" w:lineRule="auto"/>
              <w:ind w:left="0" w:firstLine="0"/>
            </w:pPr>
            <w:r>
              <w:t>1- Prerequisites and FrontEnd</w:t>
            </w:r>
          </w:p>
        </w:tc>
        <w:tc>
          <w:tcPr>
            <w:tcW w:w="4678" w:type="dxa"/>
            <w:tcBorders>
              <w:top w:val="single" w:sz="8" w:space="0" w:color="000000"/>
              <w:left w:val="single" w:sz="8" w:space="0" w:color="000000"/>
              <w:bottom w:val="single" w:sz="8" w:space="0" w:color="000000"/>
              <w:right w:val="single" w:sz="8" w:space="0" w:color="000000"/>
            </w:tcBorders>
            <w:vAlign w:val="center"/>
          </w:tcPr>
          <w:p w14:paraId="18B3E767" w14:textId="77777777" w:rsidR="00626AA9" w:rsidRDefault="0084484A">
            <w:pPr>
              <w:spacing w:after="0" w:line="259" w:lineRule="auto"/>
              <w:ind w:left="0" w:firstLine="0"/>
            </w:pPr>
            <w:r>
              <w:t>2 Weeks</w:t>
            </w:r>
          </w:p>
        </w:tc>
      </w:tr>
      <w:tr w:rsidR="00626AA9" w14:paraId="2A9EE6B2" w14:textId="77777777">
        <w:trPr>
          <w:trHeight w:val="520"/>
        </w:trPr>
        <w:tc>
          <w:tcPr>
            <w:tcW w:w="4683" w:type="dxa"/>
            <w:gridSpan w:val="2"/>
            <w:tcBorders>
              <w:top w:val="single" w:sz="8" w:space="0" w:color="000000"/>
              <w:left w:val="single" w:sz="8" w:space="0" w:color="000000"/>
              <w:bottom w:val="single" w:sz="8" w:space="0" w:color="000000"/>
              <w:right w:val="single" w:sz="8" w:space="0" w:color="000000"/>
            </w:tcBorders>
            <w:vAlign w:val="center"/>
          </w:tcPr>
          <w:p w14:paraId="33C59EC4" w14:textId="77777777" w:rsidR="00626AA9" w:rsidRDefault="0084484A">
            <w:pPr>
              <w:spacing w:after="0" w:line="259" w:lineRule="auto"/>
              <w:ind w:left="0" w:firstLine="0"/>
            </w:pPr>
            <w:r>
              <w:t>2- Contract Development and ABI</w:t>
            </w:r>
          </w:p>
        </w:tc>
        <w:tc>
          <w:tcPr>
            <w:tcW w:w="4678" w:type="dxa"/>
            <w:tcBorders>
              <w:top w:val="single" w:sz="8" w:space="0" w:color="000000"/>
              <w:left w:val="single" w:sz="8" w:space="0" w:color="000000"/>
              <w:bottom w:val="single" w:sz="8" w:space="0" w:color="000000"/>
              <w:right w:val="single" w:sz="8" w:space="0" w:color="000000"/>
            </w:tcBorders>
            <w:vAlign w:val="center"/>
          </w:tcPr>
          <w:p w14:paraId="3F689813" w14:textId="77777777" w:rsidR="00626AA9" w:rsidRDefault="0084484A">
            <w:pPr>
              <w:spacing w:after="0" w:line="259" w:lineRule="auto"/>
              <w:ind w:left="0" w:firstLine="0"/>
            </w:pPr>
            <w:r>
              <w:t>3 Weeks</w:t>
            </w:r>
          </w:p>
        </w:tc>
      </w:tr>
      <w:tr w:rsidR="00626AA9" w14:paraId="032D565E" w14:textId="77777777">
        <w:trPr>
          <w:trHeight w:val="520"/>
        </w:trPr>
        <w:tc>
          <w:tcPr>
            <w:tcW w:w="4683" w:type="dxa"/>
            <w:gridSpan w:val="2"/>
            <w:tcBorders>
              <w:top w:val="single" w:sz="8" w:space="0" w:color="000000"/>
              <w:left w:val="single" w:sz="8" w:space="0" w:color="000000"/>
              <w:bottom w:val="single" w:sz="8" w:space="0" w:color="000000"/>
              <w:right w:val="single" w:sz="8" w:space="0" w:color="000000"/>
            </w:tcBorders>
            <w:vAlign w:val="center"/>
          </w:tcPr>
          <w:p w14:paraId="2D0513AE" w14:textId="77777777" w:rsidR="00626AA9" w:rsidRDefault="0084484A">
            <w:pPr>
              <w:spacing w:after="0" w:line="259" w:lineRule="auto"/>
              <w:ind w:left="0" w:firstLine="0"/>
            </w:pPr>
            <w:r>
              <w:t>3- REACT Conversion and DAPP Interaction</w:t>
            </w:r>
          </w:p>
        </w:tc>
        <w:tc>
          <w:tcPr>
            <w:tcW w:w="4678" w:type="dxa"/>
            <w:tcBorders>
              <w:top w:val="single" w:sz="8" w:space="0" w:color="000000"/>
              <w:left w:val="single" w:sz="8" w:space="0" w:color="000000"/>
              <w:bottom w:val="single" w:sz="8" w:space="0" w:color="000000"/>
              <w:right w:val="single" w:sz="8" w:space="0" w:color="000000"/>
            </w:tcBorders>
            <w:vAlign w:val="center"/>
          </w:tcPr>
          <w:p w14:paraId="36D0CBF5" w14:textId="77777777" w:rsidR="00626AA9" w:rsidRDefault="0084484A">
            <w:pPr>
              <w:spacing w:after="0" w:line="259" w:lineRule="auto"/>
              <w:ind w:left="0" w:firstLine="0"/>
            </w:pPr>
            <w:r>
              <w:t>2 Weeks</w:t>
            </w:r>
          </w:p>
        </w:tc>
      </w:tr>
      <w:tr w:rsidR="00626AA9" w14:paraId="5A67E389" w14:textId="77777777">
        <w:trPr>
          <w:trHeight w:val="520"/>
        </w:trPr>
        <w:tc>
          <w:tcPr>
            <w:tcW w:w="4683" w:type="dxa"/>
            <w:gridSpan w:val="2"/>
            <w:tcBorders>
              <w:top w:val="single" w:sz="8" w:space="0" w:color="000000"/>
              <w:left w:val="single" w:sz="8" w:space="0" w:color="000000"/>
              <w:bottom w:val="single" w:sz="8" w:space="0" w:color="000000"/>
              <w:right w:val="single" w:sz="8" w:space="0" w:color="000000"/>
            </w:tcBorders>
          </w:tcPr>
          <w:p w14:paraId="7D56F7E3" w14:textId="77777777" w:rsidR="00626AA9" w:rsidRDefault="0084484A">
            <w:pPr>
              <w:spacing w:after="0" w:line="259" w:lineRule="auto"/>
              <w:ind w:left="0" w:firstLine="0"/>
            </w:pPr>
            <w:r>
              <w:t>4- Quality Assurance</w:t>
            </w:r>
          </w:p>
        </w:tc>
        <w:tc>
          <w:tcPr>
            <w:tcW w:w="4678" w:type="dxa"/>
            <w:tcBorders>
              <w:top w:val="single" w:sz="8" w:space="0" w:color="000000"/>
              <w:left w:val="single" w:sz="8" w:space="0" w:color="000000"/>
              <w:bottom w:val="single" w:sz="8" w:space="0" w:color="000000"/>
              <w:right w:val="single" w:sz="8" w:space="0" w:color="000000"/>
            </w:tcBorders>
          </w:tcPr>
          <w:p w14:paraId="0C70B1F6" w14:textId="77777777" w:rsidR="00626AA9" w:rsidRDefault="0084484A">
            <w:pPr>
              <w:spacing w:after="0" w:line="259" w:lineRule="auto"/>
              <w:ind w:left="0" w:firstLine="0"/>
            </w:pPr>
            <w:r>
              <w:t>2 Weeks</w:t>
            </w:r>
          </w:p>
        </w:tc>
      </w:tr>
    </w:tbl>
    <w:p w14:paraId="5E90EF4F" w14:textId="77777777" w:rsidR="0084484A" w:rsidRDefault="0084484A"/>
    <w:sectPr w:rsidR="0084484A">
      <w:pgSz w:w="12240" w:h="15840"/>
      <w:pgMar w:top="425" w:right="1469" w:bottom="28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71B6F"/>
    <w:multiLevelType w:val="hybridMultilevel"/>
    <w:tmpl w:val="4484F384"/>
    <w:lvl w:ilvl="0" w:tplc="C0E8FA96">
      <w:start w:val="1"/>
      <w:numFmt w:val="bullet"/>
      <w:lvlText w:val="-"/>
      <w:lvlJc w:val="left"/>
      <w:pPr>
        <w:ind w:left="1073"/>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DFCE6772">
      <w:start w:val="1"/>
      <w:numFmt w:val="bullet"/>
      <w:lvlText w:val="o"/>
      <w:lvlJc w:val="left"/>
      <w:pPr>
        <w:ind w:left="18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1E04CEE8">
      <w:start w:val="1"/>
      <w:numFmt w:val="bullet"/>
      <w:lvlText w:val="▪"/>
      <w:lvlJc w:val="left"/>
      <w:pPr>
        <w:ind w:left="26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217026BA">
      <w:start w:val="1"/>
      <w:numFmt w:val="bullet"/>
      <w:lvlText w:val="•"/>
      <w:lvlJc w:val="left"/>
      <w:pPr>
        <w:ind w:left="33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F2AA1318">
      <w:start w:val="1"/>
      <w:numFmt w:val="bullet"/>
      <w:lvlText w:val="o"/>
      <w:lvlJc w:val="left"/>
      <w:pPr>
        <w:ind w:left="40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C534FD28">
      <w:start w:val="1"/>
      <w:numFmt w:val="bullet"/>
      <w:lvlText w:val="▪"/>
      <w:lvlJc w:val="left"/>
      <w:pPr>
        <w:ind w:left="47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A1605314">
      <w:start w:val="1"/>
      <w:numFmt w:val="bullet"/>
      <w:lvlText w:val="•"/>
      <w:lvlJc w:val="left"/>
      <w:pPr>
        <w:ind w:left="54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84FE8274">
      <w:start w:val="1"/>
      <w:numFmt w:val="bullet"/>
      <w:lvlText w:val="o"/>
      <w:lvlJc w:val="left"/>
      <w:pPr>
        <w:ind w:left="62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073CDCA8">
      <w:start w:val="1"/>
      <w:numFmt w:val="bullet"/>
      <w:lvlText w:val="▪"/>
      <w:lvlJc w:val="left"/>
      <w:pPr>
        <w:ind w:left="69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9C90669"/>
    <w:multiLevelType w:val="hybridMultilevel"/>
    <w:tmpl w:val="52C60536"/>
    <w:lvl w:ilvl="0" w:tplc="629EAB70">
      <w:start w:val="1"/>
      <w:numFmt w:val="bullet"/>
      <w:lvlText w:val="-"/>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83C0E3E6">
      <w:start w:val="1"/>
      <w:numFmt w:val="bullet"/>
      <w:lvlText w:val="o"/>
      <w:lvlJc w:val="left"/>
      <w:pPr>
        <w:ind w:left="1813"/>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9D762AF2">
      <w:start w:val="1"/>
      <w:numFmt w:val="bullet"/>
      <w:lvlText w:val="▪"/>
      <w:lvlJc w:val="left"/>
      <w:pPr>
        <w:ind w:left="2533"/>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EFDC51D0">
      <w:start w:val="1"/>
      <w:numFmt w:val="bullet"/>
      <w:lvlText w:val="•"/>
      <w:lvlJc w:val="left"/>
      <w:pPr>
        <w:ind w:left="3253"/>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058E7D8A">
      <w:start w:val="1"/>
      <w:numFmt w:val="bullet"/>
      <w:lvlText w:val="o"/>
      <w:lvlJc w:val="left"/>
      <w:pPr>
        <w:ind w:left="3973"/>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9752A9B2">
      <w:start w:val="1"/>
      <w:numFmt w:val="bullet"/>
      <w:lvlText w:val="▪"/>
      <w:lvlJc w:val="left"/>
      <w:pPr>
        <w:ind w:left="4693"/>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ACBE9C64">
      <w:start w:val="1"/>
      <w:numFmt w:val="bullet"/>
      <w:lvlText w:val="•"/>
      <w:lvlJc w:val="left"/>
      <w:pPr>
        <w:ind w:left="5413"/>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4DB20C14">
      <w:start w:val="1"/>
      <w:numFmt w:val="bullet"/>
      <w:lvlText w:val="o"/>
      <w:lvlJc w:val="left"/>
      <w:pPr>
        <w:ind w:left="6133"/>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B9B25CDA">
      <w:start w:val="1"/>
      <w:numFmt w:val="bullet"/>
      <w:lvlText w:val="▪"/>
      <w:lvlJc w:val="left"/>
      <w:pPr>
        <w:ind w:left="6853"/>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A6C7915"/>
    <w:multiLevelType w:val="hybridMultilevel"/>
    <w:tmpl w:val="E8D01CFC"/>
    <w:lvl w:ilvl="0" w:tplc="4154BBF8">
      <w:start w:val="1"/>
      <w:numFmt w:val="bullet"/>
      <w:lvlText w:val="-"/>
      <w:lvlJc w:val="left"/>
      <w:pPr>
        <w:ind w:left="7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C6C85C82">
      <w:start w:val="1"/>
      <w:numFmt w:val="bullet"/>
      <w:lvlText w:val="o"/>
      <w:lvlJc w:val="left"/>
      <w:pPr>
        <w:ind w:left="153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73201088">
      <w:start w:val="1"/>
      <w:numFmt w:val="bullet"/>
      <w:lvlText w:val="▪"/>
      <w:lvlJc w:val="left"/>
      <w:pPr>
        <w:ind w:left="225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96D61668">
      <w:start w:val="1"/>
      <w:numFmt w:val="bullet"/>
      <w:lvlText w:val="•"/>
      <w:lvlJc w:val="left"/>
      <w:pPr>
        <w:ind w:left="297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145EAAFC">
      <w:start w:val="1"/>
      <w:numFmt w:val="bullet"/>
      <w:lvlText w:val="o"/>
      <w:lvlJc w:val="left"/>
      <w:pPr>
        <w:ind w:left="369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24E835D0">
      <w:start w:val="1"/>
      <w:numFmt w:val="bullet"/>
      <w:lvlText w:val="▪"/>
      <w:lvlJc w:val="left"/>
      <w:pPr>
        <w:ind w:left="441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FA2E8028">
      <w:start w:val="1"/>
      <w:numFmt w:val="bullet"/>
      <w:lvlText w:val="•"/>
      <w:lvlJc w:val="left"/>
      <w:pPr>
        <w:ind w:left="513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1098EBDA">
      <w:start w:val="1"/>
      <w:numFmt w:val="bullet"/>
      <w:lvlText w:val="o"/>
      <w:lvlJc w:val="left"/>
      <w:pPr>
        <w:ind w:left="585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9F0C0BC8">
      <w:start w:val="1"/>
      <w:numFmt w:val="bullet"/>
      <w:lvlText w:val="▪"/>
      <w:lvlJc w:val="left"/>
      <w:pPr>
        <w:ind w:left="657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71818B8"/>
    <w:multiLevelType w:val="hybridMultilevel"/>
    <w:tmpl w:val="EE8E56F2"/>
    <w:lvl w:ilvl="0" w:tplc="E42E7C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9E9046">
      <w:start w:val="1"/>
      <w:numFmt w:val="bullet"/>
      <w:lvlText w:val="o"/>
      <w:lvlJc w:val="left"/>
      <w:pPr>
        <w:ind w:left="1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7006010">
      <w:start w:val="1"/>
      <w:numFmt w:val="bullet"/>
      <w:lvlText w:val="▪"/>
      <w:lvlJc w:val="left"/>
      <w:pPr>
        <w:ind w:left="22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7E8989A">
      <w:start w:val="1"/>
      <w:numFmt w:val="bullet"/>
      <w:lvlText w:val="•"/>
      <w:lvlJc w:val="left"/>
      <w:pPr>
        <w:ind w:left="29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02D92C">
      <w:start w:val="1"/>
      <w:numFmt w:val="bullet"/>
      <w:lvlText w:val="o"/>
      <w:lvlJc w:val="left"/>
      <w:pPr>
        <w:ind w:left="3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1E9250">
      <w:start w:val="1"/>
      <w:numFmt w:val="bullet"/>
      <w:lvlText w:val="▪"/>
      <w:lvlJc w:val="left"/>
      <w:pPr>
        <w:ind w:left="4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DB4E55C">
      <w:start w:val="1"/>
      <w:numFmt w:val="bullet"/>
      <w:lvlText w:val="•"/>
      <w:lvlJc w:val="left"/>
      <w:pPr>
        <w:ind w:left="5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5A9BA8">
      <w:start w:val="1"/>
      <w:numFmt w:val="bullet"/>
      <w:lvlText w:val="o"/>
      <w:lvlJc w:val="left"/>
      <w:pPr>
        <w:ind w:left="5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182EB0A">
      <w:start w:val="1"/>
      <w:numFmt w:val="bullet"/>
      <w:lvlText w:val="▪"/>
      <w:lvlJc w:val="left"/>
      <w:pPr>
        <w:ind w:left="6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B9D032C"/>
    <w:multiLevelType w:val="hybridMultilevel"/>
    <w:tmpl w:val="DC6A870A"/>
    <w:lvl w:ilvl="0" w:tplc="27507D1A">
      <w:start w:val="1"/>
      <w:numFmt w:val="bullet"/>
      <w:lvlText w:val="-"/>
      <w:lvlJc w:val="left"/>
      <w:pPr>
        <w:ind w:left="7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EBFA8FD8">
      <w:start w:val="1"/>
      <w:numFmt w:val="bullet"/>
      <w:lvlText w:val="o"/>
      <w:lvlJc w:val="left"/>
      <w:pPr>
        <w:ind w:left="153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BCBE6566">
      <w:start w:val="1"/>
      <w:numFmt w:val="bullet"/>
      <w:lvlText w:val="▪"/>
      <w:lvlJc w:val="left"/>
      <w:pPr>
        <w:ind w:left="225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846456A8">
      <w:start w:val="1"/>
      <w:numFmt w:val="bullet"/>
      <w:lvlText w:val="•"/>
      <w:lvlJc w:val="left"/>
      <w:pPr>
        <w:ind w:left="297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CEE254CC">
      <w:start w:val="1"/>
      <w:numFmt w:val="bullet"/>
      <w:lvlText w:val="o"/>
      <w:lvlJc w:val="left"/>
      <w:pPr>
        <w:ind w:left="369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AEE4E68C">
      <w:start w:val="1"/>
      <w:numFmt w:val="bullet"/>
      <w:lvlText w:val="▪"/>
      <w:lvlJc w:val="left"/>
      <w:pPr>
        <w:ind w:left="441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0D98BE0A">
      <w:start w:val="1"/>
      <w:numFmt w:val="bullet"/>
      <w:lvlText w:val="•"/>
      <w:lvlJc w:val="left"/>
      <w:pPr>
        <w:ind w:left="513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1F347164">
      <w:start w:val="1"/>
      <w:numFmt w:val="bullet"/>
      <w:lvlText w:val="o"/>
      <w:lvlJc w:val="left"/>
      <w:pPr>
        <w:ind w:left="585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A68CBB20">
      <w:start w:val="1"/>
      <w:numFmt w:val="bullet"/>
      <w:lvlText w:val="▪"/>
      <w:lvlJc w:val="left"/>
      <w:pPr>
        <w:ind w:left="657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D8817DA"/>
    <w:multiLevelType w:val="hybridMultilevel"/>
    <w:tmpl w:val="634A694A"/>
    <w:lvl w:ilvl="0" w:tplc="A566E940">
      <w:start w:val="1"/>
      <w:numFmt w:val="bullet"/>
      <w:lvlText w:val="-"/>
      <w:lvlJc w:val="left"/>
      <w:pPr>
        <w:ind w:left="7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E48A3442">
      <w:start w:val="1"/>
      <w:numFmt w:val="bullet"/>
      <w:lvlText w:val="o"/>
      <w:lvlJc w:val="left"/>
      <w:pPr>
        <w:ind w:left="153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3B84BE04">
      <w:start w:val="1"/>
      <w:numFmt w:val="bullet"/>
      <w:lvlText w:val="▪"/>
      <w:lvlJc w:val="left"/>
      <w:pPr>
        <w:ind w:left="225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27369848">
      <w:start w:val="1"/>
      <w:numFmt w:val="bullet"/>
      <w:lvlText w:val="•"/>
      <w:lvlJc w:val="left"/>
      <w:pPr>
        <w:ind w:left="297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88CA15BE">
      <w:start w:val="1"/>
      <w:numFmt w:val="bullet"/>
      <w:lvlText w:val="o"/>
      <w:lvlJc w:val="left"/>
      <w:pPr>
        <w:ind w:left="369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96E4440A">
      <w:start w:val="1"/>
      <w:numFmt w:val="bullet"/>
      <w:lvlText w:val="▪"/>
      <w:lvlJc w:val="left"/>
      <w:pPr>
        <w:ind w:left="441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B830AA4A">
      <w:start w:val="1"/>
      <w:numFmt w:val="bullet"/>
      <w:lvlText w:val="•"/>
      <w:lvlJc w:val="left"/>
      <w:pPr>
        <w:ind w:left="513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7024758A">
      <w:start w:val="1"/>
      <w:numFmt w:val="bullet"/>
      <w:lvlText w:val="o"/>
      <w:lvlJc w:val="left"/>
      <w:pPr>
        <w:ind w:left="585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D318F5EA">
      <w:start w:val="1"/>
      <w:numFmt w:val="bullet"/>
      <w:lvlText w:val="▪"/>
      <w:lvlJc w:val="left"/>
      <w:pPr>
        <w:ind w:left="657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3604E2F"/>
    <w:multiLevelType w:val="hybridMultilevel"/>
    <w:tmpl w:val="4C2E17A6"/>
    <w:lvl w:ilvl="0" w:tplc="801E73E6">
      <w:start w:val="1"/>
      <w:numFmt w:val="bullet"/>
      <w:lvlText w:val="-"/>
      <w:lvlJc w:val="left"/>
      <w:pPr>
        <w:ind w:left="7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C330805A">
      <w:start w:val="1"/>
      <w:numFmt w:val="bullet"/>
      <w:lvlText w:val="o"/>
      <w:lvlJc w:val="left"/>
      <w:pPr>
        <w:ind w:left="153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838868F8">
      <w:start w:val="1"/>
      <w:numFmt w:val="bullet"/>
      <w:lvlText w:val="▪"/>
      <w:lvlJc w:val="left"/>
      <w:pPr>
        <w:ind w:left="225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871841C6">
      <w:start w:val="1"/>
      <w:numFmt w:val="bullet"/>
      <w:lvlText w:val="•"/>
      <w:lvlJc w:val="left"/>
      <w:pPr>
        <w:ind w:left="297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B75AA108">
      <w:start w:val="1"/>
      <w:numFmt w:val="bullet"/>
      <w:lvlText w:val="o"/>
      <w:lvlJc w:val="left"/>
      <w:pPr>
        <w:ind w:left="369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41B4225A">
      <w:start w:val="1"/>
      <w:numFmt w:val="bullet"/>
      <w:lvlText w:val="▪"/>
      <w:lvlJc w:val="left"/>
      <w:pPr>
        <w:ind w:left="441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23C45864">
      <w:start w:val="1"/>
      <w:numFmt w:val="bullet"/>
      <w:lvlText w:val="•"/>
      <w:lvlJc w:val="left"/>
      <w:pPr>
        <w:ind w:left="513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8D5EC080">
      <w:start w:val="1"/>
      <w:numFmt w:val="bullet"/>
      <w:lvlText w:val="o"/>
      <w:lvlJc w:val="left"/>
      <w:pPr>
        <w:ind w:left="585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90049278">
      <w:start w:val="1"/>
      <w:numFmt w:val="bullet"/>
      <w:lvlText w:val="▪"/>
      <w:lvlJc w:val="left"/>
      <w:pPr>
        <w:ind w:left="657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8863A66"/>
    <w:multiLevelType w:val="hybridMultilevel"/>
    <w:tmpl w:val="41F6CCFC"/>
    <w:lvl w:ilvl="0" w:tplc="7B0AD3E4">
      <w:start w:val="1"/>
      <w:numFmt w:val="bullet"/>
      <w:lvlText w:val="-"/>
      <w:lvlJc w:val="left"/>
      <w:pPr>
        <w:ind w:left="7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8FB8FCE8">
      <w:start w:val="1"/>
      <w:numFmt w:val="bullet"/>
      <w:lvlText w:val="o"/>
      <w:lvlJc w:val="left"/>
      <w:pPr>
        <w:ind w:left="153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D33C5FD6">
      <w:start w:val="1"/>
      <w:numFmt w:val="bullet"/>
      <w:lvlText w:val="▪"/>
      <w:lvlJc w:val="left"/>
      <w:pPr>
        <w:ind w:left="225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21AE9C78">
      <w:start w:val="1"/>
      <w:numFmt w:val="bullet"/>
      <w:lvlText w:val="•"/>
      <w:lvlJc w:val="left"/>
      <w:pPr>
        <w:ind w:left="297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1FCE85EA">
      <w:start w:val="1"/>
      <w:numFmt w:val="bullet"/>
      <w:lvlText w:val="o"/>
      <w:lvlJc w:val="left"/>
      <w:pPr>
        <w:ind w:left="369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C4B046E6">
      <w:start w:val="1"/>
      <w:numFmt w:val="bullet"/>
      <w:lvlText w:val="▪"/>
      <w:lvlJc w:val="left"/>
      <w:pPr>
        <w:ind w:left="441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3A54F6D4">
      <w:start w:val="1"/>
      <w:numFmt w:val="bullet"/>
      <w:lvlText w:val="•"/>
      <w:lvlJc w:val="left"/>
      <w:pPr>
        <w:ind w:left="513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DA6AD81E">
      <w:start w:val="1"/>
      <w:numFmt w:val="bullet"/>
      <w:lvlText w:val="o"/>
      <w:lvlJc w:val="left"/>
      <w:pPr>
        <w:ind w:left="585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B996321C">
      <w:start w:val="1"/>
      <w:numFmt w:val="bullet"/>
      <w:lvlText w:val="▪"/>
      <w:lvlJc w:val="left"/>
      <w:pPr>
        <w:ind w:left="657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6"/>
  </w:num>
  <w:num w:numId="3">
    <w:abstractNumId w:val="4"/>
  </w:num>
  <w:num w:numId="4">
    <w:abstractNumId w:val="2"/>
  </w:num>
  <w:num w:numId="5">
    <w:abstractNumId w:val="1"/>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AA9"/>
    <w:rsid w:val="00626AA9"/>
    <w:rsid w:val="00713F86"/>
    <w:rsid w:val="0084484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759AD2DC"/>
  <w15:docId w15:val="{6F51AED1-D904-944B-BB10-0DE9A542D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PK"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8" w:lineRule="auto"/>
      <w:ind w:left="10" w:hanging="10"/>
    </w:pPr>
    <w:rPr>
      <w:rFonts w:ascii="Open Sans" w:eastAsia="Open Sans" w:hAnsi="Open Sans" w:cs="Open Sans"/>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489</Words>
  <Characters>2792</Characters>
  <Application>Microsoft Office Word</Application>
  <DocSecurity>0</DocSecurity>
  <Lines>23</Lines>
  <Paragraphs>6</Paragraphs>
  <ScaleCrop>false</ScaleCrop>
  <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STAKE-GAME DAPP</dc:title>
  <dc:subject/>
  <dc:creator>Microsoft Office User</dc:creator>
  <cp:keywords/>
  <cp:lastModifiedBy>Microsoft Office User</cp:lastModifiedBy>
  <cp:revision>2</cp:revision>
  <dcterms:created xsi:type="dcterms:W3CDTF">2022-05-11T06:04:00Z</dcterms:created>
  <dcterms:modified xsi:type="dcterms:W3CDTF">2022-05-11T06:04:00Z</dcterms:modified>
</cp:coreProperties>
</file>