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>#Scholarship_Test_GMS_2022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>#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You_Can_Always_Be_Better</w:t>
      </w:r>
      <w:proofErr w:type="spellEnd"/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>#GMS (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Guide_Motivate_Support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) 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 xml:space="preserve">Hurry up and get registered 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 xml:space="preserve">To give an equal opportunity to the needy and deserving students GMS gives the benefit of scholarships for the students of 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FSc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. GMS is pleased to announce merit and need scholarships for talented students. GMS brings this golden opportunity for the students of Charsadda. GMS is going to conduct a Scholarship test for college FSC students. Step into a bright future and avail this great opportunity. 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>Kindly note the Schedule: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>1. Last date to apply is August 10, 2022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>2. Talent test August 12, 2022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 xml:space="preserve">3. Test venue New 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Islamia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 Public Schools and College (Girls Section) 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Mardan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 Road  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Segoe UI Symbol" w:hAnsi="Segoe UI Symbol" w:cs="Segoe UI Symbol"/>
          <w:color w:val="505050"/>
          <w:shd w:val="clear" w:color="auto" w:fill="FFFFFF"/>
        </w:rPr>
        <w:t>⭐</w:t>
      </w:r>
      <w:r w:rsidRPr="00B94886">
        <w:rPr>
          <w:rFonts w:ascii="Arial" w:hAnsi="Arial" w:cs="Arial"/>
          <w:color w:val="505050"/>
          <w:shd w:val="clear" w:color="auto" w:fill="FFFFFF"/>
        </w:rPr>
        <w:t xml:space="preserve"> We are going to spread this message through different sources but still everyone kindly </w:t>
      </w:r>
      <w:proofErr w:type="gramStart"/>
      <w:r w:rsidRPr="00B94886">
        <w:rPr>
          <w:rFonts w:ascii="Arial" w:hAnsi="Arial" w:cs="Arial"/>
          <w:color w:val="505050"/>
          <w:shd w:val="clear" w:color="auto" w:fill="FFFFFF"/>
        </w:rPr>
        <w:t>inform</w:t>
      </w:r>
      <w:proofErr w:type="gramEnd"/>
      <w:r w:rsidRPr="00B94886">
        <w:rPr>
          <w:rFonts w:ascii="Arial" w:hAnsi="Arial" w:cs="Arial"/>
          <w:color w:val="505050"/>
          <w:shd w:val="clear" w:color="auto" w:fill="FFFFFF"/>
        </w:rPr>
        <w:t xml:space="preserve"> the students who have recently given matric exams. It is a golden opportunity for them so that talented and deserving students could come into our hands for these 2 years of education.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Segoe UI Symbol" w:hAnsi="Segoe UI Symbol" w:cs="Segoe UI Symbol"/>
          <w:color w:val="505050"/>
          <w:shd w:val="clear" w:color="auto" w:fill="FFFFFF"/>
        </w:rPr>
        <w:t>⭐</w:t>
      </w:r>
      <w:r w:rsidRPr="00B94886">
        <w:rPr>
          <w:rFonts w:ascii="Arial" w:hAnsi="Arial" w:cs="Arial"/>
          <w:color w:val="505050"/>
          <w:shd w:val="clear" w:color="auto" w:fill="FFFFFF"/>
        </w:rPr>
        <w:t xml:space="preserve"> Scholarship features include a full tuition fee waiver, free tuition classes and career counselling. 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Segoe UI Symbol" w:hAnsi="Segoe UI Symbol" w:cs="Segoe UI Symbol"/>
          <w:color w:val="505050"/>
          <w:shd w:val="clear" w:color="auto" w:fill="FFFFFF"/>
        </w:rPr>
        <w:t>⭐</w:t>
      </w:r>
      <w:r w:rsidRPr="00B94886">
        <w:rPr>
          <w:rFonts w:ascii="Arial" w:hAnsi="Arial" w:cs="Arial"/>
          <w:color w:val="505050"/>
          <w:shd w:val="clear" w:color="auto" w:fill="FFFFFF"/>
        </w:rPr>
        <w:t xml:space="preserve"> We have affiliated with the top four colleges of Charsadda including New Muslim College Charsadda, New 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Islamia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 College Charsadda, Galaxy College Charsadda and Ghazal College Charsadda. 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Segoe UI Symbol" w:hAnsi="Segoe UI Symbol" w:cs="Segoe UI Symbol"/>
          <w:color w:val="505050"/>
          <w:shd w:val="clear" w:color="auto" w:fill="FFFFFF"/>
        </w:rPr>
        <w:t>💫</w:t>
      </w:r>
      <w:r w:rsidRPr="00B94886">
        <w:rPr>
          <w:rFonts w:ascii="Arial" w:hAnsi="Arial" w:cs="Arial"/>
          <w:color w:val="505050"/>
          <w:shd w:val="clear" w:color="auto" w:fill="FFFFFF"/>
        </w:rPr>
        <w:t xml:space="preserve"> It always seems impossible until it is done. I think it is possible for ordinary people to choose to be extraordinary. (Elon Musk)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Segoe UI Symbol" w:hAnsi="Segoe UI Symbol" w:cs="Segoe UI Symbol"/>
          <w:color w:val="505050"/>
          <w:shd w:val="clear" w:color="auto" w:fill="FFFFFF"/>
        </w:rPr>
        <w:t>🎗</w:t>
      </w:r>
      <w:r w:rsidRPr="00B94886">
        <w:rPr>
          <w:rFonts w:ascii="Arial" w:hAnsi="Arial" w:cs="Arial"/>
          <w:color w:val="505050"/>
          <w:shd w:val="clear" w:color="auto" w:fill="FFFFFF"/>
        </w:rPr>
        <w:t xml:space="preserve">️ GMS is now accepting applications for admissions in the top colleges of Charsadda on full and half scholarships. Forms are available in 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Millat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 book shop 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Mardan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 road Charsadda. Must submit back the form in the same shop.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lastRenderedPageBreak/>
        <w:t>For the online apply, please click on the following link: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 xml:space="preserve">Our Best Wishes Are </w:t>
      </w:r>
      <w:proofErr w:type="gramStart"/>
      <w:r w:rsidRPr="00B94886">
        <w:rPr>
          <w:rFonts w:ascii="Arial" w:hAnsi="Arial" w:cs="Arial"/>
          <w:color w:val="505050"/>
          <w:shd w:val="clear" w:color="auto" w:fill="FFFFFF"/>
        </w:rPr>
        <w:t>With</w:t>
      </w:r>
      <w:proofErr w:type="gramEnd"/>
      <w:r w:rsidRPr="00B94886">
        <w:rPr>
          <w:rFonts w:ascii="Arial" w:hAnsi="Arial" w:cs="Arial"/>
          <w:color w:val="505050"/>
          <w:shd w:val="clear" w:color="auto" w:fill="FFFFFF"/>
        </w:rPr>
        <w:t xml:space="preserve"> You.</w:t>
      </w: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</w:p>
    <w:p w:rsidR="00B94886" w:rsidRPr="00B94886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>#GMSScholarshipTest2022</w:t>
      </w:r>
    </w:p>
    <w:p w:rsidR="007E6AEE" w:rsidRDefault="00B94886" w:rsidP="00B94886">
      <w:pPr>
        <w:rPr>
          <w:rFonts w:ascii="Arial" w:hAnsi="Arial" w:cs="Arial"/>
          <w:color w:val="505050"/>
          <w:shd w:val="clear" w:color="auto" w:fill="FFFFFF"/>
        </w:rPr>
      </w:pPr>
      <w:r w:rsidRPr="00B94886">
        <w:rPr>
          <w:rFonts w:ascii="Arial" w:hAnsi="Arial" w:cs="Arial"/>
          <w:color w:val="505050"/>
          <w:shd w:val="clear" w:color="auto" w:fill="FFFFFF"/>
        </w:rPr>
        <w:t>#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DistrictCharsaddaStudents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 #Scholarships #GMS #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FSc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 #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TalentTest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 #2022 #</w:t>
      </w:r>
      <w:proofErr w:type="spellStart"/>
      <w:r w:rsidRPr="00B94886">
        <w:rPr>
          <w:rFonts w:ascii="Arial" w:hAnsi="Arial" w:cs="Arial"/>
          <w:color w:val="505050"/>
          <w:shd w:val="clear" w:color="auto" w:fill="FFFFFF"/>
        </w:rPr>
        <w:t>TrendSetters</w:t>
      </w:r>
      <w:proofErr w:type="spellEnd"/>
      <w:r w:rsidRPr="00B94886">
        <w:rPr>
          <w:rFonts w:ascii="Arial" w:hAnsi="Arial" w:cs="Arial"/>
          <w:color w:val="505050"/>
          <w:shd w:val="clear" w:color="auto" w:fill="FFFFFF"/>
        </w:rPr>
        <w:t xml:space="preserve"> #Guide #Motivate #Support #Charsadda #Opportunity</w:t>
      </w:r>
      <w:bookmarkStart w:id="0" w:name="_GoBack"/>
      <w:bookmarkEnd w:id="0"/>
    </w:p>
    <w:p w:rsidR="007E6AEE" w:rsidRDefault="007E6AEE" w:rsidP="007E6AEE">
      <w:pPr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GMS (Guide Motivate Support) </w:t>
      </w:r>
    </w:p>
    <w:p w:rsidR="00E25F65" w:rsidRDefault="00E25F65" w:rsidP="007E6AEE">
      <w:pPr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Hurry up get registered </w:t>
      </w:r>
    </w:p>
    <w:p w:rsidR="007E6AEE" w:rsidRPr="00ED13D8" w:rsidRDefault="00ED13D8" w:rsidP="007E6AEE">
      <w:pPr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>To give an equal opportunit</w:t>
      </w:r>
      <w:r w:rsidR="007E6AEE">
        <w:rPr>
          <w:rFonts w:ascii="Arial" w:hAnsi="Arial" w:cs="Arial"/>
          <w:color w:val="505050"/>
          <w:shd w:val="clear" w:color="auto" w:fill="FFFFFF"/>
        </w:rPr>
        <w:t>y to the deserving students GMS</w:t>
      </w:r>
      <w:r>
        <w:rPr>
          <w:rFonts w:ascii="Arial" w:hAnsi="Arial" w:cs="Arial"/>
          <w:color w:val="505050"/>
          <w:shd w:val="clear" w:color="auto" w:fill="FFFFFF"/>
        </w:rPr>
        <w:t xml:space="preserve"> gives the benefit of scholarship for the students for class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FSc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Part-1</w:t>
      </w:r>
      <w:r w:rsidR="007E6AEE">
        <w:rPr>
          <w:rFonts w:ascii="Arial" w:hAnsi="Arial" w:cs="Arial"/>
          <w:color w:val="505050"/>
          <w:shd w:val="clear" w:color="auto" w:fill="FFFFFF"/>
        </w:rPr>
        <w:t xml:space="preserve">. GMS </w:t>
      </w:r>
      <w:r>
        <w:rPr>
          <w:rFonts w:ascii="Arial" w:hAnsi="Arial" w:cs="Arial"/>
          <w:color w:val="505050"/>
          <w:shd w:val="clear" w:color="auto" w:fill="FFFFFF"/>
        </w:rPr>
        <w:t>is pleased to announce Merit</w:t>
      </w:r>
      <w:r w:rsidR="007E6AEE">
        <w:rPr>
          <w:rFonts w:ascii="Arial" w:hAnsi="Arial" w:cs="Arial"/>
          <w:color w:val="505050"/>
          <w:shd w:val="clear" w:color="auto" w:fill="FFFFFF"/>
        </w:rPr>
        <w:t xml:space="preserve"> and Need</w:t>
      </w:r>
      <w:r>
        <w:rPr>
          <w:rFonts w:ascii="Arial" w:hAnsi="Arial" w:cs="Arial"/>
          <w:color w:val="505050"/>
          <w:shd w:val="clear" w:color="auto" w:fill="FFFFFF"/>
        </w:rPr>
        <w:t xml:space="preserve"> Scholarships for talented students.</w:t>
      </w:r>
      <w:r w:rsidR="007E6AEE" w:rsidRPr="007E6AEE">
        <w:rPr>
          <w:rFonts w:ascii="Arial" w:hAnsi="Arial" w:cs="Arial"/>
          <w:color w:val="505050"/>
          <w:shd w:val="clear" w:color="auto" w:fill="FFFFFF"/>
        </w:rPr>
        <w:t xml:space="preserve"> </w:t>
      </w:r>
      <w:r w:rsidR="007E6AEE" w:rsidRPr="00ED13D8">
        <w:rPr>
          <w:rFonts w:ascii="Arial" w:hAnsi="Arial" w:cs="Arial"/>
          <w:color w:val="505050"/>
          <w:shd w:val="clear" w:color="auto" w:fill="FFFFFF"/>
        </w:rPr>
        <w:t>GMS brings Golden o</w:t>
      </w:r>
      <w:r w:rsidR="007E6AEE">
        <w:rPr>
          <w:rFonts w:ascii="Arial" w:hAnsi="Arial" w:cs="Arial"/>
          <w:color w:val="505050"/>
          <w:shd w:val="clear" w:color="auto" w:fill="FFFFFF"/>
        </w:rPr>
        <w:t>pportunity for the students of C</w:t>
      </w:r>
      <w:r w:rsidR="007E6AEE" w:rsidRPr="00ED13D8">
        <w:rPr>
          <w:rFonts w:ascii="Arial" w:hAnsi="Arial" w:cs="Arial"/>
          <w:color w:val="505050"/>
          <w:shd w:val="clear" w:color="auto" w:fill="FFFFFF"/>
        </w:rPr>
        <w:t>har</w:t>
      </w:r>
      <w:r w:rsidR="007E6AEE">
        <w:rPr>
          <w:rFonts w:ascii="Arial" w:hAnsi="Arial" w:cs="Arial"/>
          <w:color w:val="505050"/>
          <w:shd w:val="clear" w:color="auto" w:fill="FFFFFF"/>
        </w:rPr>
        <w:t xml:space="preserve">sadda. </w:t>
      </w:r>
      <w:r w:rsidR="007E6AEE" w:rsidRPr="00ED13D8">
        <w:rPr>
          <w:rFonts w:ascii="Arial" w:hAnsi="Arial" w:cs="Arial"/>
          <w:color w:val="505050"/>
          <w:shd w:val="clear" w:color="auto" w:fill="FFFFFF"/>
        </w:rPr>
        <w:t>GMS is going to cond</w:t>
      </w:r>
      <w:r w:rsidR="007E6AEE">
        <w:rPr>
          <w:rFonts w:ascii="Arial" w:hAnsi="Arial" w:cs="Arial"/>
          <w:color w:val="505050"/>
          <w:shd w:val="clear" w:color="auto" w:fill="FFFFFF"/>
        </w:rPr>
        <w:t>uct Scholarship test for college FSC students</w:t>
      </w:r>
      <w:r w:rsidR="007E6AEE" w:rsidRPr="00ED13D8">
        <w:rPr>
          <w:rFonts w:ascii="Arial" w:hAnsi="Arial" w:cs="Arial"/>
          <w:color w:val="505050"/>
          <w:shd w:val="clear" w:color="auto" w:fill="FFFFFF"/>
        </w:rPr>
        <w:t xml:space="preserve">. Step into a bright future and avail this great opportunity. </w:t>
      </w:r>
    </w:p>
    <w:p w:rsidR="00E25F65" w:rsidRPr="007E6AEE" w:rsidRDefault="00ED13D8">
      <w:pPr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Kindly note the Schedule :</w:t>
      </w:r>
      <w:r>
        <w:rPr>
          <w:rFonts w:ascii="Arial" w:hAnsi="Arial" w:cs="Arial"/>
          <w:color w:val="505050"/>
        </w:rPr>
        <w:br/>
      </w:r>
      <w:r>
        <w:rPr>
          <w:rStyle w:val="Strong"/>
          <w:rFonts w:ascii="Arial" w:hAnsi="Arial" w:cs="Arial"/>
          <w:color w:val="505050"/>
          <w:shd w:val="clear" w:color="auto" w:fill="FFFFFF"/>
        </w:rPr>
        <w:t>1. Last Date</w:t>
      </w:r>
      <w:r>
        <w:rPr>
          <w:rFonts w:ascii="Arial" w:hAnsi="Arial" w:cs="Arial"/>
          <w:color w:val="505050"/>
          <w:shd w:val="clear" w:color="auto" w:fill="FFFFFF"/>
        </w:rPr>
        <w:t>: Last date to apply July 24, 2022</w:t>
      </w:r>
      <w:r>
        <w:rPr>
          <w:rFonts w:ascii="Arial" w:hAnsi="Arial" w:cs="Arial"/>
          <w:color w:val="505050"/>
        </w:rPr>
        <w:br/>
      </w:r>
      <w:r>
        <w:rPr>
          <w:rStyle w:val="Strong"/>
          <w:rFonts w:ascii="Arial" w:hAnsi="Arial" w:cs="Arial"/>
          <w:color w:val="505050"/>
          <w:shd w:val="clear" w:color="auto" w:fill="FFFFFF"/>
        </w:rPr>
        <w:t>2. Talent Test</w:t>
      </w:r>
      <w:r>
        <w:rPr>
          <w:rFonts w:ascii="Arial" w:hAnsi="Arial" w:cs="Arial"/>
          <w:color w:val="505050"/>
          <w:shd w:val="clear" w:color="auto" w:fill="FFFFFF"/>
        </w:rPr>
        <w:t>: July 25, 2022 (Monday)</w:t>
      </w:r>
      <w:r>
        <w:rPr>
          <w:rFonts w:ascii="Arial" w:hAnsi="Arial" w:cs="Arial"/>
          <w:color w:val="505050"/>
        </w:rPr>
        <w:br/>
      </w:r>
      <w:r w:rsidR="007E6AEE">
        <w:rPr>
          <w:rStyle w:val="Strong"/>
          <w:rFonts w:ascii="Arial" w:hAnsi="Arial" w:cs="Arial"/>
          <w:color w:val="505050"/>
          <w:shd w:val="clear" w:color="auto" w:fill="FFFFFF"/>
        </w:rPr>
        <w:t>3. Result Announcement</w:t>
      </w:r>
      <w:r w:rsidR="007E6AEE">
        <w:rPr>
          <w:rStyle w:val="Strong"/>
          <w:rFonts w:ascii="Arial" w:hAnsi="Arial" w:cs="Arial"/>
          <w:b w:val="0"/>
          <w:color w:val="505050"/>
          <w:shd w:val="clear" w:color="auto" w:fill="FFFFFF"/>
        </w:rPr>
        <w:t>:</w:t>
      </w:r>
      <w:r>
        <w:rPr>
          <w:rFonts w:ascii="Arial" w:hAnsi="Arial" w:cs="Arial"/>
          <w:color w:val="505050"/>
          <w:shd w:val="clear" w:color="auto" w:fill="FFFFFF"/>
        </w:rPr>
        <w:t xml:space="preserve"> July 28,2022</w:t>
      </w:r>
    </w:p>
    <w:sectPr w:rsidR="00E25F65" w:rsidRPr="007E6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D8"/>
    <w:rsid w:val="00054B08"/>
    <w:rsid w:val="006132BD"/>
    <w:rsid w:val="007E6AEE"/>
    <w:rsid w:val="00A74CCA"/>
    <w:rsid w:val="00B94886"/>
    <w:rsid w:val="00E25F65"/>
    <w:rsid w:val="00E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F3AE"/>
  <w15:chartTrackingRefBased/>
  <w15:docId w15:val="{9BF30D99-CB48-4221-9D42-DB03618C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13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5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55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3</cp:revision>
  <dcterms:created xsi:type="dcterms:W3CDTF">2022-07-17T08:39:00Z</dcterms:created>
  <dcterms:modified xsi:type="dcterms:W3CDTF">2022-07-17T14:08:00Z</dcterms:modified>
</cp:coreProperties>
</file>