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EDB" w:rsidRPr="00D01EDB" w:rsidRDefault="00D01EDB">
      <w:pPr>
        <w:rPr>
          <w:rFonts w:ascii="Arial" w:hAnsi="Arial" w:cs="Arial"/>
          <w:b/>
          <w:sz w:val="32"/>
          <w:szCs w:val="32"/>
        </w:rPr>
      </w:pPr>
      <w:proofErr w:type="spellStart"/>
      <w:r w:rsidRPr="00D01EDB">
        <w:rPr>
          <w:rFonts w:ascii="Arial" w:hAnsi="Arial" w:cs="Arial"/>
          <w:b/>
          <w:sz w:val="32"/>
          <w:szCs w:val="32"/>
        </w:rPr>
        <w:t>Qissa</w:t>
      </w:r>
      <w:proofErr w:type="spellEnd"/>
      <w:r w:rsidRPr="00D01EDB">
        <w:rPr>
          <w:rFonts w:ascii="Arial" w:hAnsi="Arial" w:cs="Arial"/>
          <w:b/>
          <w:sz w:val="32"/>
          <w:szCs w:val="32"/>
        </w:rPr>
        <w:t xml:space="preserve"> </w:t>
      </w:r>
      <w:proofErr w:type="spellStart"/>
      <w:r w:rsidRPr="00D01EDB">
        <w:rPr>
          <w:rFonts w:ascii="Arial" w:hAnsi="Arial" w:cs="Arial"/>
          <w:b/>
          <w:sz w:val="32"/>
          <w:szCs w:val="32"/>
        </w:rPr>
        <w:t>Khwani</w:t>
      </w:r>
      <w:proofErr w:type="spellEnd"/>
      <w:r w:rsidRPr="00D01EDB">
        <w:rPr>
          <w:rFonts w:ascii="Arial" w:hAnsi="Arial" w:cs="Arial"/>
          <w:b/>
          <w:sz w:val="32"/>
          <w:szCs w:val="32"/>
        </w:rPr>
        <w:t xml:space="preserve"> Bazar:</w:t>
      </w:r>
    </w:p>
    <w:p w:rsidR="00EA030C" w:rsidRDefault="001802F2">
      <w:pPr>
        <w:rPr>
          <w:rFonts w:ascii="Arial" w:hAnsi="Arial" w:cs="Arial"/>
          <w:sz w:val="32"/>
          <w:szCs w:val="32"/>
        </w:rPr>
      </w:pPr>
      <w:r w:rsidRPr="00866E2E">
        <w:rPr>
          <w:rFonts w:ascii="Arial" w:hAnsi="Arial" w:cs="Arial"/>
          <w:sz w:val="32"/>
          <w:szCs w:val="32"/>
        </w:rPr>
        <w:t xml:space="preserve">In ancient times traders used to come here, they used to do both daytime and nighttime. As they sat round the fire at night, they used to tell stories by sipping </w:t>
      </w:r>
      <w:proofErr w:type="spellStart"/>
      <w:r w:rsidRPr="00866E2E">
        <w:rPr>
          <w:rFonts w:ascii="Arial" w:hAnsi="Arial" w:cs="Arial"/>
          <w:sz w:val="32"/>
          <w:szCs w:val="32"/>
        </w:rPr>
        <w:t>Qahwa</w:t>
      </w:r>
      <w:proofErr w:type="spellEnd"/>
      <w:r w:rsidRPr="00866E2E">
        <w:rPr>
          <w:rFonts w:ascii="Arial" w:hAnsi="Arial" w:cs="Arial"/>
          <w:sz w:val="32"/>
          <w:szCs w:val="32"/>
        </w:rPr>
        <w:t>. Thus the bazar got its name “</w:t>
      </w:r>
      <w:r w:rsidRPr="00866E2E">
        <w:rPr>
          <w:rFonts w:ascii="Arial" w:hAnsi="Arial" w:cs="Arial"/>
          <w:iCs/>
          <w:sz w:val="32"/>
          <w:szCs w:val="32"/>
        </w:rPr>
        <w:t>Story Tellers bazaar</w:t>
      </w:r>
      <w:r w:rsidRPr="00866E2E">
        <w:rPr>
          <w:rFonts w:ascii="Arial" w:hAnsi="Arial" w:cs="Arial"/>
          <w:sz w:val="32"/>
          <w:szCs w:val="32"/>
        </w:rPr>
        <w:t>.”</w:t>
      </w:r>
    </w:p>
    <w:p w:rsidR="00B7198A" w:rsidRDefault="00B7198A">
      <w:pPr>
        <w:rPr>
          <w:rFonts w:ascii="Arial" w:hAnsi="Arial" w:cs="Arial"/>
          <w:sz w:val="32"/>
          <w:szCs w:val="32"/>
        </w:rPr>
      </w:pPr>
      <w:r>
        <w:rPr>
          <w:rFonts w:ascii="Arial" w:hAnsi="Arial" w:cs="Arial"/>
          <w:noProof/>
          <w:sz w:val="32"/>
          <w:szCs w:val="32"/>
        </w:rPr>
        <w:t xml:space="preserve">            </w:t>
      </w:r>
      <w:r>
        <w:rPr>
          <w:rFonts w:ascii="Arial" w:hAnsi="Arial" w:cs="Arial"/>
          <w:noProof/>
          <w:sz w:val="32"/>
          <w:szCs w:val="32"/>
        </w:rPr>
        <w:drawing>
          <wp:inline distT="0" distB="0" distL="0" distR="0">
            <wp:extent cx="426720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PEWMLObgIBTsezjjqOd7lQ.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67200" cy="2838450"/>
                    </a:xfrm>
                    <a:prstGeom prst="rect">
                      <a:avLst/>
                    </a:prstGeom>
                  </pic:spPr>
                </pic:pic>
              </a:graphicData>
            </a:graphic>
          </wp:inline>
        </w:drawing>
      </w:r>
    </w:p>
    <w:p w:rsidR="00B7198A" w:rsidRPr="00866E2E" w:rsidRDefault="00B7198A">
      <w:pPr>
        <w:rPr>
          <w:rFonts w:ascii="Arial" w:hAnsi="Arial" w:cs="Arial"/>
          <w:sz w:val="32"/>
          <w:szCs w:val="32"/>
        </w:rPr>
      </w:pPr>
    </w:p>
    <w:p w:rsidR="001802F2" w:rsidRPr="00D01EDB" w:rsidRDefault="00D01EDB">
      <w:pPr>
        <w:rPr>
          <w:rFonts w:ascii="Arial" w:hAnsi="Arial" w:cs="Arial"/>
          <w:b/>
          <w:sz w:val="32"/>
          <w:szCs w:val="32"/>
        </w:rPr>
      </w:pPr>
      <w:r w:rsidRPr="00D01EDB">
        <w:rPr>
          <w:rFonts w:ascii="Arial" w:hAnsi="Arial" w:cs="Arial"/>
          <w:b/>
          <w:sz w:val="32"/>
          <w:szCs w:val="32"/>
        </w:rPr>
        <w:t>My Story with Picture:</w:t>
      </w:r>
    </w:p>
    <w:p w:rsidR="001802F2" w:rsidRDefault="001802F2">
      <w:pPr>
        <w:rPr>
          <w:rFonts w:ascii="Arial" w:hAnsi="Arial" w:cs="Arial"/>
          <w:spacing w:val="-1"/>
          <w:sz w:val="32"/>
          <w:szCs w:val="32"/>
          <w:shd w:val="clear" w:color="auto" w:fill="FFFFFF"/>
        </w:rPr>
      </w:pPr>
      <w:r w:rsidRPr="00866E2E">
        <w:rPr>
          <w:rFonts w:ascii="Arial" w:hAnsi="Arial" w:cs="Arial"/>
          <w:spacing w:val="-1"/>
          <w:sz w:val="32"/>
          <w:szCs w:val="32"/>
          <w:shd w:val="clear" w:color="auto" w:fill="FFFFFF"/>
        </w:rPr>
        <w:t xml:space="preserve">It was the scene of the </w:t>
      </w:r>
      <w:proofErr w:type="spellStart"/>
      <w:r w:rsidRPr="00866E2E">
        <w:rPr>
          <w:rFonts w:ascii="Arial" w:hAnsi="Arial" w:cs="Arial"/>
          <w:spacing w:val="-1"/>
          <w:sz w:val="32"/>
          <w:szCs w:val="32"/>
          <w:shd w:val="clear" w:color="auto" w:fill="FFFFFF"/>
        </w:rPr>
        <w:t>Qissa</w:t>
      </w:r>
      <w:proofErr w:type="spellEnd"/>
      <w:r w:rsidRPr="00866E2E">
        <w:rPr>
          <w:rFonts w:ascii="Arial" w:hAnsi="Arial" w:cs="Arial"/>
          <w:spacing w:val="-1"/>
          <w:sz w:val="32"/>
          <w:szCs w:val="32"/>
          <w:shd w:val="clear" w:color="auto" w:fill="FFFFFF"/>
        </w:rPr>
        <w:t xml:space="preserve"> </w:t>
      </w:r>
      <w:proofErr w:type="spellStart"/>
      <w:r w:rsidRPr="00866E2E">
        <w:rPr>
          <w:rFonts w:ascii="Arial" w:hAnsi="Arial" w:cs="Arial"/>
          <w:spacing w:val="-1"/>
          <w:sz w:val="32"/>
          <w:szCs w:val="32"/>
          <w:shd w:val="clear" w:color="auto" w:fill="FFFFFF"/>
        </w:rPr>
        <w:t>Khwani</w:t>
      </w:r>
      <w:proofErr w:type="spellEnd"/>
      <w:r w:rsidRPr="00866E2E">
        <w:rPr>
          <w:rFonts w:ascii="Arial" w:hAnsi="Arial" w:cs="Arial"/>
          <w:spacing w:val="-1"/>
          <w:sz w:val="32"/>
          <w:szCs w:val="32"/>
          <w:shd w:val="clear" w:color="auto" w:fill="FFFFFF"/>
        </w:rPr>
        <w:t xml:space="preserve"> bazaar attack, when British armored cars and troops surrounded and shot a large crowd of unarmed local demonstrators.</w:t>
      </w:r>
    </w:p>
    <w:p w:rsidR="00B7198A" w:rsidRDefault="00B7198A">
      <w:pPr>
        <w:rPr>
          <w:rFonts w:ascii="Arial" w:hAnsi="Arial" w:cs="Arial"/>
          <w:spacing w:val="-1"/>
          <w:sz w:val="32"/>
          <w:szCs w:val="32"/>
          <w:shd w:val="clear" w:color="auto" w:fill="FFFFFF"/>
        </w:rPr>
      </w:pPr>
    </w:p>
    <w:p w:rsidR="00B7198A" w:rsidRPr="004D1DBB" w:rsidRDefault="00B7198A">
      <w:pPr>
        <w:rPr>
          <w:rFonts w:ascii="Arial" w:hAnsi="Arial" w:cs="Arial"/>
          <w:spacing w:val="-1"/>
          <w:sz w:val="32"/>
          <w:szCs w:val="32"/>
          <w:shd w:val="clear" w:color="auto" w:fill="FFFFFF"/>
        </w:rPr>
      </w:pPr>
      <w:r>
        <w:rPr>
          <w:rFonts w:ascii="Arial" w:hAnsi="Arial" w:cs="Arial"/>
          <w:noProof/>
          <w:spacing w:val="-1"/>
          <w:sz w:val="32"/>
          <w:szCs w:val="32"/>
          <w:shd w:val="clear" w:color="auto" w:fill="FFFFFF"/>
        </w:rPr>
        <w:t xml:space="preserve">             </w:t>
      </w:r>
      <w:r>
        <w:rPr>
          <w:rFonts w:ascii="Arial" w:hAnsi="Arial" w:cs="Arial"/>
          <w:noProof/>
          <w:spacing w:val="-1"/>
          <w:sz w:val="32"/>
          <w:szCs w:val="32"/>
          <w:shd w:val="clear" w:color="auto" w:fill="FFFFFF"/>
        </w:rPr>
        <w:drawing>
          <wp:inline distT="0" distB="0" distL="0" distR="0">
            <wp:extent cx="455295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px-Gandhi_at_Peshawar_meetin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31660" cy="1908864"/>
                    </a:xfrm>
                    <a:prstGeom prst="rect">
                      <a:avLst/>
                    </a:prstGeom>
                  </pic:spPr>
                </pic:pic>
              </a:graphicData>
            </a:graphic>
          </wp:inline>
        </w:drawing>
      </w:r>
    </w:p>
    <w:p w:rsidR="001802F2" w:rsidRPr="00D01EDB" w:rsidRDefault="00D01EDB">
      <w:pPr>
        <w:rPr>
          <w:rFonts w:ascii="Arial" w:hAnsi="Arial" w:cs="Arial"/>
          <w:b/>
          <w:spacing w:val="-1"/>
          <w:sz w:val="32"/>
          <w:szCs w:val="32"/>
          <w:shd w:val="clear" w:color="auto" w:fill="FFFFFF"/>
        </w:rPr>
      </w:pPr>
      <w:r w:rsidRPr="00D01EDB">
        <w:rPr>
          <w:rFonts w:ascii="Arial" w:hAnsi="Arial" w:cs="Arial"/>
          <w:b/>
          <w:spacing w:val="-1"/>
          <w:sz w:val="32"/>
          <w:szCs w:val="32"/>
          <w:shd w:val="clear" w:color="auto" w:fill="FFFFFF"/>
        </w:rPr>
        <w:lastRenderedPageBreak/>
        <w:t>Famous Actors:</w:t>
      </w:r>
    </w:p>
    <w:p w:rsidR="001802F2" w:rsidRDefault="001802F2">
      <w:pPr>
        <w:rPr>
          <w:rFonts w:ascii="Arial" w:hAnsi="Arial" w:cs="Arial"/>
          <w:spacing w:val="-1"/>
          <w:sz w:val="32"/>
          <w:szCs w:val="32"/>
          <w:shd w:val="clear" w:color="auto" w:fill="FFFFFF"/>
        </w:rPr>
      </w:pPr>
      <w:r w:rsidRPr="00866E2E">
        <w:rPr>
          <w:rFonts w:ascii="Arial" w:hAnsi="Arial" w:cs="Arial"/>
          <w:spacing w:val="-1"/>
          <w:sz w:val="32"/>
          <w:szCs w:val="32"/>
          <w:shd w:val="clear" w:color="auto" w:fill="FFFFFF"/>
        </w:rPr>
        <w:t xml:space="preserve">Indian actor of film </w:t>
      </w:r>
      <w:proofErr w:type="spellStart"/>
      <w:r w:rsidRPr="00866E2E">
        <w:rPr>
          <w:rFonts w:ascii="Arial" w:hAnsi="Arial" w:cs="Arial"/>
          <w:spacing w:val="-1"/>
          <w:sz w:val="32"/>
          <w:szCs w:val="32"/>
          <w:shd w:val="clear" w:color="auto" w:fill="FFFFFF"/>
        </w:rPr>
        <w:t>Dilip</w:t>
      </w:r>
      <w:proofErr w:type="spellEnd"/>
      <w:r w:rsidRPr="00866E2E">
        <w:rPr>
          <w:rFonts w:ascii="Arial" w:hAnsi="Arial" w:cs="Arial"/>
          <w:spacing w:val="-1"/>
          <w:sz w:val="32"/>
          <w:szCs w:val="32"/>
          <w:shd w:val="clear" w:color="auto" w:fill="FFFFFF"/>
        </w:rPr>
        <w:t xml:space="preserve"> Kumar was born on or about 11 December 1922 in </w:t>
      </w:r>
      <w:proofErr w:type="spellStart"/>
      <w:r w:rsidRPr="00866E2E">
        <w:rPr>
          <w:rFonts w:ascii="Arial" w:hAnsi="Arial" w:cs="Arial"/>
          <w:spacing w:val="-1"/>
          <w:sz w:val="32"/>
          <w:szCs w:val="32"/>
          <w:shd w:val="clear" w:color="auto" w:fill="FFFFFF"/>
        </w:rPr>
        <w:t>Qissa</w:t>
      </w:r>
      <w:proofErr w:type="spellEnd"/>
      <w:r w:rsidRPr="00866E2E">
        <w:rPr>
          <w:rFonts w:ascii="Arial" w:hAnsi="Arial" w:cs="Arial"/>
          <w:spacing w:val="-1"/>
          <w:sz w:val="32"/>
          <w:szCs w:val="32"/>
          <w:shd w:val="clear" w:color="auto" w:fill="FFFFFF"/>
        </w:rPr>
        <w:t xml:space="preserve"> </w:t>
      </w:r>
      <w:proofErr w:type="spellStart"/>
      <w:r w:rsidRPr="00866E2E">
        <w:rPr>
          <w:rFonts w:ascii="Arial" w:hAnsi="Arial" w:cs="Arial"/>
          <w:spacing w:val="-1"/>
          <w:sz w:val="32"/>
          <w:szCs w:val="32"/>
          <w:shd w:val="clear" w:color="auto" w:fill="FFFFFF"/>
        </w:rPr>
        <w:t>Khwani</w:t>
      </w:r>
      <w:proofErr w:type="spellEnd"/>
      <w:r w:rsidRPr="00866E2E">
        <w:rPr>
          <w:rFonts w:ascii="Arial" w:hAnsi="Arial" w:cs="Arial"/>
          <w:spacing w:val="-1"/>
          <w:sz w:val="32"/>
          <w:szCs w:val="32"/>
          <w:shd w:val="clear" w:color="auto" w:fill="FFFFFF"/>
        </w:rPr>
        <w:t xml:space="preserve"> Bazaar and belongs to the Awan tribe. Family of Actor Shah Rukh Khan still lives in the area.</w:t>
      </w:r>
    </w:p>
    <w:p w:rsidR="004D1DBB" w:rsidRPr="00866E2E" w:rsidRDefault="00B17947">
      <w:pPr>
        <w:rPr>
          <w:rFonts w:ascii="Arial" w:hAnsi="Arial" w:cs="Arial"/>
          <w:spacing w:val="-1"/>
          <w:sz w:val="32"/>
          <w:szCs w:val="32"/>
          <w:shd w:val="clear" w:color="auto" w:fill="FFFFFF"/>
        </w:rPr>
      </w:pPr>
      <w:r>
        <w:rPr>
          <w:rFonts w:ascii="Arial" w:hAnsi="Arial" w:cs="Arial"/>
          <w:noProof/>
          <w:spacing w:val="-1"/>
          <w:sz w:val="32"/>
          <w:szCs w:val="32"/>
          <w:shd w:val="clear" w:color="auto" w:fill="FFFFFF"/>
        </w:rPr>
        <w:t xml:space="preserve">         </w:t>
      </w:r>
      <w:r w:rsidR="004D1DBB">
        <w:rPr>
          <w:rFonts w:ascii="Arial" w:hAnsi="Arial" w:cs="Arial"/>
          <w:noProof/>
          <w:spacing w:val="-1"/>
          <w:sz w:val="32"/>
          <w:szCs w:val="32"/>
          <w:shd w:val="clear" w:color="auto" w:fill="FFFFFF"/>
        </w:rPr>
        <w:drawing>
          <wp:inline distT="0" distB="0" distL="0" distR="0">
            <wp:extent cx="4933950"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xresdefaul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33950" cy="2457450"/>
                    </a:xfrm>
                    <a:prstGeom prst="rect">
                      <a:avLst/>
                    </a:prstGeom>
                  </pic:spPr>
                </pic:pic>
              </a:graphicData>
            </a:graphic>
          </wp:inline>
        </w:drawing>
      </w:r>
    </w:p>
    <w:p w:rsidR="00806219" w:rsidRDefault="00806219">
      <w:pPr>
        <w:rPr>
          <w:rFonts w:ascii="Arial" w:hAnsi="Arial" w:cs="Arial"/>
          <w:spacing w:val="-1"/>
          <w:sz w:val="32"/>
          <w:szCs w:val="32"/>
          <w:shd w:val="clear" w:color="auto" w:fill="FFFFFF"/>
        </w:rPr>
      </w:pPr>
    </w:p>
    <w:p w:rsidR="00D01EDB" w:rsidRPr="00D01EDB" w:rsidRDefault="00D01EDB">
      <w:pPr>
        <w:rPr>
          <w:rFonts w:ascii="Arial" w:hAnsi="Arial" w:cs="Arial"/>
          <w:b/>
          <w:spacing w:val="-1"/>
          <w:sz w:val="32"/>
          <w:szCs w:val="32"/>
          <w:shd w:val="clear" w:color="auto" w:fill="FFFFFF"/>
        </w:rPr>
      </w:pPr>
      <w:r w:rsidRPr="00D01EDB">
        <w:rPr>
          <w:rFonts w:ascii="Arial" w:hAnsi="Arial" w:cs="Arial"/>
          <w:b/>
          <w:spacing w:val="-1"/>
          <w:sz w:val="32"/>
          <w:szCs w:val="32"/>
          <w:shd w:val="clear" w:color="auto" w:fill="FFFFFF"/>
        </w:rPr>
        <w:t>British Killed Unarmed Protestors:</w:t>
      </w:r>
    </w:p>
    <w:p w:rsidR="00806219" w:rsidRPr="00866E2E" w:rsidRDefault="00806219">
      <w:pPr>
        <w:rPr>
          <w:rFonts w:ascii="Arial" w:hAnsi="Arial" w:cs="Arial"/>
          <w:spacing w:val="-1"/>
          <w:sz w:val="32"/>
          <w:szCs w:val="32"/>
          <w:shd w:val="clear" w:color="auto" w:fill="FFFFFF"/>
        </w:rPr>
      </w:pPr>
      <w:r w:rsidRPr="00866E2E">
        <w:rPr>
          <w:rFonts w:ascii="Arial" w:hAnsi="Arial" w:cs="Arial"/>
          <w:spacing w:val="-1"/>
          <w:sz w:val="32"/>
          <w:szCs w:val="32"/>
          <w:shd w:val="clear" w:color="auto" w:fill="FFFFFF"/>
        </w:rPr>
        <w:t xml:space="preserve">On 23 April 1930, nearly 400 unarmed protesters were shot dead in the </w:t>
      </w:r>
      <w:proofErr w:type="spellStart"/>
      <w:r w:rsidRPr="00866E2E">
        <w:rPr>
          <w:rFonts w:ascii="Arial" w:hAnsi="Arial" w:cs="Arial"/>
          <w:spacing w:val="-1"/>
          <w:sz w:val="32"/>
          <w:szCs w:val="32"/>
          <w:shd w:val="clear" w:color="auto" w:fill="FFFFFF"/>
        </w:rPr>
        <w:t>Qissa</w:t>
      </w:r>
      <w:proofErr w:type="spellEnd"/>
      <w:r w:rsidRPr="00866E2E">
        <w:rPr>
          <w:rFonts w:ascii="Arial" w:hAnsi="Arial" w:cs="Arial"/>
          <w:spacing w:val="-1"/>
          <w:sz w:val="32"/>
          <w:szCs w:val="32"/>
          <w:shd w:val="clear" w:color="auto" w:fill="FFFFFF"/>
        </w:rPr>
        <w:t xml:space="preserve"> </w:t>
      </w:r>
      <w:proofErr w:type="spellStart"/>
      <w:r w:rsidRPr="00866E2E">
        <w:rPr>
          <w:rFonts w:ascii="Arial" w:hAnsi="Arial" w:cs="Arial"/>
          <w:spacing w:val="-1"/>
          <w:sz w:val="32"/>
          <w:szCs w:val="32"/>
          <w:shd w:val="clear" w:color="auto" w:fill="FFFFFF"/>
        </w:rPr>
        <w:t>Khwani</w:t>
      </w:r>
      <w:proofErr w:type="spellEnd"/>
      <w:r w:rsidRPr="00866E2E">
        <w:rPr>
          <w:rFonts w:ascii="Arial" w:hAnsi="Arial" w:cs="Arial"/>
          <w:spacing w:val="-1"/>
          <w:sz w:val="32"/>
          <w:szCs w:val="32"/>
          <w:shd w:val="clear" w:color="auto" w:fill="FFFFFF"/>
        </w:rPr>
        <w:t xml:space="preserve"> Bazaar massacre by troops from the British colonial government. The massacre sparked riots across British India, and gave attention to the newly formed </w:t>
      </w:r>
      <w:proofErr w:type="spellStart"/>
      <w:r w:rsidRPr="00866E2E">
        <w:rPr>
          <w:rFonts w:ascii="Arial" w:hAnsi="Arial" w:cs="Arial"/>
          <w:spacing w:val="-1"/>
          <w:sz w:val="32"/>
          <w:szCs w:val="32"/>
          <w:shd w:val="clear" w:color="auto" w:fill="FFFFFF"/>
        </w:rPr>
        <w:t>Khudai</w:t>
      </w:r>
      <w:proofErr w:type="spellEnd"/>
      <w:r w:rsidRPr="00866E2E">
        <w:rPr>
          <w:rFonts w:ascii="Arial" w:hAnsi="Arial" w:cs="Arial"/>
          <w:spacing w:val="-1"/>
          <w:sz w:val="32"/>
          <w:szCs w:val="32"/>
          <w:shd w:val="clear" w:color="auto" w:fill="FFFFFF"/>
        </w:rPr>
        <w:t xml:space="preserve"> </w:t>
      </w:r>
      <w:proofErr w:type="spellStart"/>
      <w:r w:rsidRPr="00866E2E">
        <w:rPr>
          <w:rFonts w:ascii="Arial" w:hAnsi="Arial" w:cs="Arial"/>
          <w:spacing w:val="-1"/>
          <w:sz w:val="32"/>
          <w:szCs w:val="32"/>
          <w:shd w:val="clear" w:color="auto" w:fill="FFFFFF"/>
        </w:rPr>
        <w:t>Khidmatgar</w:t>
      </w:r>
      <w:proofErr w:type="spellEnd"/>
      <w:r w:rsidRPr="00866E2E">
        <w:rPr>
          <w:rFonts w:ascii="Arial" w:hAnsi="Arial" w:cs="Arial"/>
          <w:spacing w:val="-1"/>
          <w:sz w:val="32"/>
          <w:szCs w:val="32"/>
          <w:shd w:val="clear" w:color="auto" w:fill="FFFFFF"/>
        </w:rPr>
        <w:t xml:space="preserve"> movement</w:t>
      </w:r>
      <w:r w:rsidR="00B17947">
        <w:rPr>
          <w:rFonts w:ascii="Arial" w:hAnsi="Arial" w:cs="Arial"/>
          <w:spacing w:val="-1"/>
          <w:sz w:val="32"/>
          <w:szCs w:val="32"/>
          <w:shd w:val="clear" w:color="auto" w:fill="FFFFFF"/>
        </w:rPr>
        <w:t>.</w:t>
      </w:r>
    </w:p>
    <w:p w:rsidR="00806219" w:rsidRPr="00866E2E" w:rsidRDefault="00B17947">
      <w:pPr>
        <w:rPr>
          <w:rFonts w:ascii="Arial" w:hAnsi="Arial" w:cs="Arial"/>
          <w:spacing w:val="-1"/>
          <w:sz w:val="32"/>
          <w:szCs w:val="32"/>
          <w:shd w:val="clear" w:color="auto" w:fill="FFFFFF"/>
        </w:rPr>
      </w:pPr>
      <w:r>
        <w:rPr>
          <w:rFonts w:ascii="Arial" w:hAnsi="Arial" w:cs="Arial"/>
          <w:noProof/>
          <w:spacing w:val="-1"/>
          <w:sz w:val="32"/>
          <w:szCs w:val="32"/>
          <w:shd w:val="clear" w:color="auto" w:fill="FFFFFF"/>
        </w:rPr>
        <w:t xml:space="preserve">                 </w:t>
      </w:r>
      <w:r>
        <w:rPr>
          <w:rFonts w:ascii="Arial" w:hAnsi="Arial" w:cs="Arial"/>
          <w:noProof/>
          <w:spacing w:val="-1"/>
          <w:sz w:val="32"/>
          <w:szCs w:val="32"/>
          <w:shd w:val="clear" w:color="auto" w:fill="FFFFFF"/>
        </w:rPr>
        <w:drawing>
          <wp:inline distT="0" distB="0" distL="0" distR="0">
            <wp:extent cx="285750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0px-Nv-army-gray_BG.jpg"/>
                    <pic:cNvPicPr/>
                  </pic:nvPicPr>
                  <pic:blipFill>
                    <a:blip r:embed="rId8">
                      <a:extLst>
                        <a:ext uri="{28A0092B-C50C-407E-A947-70E740481C1C}">
                          <a14:useLocalDpi xmlns:a14="http://schemas.microsoft.com/office/drawing/2010/main" val="0"/>
                        </a:ext>
                      </a:extLst>
                    </a:blip>
                    <a:stretch>
                      <a:fillRect/>
                    </a:stretch>
                  </pic:blipFill>
                  <pic:spPr>
                    <a:xfrm>
                      <a:off x="0" y="0"/>
                      <a:ext cx="2857500" cy="2162175"/>
                    </a:xfrm>
                    <a:prstGeom prst="rect">
                      <a:avLst/>
                    </a:prstGeom>
                  </pic:spPr>
                </pic:pic>
              </a:graphicData>
            </a:graphic>
          </wp:inline>
        </w:drawing>
      </w:r>
    </w:p>
    <w:p w:rsidR="00D01EDB" w:rsidRDefault="00D01EDB">
      <w:pPr>
        <w:rPr>
          <w:rFonts w:ascii="Arial" w:hAnsi="Arial" w:cs="Arial"/>
          <w:b/>
          <w:bCs/>
          <w:sz w:val="32"/>
          <w:szCs w:val="32"/>
          <w:shd w:val="clear" w:color="auto" w:fill="FFFFFF"/>
        </w:rPr>
      </w:pPr>
      <w:proofErr w:type="spellStart"/>
      <w:r>
        <w:rPr>
          <w:rFonts w:ascii="Arial" w:hAnsi="Arial" w:cs="Arial"/>
          <w:b/>
          <w:bCs/>
          <w:sz w:val="32"/>
          <w:szCs w:val="32"/>
          <w:shd w:val="clear" w:color="auto" w:fill="FFFFFF"/>
        </w:rPr>
        <w:lastRenderedPageBreak/>
        <w:t>Khudai</w:t>
      </w:r>
      <w:proofErr w:type="spellEnd"/>
      <w:r>
        <w:rPr>
          <w:rFonts w:ascii="Arial" w:hAnsi="Arial" w:cs="Arial"/>
          <w:b/>
          <w:bCs/>
          <w:sz w:val="32"/>
          <w:szCs w:val="32"/>
          <w:shd w:val="clear" w:color="auto" w:fill="FFFFFF"/>
        </w:rPr>
        <w:t xml:space="preserve"> </w:t>
      </w:r>
      <w:proofErr w:type="spellStart"/>
      <w:r>
        <w:rPr>
          <w:rFonts w:ascii="Arial" w:hAnsi="Arial" w:cs="Arial"/>
          <w:b/>
          <w:bCs/>
          <w:sz w:val="32"/>
          <w:szCs w:val="32"/>
          <w:shd w:val="clear" w:color="auto" w:fill="FFFFFF"/>
        </w:rPr>
        <w:t>Khidmatgar</w:t>
      </w:r>
      <w:proofErr w:type="spellEnd"/>
      <w:r>
        <w:rPr>
          <w:rFonts w:ascii="Arial" w:hAnsi="Arial" w:cs="Arial"/>
          <w:b/>
          <w:bCs/>
          <w:sz w:val="32"/>
          <w:szCs w:val="32"/>
          <w:shd w:val="clear" w:color="auto" w:fill="FFFFFF"/>
        </w:rPr>
        <w:t>:</w:t>
      </w:r>
    </w:p>
    <w:p w:rsidR="00806219" w:rsidRDefault="00D01EDB">
      <w:pPr>
        <w:rPr>
          <w:rFonts w:ascii="Arial" w:hAnsi="Arial" w:cs="Arial"/>
          <w:sz w:val="32"/>
          <w:szCs w:val="32"/>
          <w:shd w:val="clear" w:color="auto" w:fill="FFFFFF"/>
        </w:rPr>
      </w:pPr>
      <w:r>
        <w:rPr>
          <w:rFonts w:ascii="Arial" w:hAnsi="Arial" w:cs="Arial"/>
          <w:sz w:val="32"/>
          <w:szCs w:val="32"/>
          <w:shd w:val="clear" w:color="auto" w:fill="FFFFFF"/>
        </w:rPr>
        <w:t>L</w:t>
      </w:r>
      <w:r w:rsidR="00806219" w:rsidRPr="00866E2E">
        <w:rPr>
          <w:rFonts w:ascii="Arial" w:hAnsi="Arial" w:cs="Arial"/>
          <w:sz w:val="32"/>
          <w:szCs w:val="32"/>
          <w:shd w:val="clear" w:color="auto" w:fill="FFFFFF"/>
        </w:rPr>
        <w:t>iterally translates as the </w:t>
      </w:r>
      <w:r w:rsidR="00806219" w:rsidRPr="00866E2E">
        <w:rPr>
          <w:rFonts w:ascii="Arial" w:hAnsi="Arial" w:cs="Arial"/>
          <w:iCs/>
          <w:sz w:val="32"/>
          <w:szCs w:val="32"/>
          <w:shd w:val="clear" w:color="auto" w:fill="FFFFFF"/>
        </w:rPr>
        <w:t>servants of God</w:t>
      </w:r>
      <w:r w:rsidR="00806219" w:rsidRPr="00866E2E">
        <w:rPr>
          <w:rFonts w:ascii="Arial" w:hAnsi="Arial" w:cs="Arial"/>
          <w:sz w:val="32"/>
          <w:szCs w:val="32"/>
          <w:shd w:val="clear" w:color="auto" w:fill="FFFFFF"/>
        </w:rPr>
        <w:t>. It represented a non-violent freedom struggle against the</w:t>
      </w:r>
      <w:r w:rsidR="00806219" w:rsidRPr="00866E2E">
        <w:rPr>
          <w:rFonts w:ascii="Arial" w:hAnsi="Arial" w:cs="Arial"/>
          <w:sz w:val="32"/>
          <w:szCs w:val="32"/>
          <w:shd w:val="clear" w:color="auto" w:fill="FFFFFF"/>
        </w:rPr>
        <w:t xml:space="preserve"> </w:t>
      </w:r>
      <w:r w:rsidR="00806219" w:rsidRPr="00866E2E">
        <w:rPr>
          <w:rFonts w:ascii="Arial" w:hAnsi="Arial" w:cs="Arial"/>
          <w:sz w:val="32"/>
          <w:szCs w:val="32"/>
          <w:shd w:val="clear" w:color="auto" w:fill="FFFFFF"/>
        </w:rPr>
        <w:t xml:space="preserve">British </w:t>
      </w:r>
      <w:proofErr w:type="spellStart"/>
      <w:r w:rsidR="00806219" w:rsidRPr="00866E2E">
        <w:rPr>
          <w:rFonts w:ascii="Arial" w:hAnsi="Arial" w:cs="Arial"/>
          <w:sz w:val="32"/>
          <w:szCs w:val="32"/>
          <w:shd w:val="clear" w:color="auto" w:fill="FFFFFF"/>
        </w:rPr>
        <w:t>Emprire</w:t>
      </w:r>
      <w:proofErr w:type="spellEnd"/>
      <w:r w:rsidR="00806219" w:rsidRPr="00866E2E">
        <w:rPr>
          <w:rFonts w:ascii="Arial" w:hAnsi="Arial" w:cs="Arial"/>
          <w:sz w:val="32"/>
          <w:szCs w:val="32"/>
          <w:shd w:val="clear" w:color="auto" w:fill="FFFFFF"/>
        </w:rPr>
        <w:t xml:space="preserve"> by the Pashtuns (also known as </w:t>
      </w:r>
      <w:proofErr w:type="spellStart"/>
      <w:r w:rsidR="00806219" w:rsidRPr="00866E2E">
        <w:rPr>
          <w:rFonts w:ascii="Arial" w:hAnsi="Arial" w:cs="Arial"/>
          <w:sz w:val="32"/>
          <w:szCs w:val="32"/>
          <w:shd w:val="clear" w:color="auto" w:fill="FFFFFF"/>
        </w:rPr>
        <w:t>Pathans</w:t>
      </w:r>
      <w:proofErr w:type="spellEnd"/>
      <w:r w:rsidR="00806219" w:rsidRPr="00866E2E">
        <w:rPr>
          <w:rFonts w:ascii="Arial" w:hAnsi="Arial" w:cs="Arial"/>
          <w:sz w:val="32"/>
          <w:szCs w:val="32"/>
          <w:shd w:val="clear" w:color="auto" w:fill="FFFFFF"/>
        </w:rPr>
        <w:t xml:space="preserve">, </w:t>
      </w:r>
      <w:proofErr w:type="spellStart"/>
      <w:r w:rsidR="00806219" w:rsidRPr="00866E2E">
        <w:rPr>
          <w:rFonts w:ascii="Arial" w:hAnsi="Arial" w:cs="Arial"/>
          <w:sz w:val="32"/>
          <w:szCs w:val="32"/>
          <w:shd w:val="clear" w:color="auto" w:fill="FFFFFF"/>
        </w:rPr>
        <w:t>Pakhtuns</w:t>
      </w:r>
      <w:proofErr w:type="spellEnd"/>
      <w:r w:rsidR="00806219" w:rsidRPr="00866E2E">
        <w:rPr>
          <w:rFonts w:ascii="Arial" w:hAnsi="Arial" w:cs="Arial"/>
          <w:sz w:val="32"/>
          <w:szCs w:val="32"/>
          <w:shd w:val="clear" w:color="auto" w:fill="FFFFFF"/>
        </w:rPr>
        <w:t xml:space="preserve"> or Afghans) of the North West Frontier Province. The movement was led by Khan Abdul </w:t>
      </w:r>
      <w:proofErr w:type="spellStart"/>
      <w:r w:rsidR="00806219" w:rsidRPr="00866E2E">
        <w:rPr>
          <w:rFonts w:ascii="Arial" w:hAnsi="Arial" w:cs="Arial"/>
          <w:sz w:val="32"/>
          <w:szCs w:val="32"/>
          <w:shd w:val="clear" w:color="auto" w:fill="FFFFFF"/>
        </w:rPr>
        <w:t>Ghaffar</w:t>
      </w:r>
      <w:proofErr w:type="spellEnd"/>
      <w:r w:rsidR="00806219" w:rsidRPr="00866E2E">
        <w:rPr>
          <w:rFonts w:ascii="Arial" w:hAnsi="Arial" w:cs="Arial"/>
          <w:sz w:val="32"/>
          <w:szCs w:val="32"/>
          <w:shd w:val="clear" w:color="auto" w:fill="FFFFFF"/>
        </w:rPr>
        <w:t xml:space="preserve"> Khan, known locally as Bacha Khan or </w:t>
      </w:r>
      <w:proofErr w:type="spellStart"/>
      <w:r w:rsidR="00806219" w:rsidRPr="00866E2E">
        <w:rPr>
          <w:rFonts w:ascii="Arial" w:hAnsi="Arial" w:cs="Arial"/>
          <w:sz w:val="32"/>
          <w:szCs w:val="32"/>
          <w:shd w:val="clear" w:color="auto" w:fill="FFFFFF"/>
        </w:rPr>
        <w:t>Badshah</w:t>
      </w:r>
      <w:proofErr w:type="spellEnd"/>
      <w:r w:rsidR="00806219" w:rsidRPr="00866E2E">
        <w:rPr>
          <w:rFonts w:ascii="Arial" w:hAnsi="Arial" w:cs="Arial"/>
          <w:sz w:val="32"/>
          <w:szCs w:val="32"/>
          <w:shd w:val="clear" w:color="auto" w:fill="FFFFFF"/>
        </w:rPr>
        <w:t xml:space="preserve"> Khan.</w:t>
      </w:r>
      <w:r w:rsidR="00806219" w:rsidRPr="00866E2E">
        <w:rPr>
          <w:rFonts w:ascii="Arial" w:hAnsi="Arial" w:cs="Arial"/>
          <w:sz w:val="32"/>
          <w:szCs w:val="32"/>
          <w:shd w:val="clear" w:color="auto" w:fill="FFFFFF"/>
        </w:rPr>
        <w:t xml:space="preserve"> </w:t>
      </w:r>
    </w:p>
    <w:p w:rsidR="00B17947" w:rsidRPr="00866E2E" w:rsidRDefault="00B17947">
      <w:pPr>
        <w:rPr>
          <w:rFonts w:ascii="Arial" w:hAnsi="Arial" w:cs="Arial"/>
          <w:sz w:val="32"/>
          <w:szCs w:val="32"/>
          <w:shd w:val="clear" w:color="auto" w:fill="FFFFFF"/>
        </w:rPr>
      </w:pPr>
      <w:r>
        <w:rPr>
          <w:rFonts w:ascii="Arial" w:hAnsi="Arial" w:cs="Arial"/>
          <w:noProof/>
          <w:sz w:val="32"/>
          <w:szCs w:val="32"/>
          <w:shd w:val="clear" w:color="auto" w:fill="FFFFFF"/>
        </w:rPr>
        <w:t xml:space="preserve">                                 </w:t>
      </w:r>
      <w:r>
        <w:rPr>
          <w:rFonts w:ascii="Arial" w:hAnsi="Arial" w:cs="Arial"/>
          <w:noProof/>
          <w:sz w:val="32"/>
          <w:szCs w:val="32"/>
          <w:shd w:val="clear" w:color="auto" w:fill="FFFFFF"/>
        </w:rPr>
        <w:drawing>
          <wp:inline distT="0" distB="0" distL="0" distR="0">
            <wp:extent cx="209550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han_Abdul_Ghaffar_Khan.jpg"/>
                    <pic:cNvPicPr/>
                  </pic:nvPicPr>
                  <pic:blipFill>
                    <a:blip r:embed="rId9">
                      <a:extLst>
                        <a:ext uri="{28A0092B-C50C-407E-A947-70E740481C1C}">
                          <a14:useLocalDpi xmlns:a14="http://schemas.microsoft.com/office/drawing/2010/main" val="0"/>
                        </a:ext>
                      </a:extLst>
                    </a:blip>
                    <a:stretch>
                      <a:fillRect/>
                    </a:stretch>
                  </pic:blipFill>
                  <pic:spPr>
                    <a:xfrm>
                      <a:off x="0" y="0"/>
                      <a:ext cx="2095500" cy="2314575"/>
                    </a:xfrm>
                    <a:prstGeom prst="rect">
                      <a:avLst/>
                    </a:prstGeom>
                  </pic:spPr>
                </pic:pic>
              </a:graphicData>
            </a:graphic>
          </wp:inline>
        </w:drawing>
      </w:r>
    </w:p>
    <w:p w:rsidR="00806219" w:rsidRPr="00B7198A" w:rsidRDefault="00B7198A">
      <w:pPr>
        <w:rPr>
          <w:rFonts w:ascii="Arial" w:hAnsi="Arial" w:cs="Arial"/>
          <w:b/>
          <w:sz w:val="20"/>
          <w:szCs w:val="19"/>
          <w:shd w:val="clear" w:color="auto" w:fill="FFFFFF"/>
        </w:rPr>
      </w:pPr>
      <w:proofErr w:type="spellStart"/>
      <w:r w:rsidRPr="00B7198A">
        <w:rPr>
          <w:rFonts w:ascii="Arial" w:hAnsi="Arial" w:cs="Arial"/>
          <w:b/>
          <w:sz w:val="32"/>
          <w:szCs w:val="32"/>
          <w:shd w:val="clear" w:color="auto" w:fill="FFFFFF"/>
        </w:rPr>
        <w:t>Pushtuns</w:t>
      </w:r>
      <w:proofErr w:type="spellEnd"/>
      <w:r w:rsidRPr="00B7198A">
        <w:rPr>
          <w:rFonts w:ascii="Arial" w:hAnsi="Arial" w:cs="Arial"/>
          <w:b/>
          <w:sz w:val="32"/>
          <w:szCs w:val="32"/>
          <w:shd w:val="clear" w:color="auto" w:fill="FFFFFF"/>
        </w:rPr>
        <w:t xml:space="preserve"> Limitations:</w:t>
      </w:r>
    </w:p>
    <w:p w:rsidR="00806219" w:rsidRDefault="00806219">
      <w:pPr>
        <w:rPr>
          <w:rFonts w:ascii="Arial" w:hAnsi="Arial" w:cs="Arial"/>
          <w:sz w:val="32"/>
          <w:szCs w:val="19"/>
          <w:shd w:val="clear" w:color="auto" w:fill="FFFFFF"/>
        </w:rPr>
      </w:pPr>
      <w:r w:rsidRPr="00866E2E">
        <w:rPr>
          <w:rFonts w:ascii="Arial" w:hAnsi="Arial" w:cs="Arial"/>
          <w:sz w:val="32"/>
          <w:szCs w:val="19"/>
          <w:shd w:val="clear" w:color="auto" w:fill="FFFFFF"/>
        </w:rPr>
        <w:t>Education opportunities were strictly limited. Pashtuns are Muslims; and religious leaders and Mullahs were known to have told parents that if their children went to school, they would go to hell. Khan stated that “the real purpose of this propaganda” was to keep Pashtuns “illiterate and uneducated”, and hence his people “were the most backward in India” with regard to education</w:t>
      </w:r>
      <w:r w:rsidRPr="00866E2E">
        <w:rPr>
          <w:rFonts w:ascii="Arial" w:hAnsi="Arial" w:cs="Arial"/>
          <w:sz w:val="32"/>
          <w:szCs w:val="19"/>
          <w:shd w:val="clear" w:color="auto" w:fill="FFFFFF"/>
        </w:rPr>
        <w:t>.</w:t>
      </w:r>
    </w:p>
    <w:p w:rsidR="00B7198A" w:rsidRDefault="00B7198A">
      <w:pPr>
        <w:rPr>
          <w:rFonts w:ascii="Arial" w:hAnsi="Arial" w:cs="Arial"/>
          <w:sz w:val="32"/>
          <w:szCs w:val="19"/>
          <w:shd w:val="clear" w:color="auto" w:fill="FFFFFF"/>
        </w:rPr>
      </w:pPr>
    </w:p>
    <w:p w:rsidR="00B7198A" w:rsidRPr="00B7198A" w:rsidRDefault="00B7198A">
      <w:pPr>
        <w:rPr>
          <w:rFonts w:ascii="Arial" w:hAnsi="Arial" w:cs="Arial"/>
          <w:b/>
          <w:sz w:val="32"/>
          <w:szCs w:val="19"/>
          <w:shd w:val="clear" w:color="auto" w:fill="FFFFFF"/>
        </w:rPr>
      </w:pPr>
      <w:r w:rsidRPr="00B7198A">
        <w:rPr>
          <w:rFonts w:ascii="Arial" w:hAnsi="Arial" w:cs="Arial"/>
          <w:b/>
          <w:sz w:val="32"/>
          <w:szCs w:val="19"/>
          <w:shd w:val="clear" w:color="auto" w:fill="FFFFFF"/>
        </w:rPr>
        <w:t>Overcoming of Bacha Khan:</w:t>
      </w:r>
    </w:p>
    <w:p w:rsidR="00806219" w:rsidRDefault="00806219">
      <w:pPr>
        <w:rPr>
          <w:rFonts w:ascii="Arial" w:hAnsi="Arial" w:cs="Arial"/>
          <w:sz w:val="32"/>
          <w:szCs w:val="19"/>
          <w:shd w:val="clear" w:color="auto" w:fill="FFFFFF"/>
        </w:rPr>
      </w:pPr>
      <w:r w:rsidRPr="00866E2E">
        <w:rPr>
          <w:rFonts w:ascii="Arial" w:hAnsi="Arial" w:cs="Arial"/>
          <w:sz w:val="32"/>
          <w:szCs w:val="19"/>
          <w:shd w:val="clear" w:color="auto" w:fill="FFFFFF"/>
        </w:rPr>
        <w:t>Bacha Khan as its founder seeme</w:t>
      </w:r>
      <w:r w:rsidRPr="00866E2E">
        <w:rPr>
          <w:rFonts w:ascii="Arial" w:hAnsi="Arial" w:cs="Arial"/>
          <w:sz w:val="32"/>
          <w:szCs w:val="19"/>
          <w:shd w:val="clear" w:color="auto" w:fill="FFFFFF"/>
        </w:rPr>
        <w:t>d to be influenced by the realiz</w:t>
      </w:r>
      <w:r w:rsidRPr="00866E2E">
        <w:rPr>
          <w:rFonts w:ascii="Arial" w:hAnsi="Arial" w:cs="Arial"/>
          <w:sz w:val="32"/>
          <w:szCs w:val="19"/>
          <w:shd w:val="clear" w:color="auto" w:fill="FFFFFF"/>
        </w:rPr>
        <w:t xml:space="preserve">ation that whenever British troops were faced with an armed </w:t>
      </w:r>
      <w:r w:rsidRPr="00866E2E">
        <w:rPr>
          <w:rFonts w:ascii="Arial" w:hAnsi="Arial" w:cs="Arial"/>
          <w:sz w:val="32"/>
          <w:szCs w:val="19"/>
          <w:shd w:val="clear" w:color="auto" w:fill="FFFFFF"/>
        </w:rPr>
        <w:lastRenderedPageBreak/>
        <w:t>uprising they eventually always overcame the rebellion. The same c</w:t>
      </w:r>
      <w:r w:rsidRPr="00866E2E">
        <w:rPr>
          <w:rFonts w:ascii="Arial" w:hAnsi="Arial" w:cs="Arial"/>
          <w:sz w:val="32"/>
          <w:szCs w:val="19"/>
          <w:shd w:val="clear" w:color="auto" w:fill="FFFFFF"/>
        </w:rPr>
        <w:t>ould not be said when using non</w:t>
      </w:r>
      <w:r w:rsidRPr="00866E2E">
        <w:rPr>
          <w:rFonts w:ascii="Arial" w:hAnsi="Arial" w:cs="Arial"/>
          <w:sz w:val="32"/>
          <w:szCs w:val="19"/>
          <w:shd w:val="clear" w:color="auto" w:fill="FFFFFF"/>
        </w:rPr>
        <w:t>violence against the troops.</w:t>
      </w:r>
    </w:p>
    <w:p w:rsidR="00B7198A" w:rsidRPr="00866E2E" w:rsidRDefault="00B7198A">
      <w:pPr>
        <w:rPr>
          <w:rFonts w:ascii="Arial" w:hAnsi="Arial" w:cs="Arial"/>
          <w:sz w:val="32"/>
          <w:szCs w:val="19"/>
          <w:shd w:val="clear" w:color="auto" w:fill="FFFFFF"/>
        </w:rPr>
      </w:pPr>
    </w:p>
    <w:p w:rsidR="00E1114F" w:rsidRPr="00866E2E" w:rsidRDefault="00E1114F">
      <w:pPr>
        <w:rPr>
          <w:rFonts w:ascii="Arial" w:hAnsi="Arial" w:cs="Arial"/>
          <w:b/>
          <w:iCs/>
          <w:sz w:val="32"/>
          <w:szCs w:val="19"/>
          <w:shd w:val="clear" w:color="auto" w:fill="FFFFFF"/>
        </w:rPr>
      </w:pPr>
      <w:r w:rsidRPr="00866E2E">
        <w:rPr>
          <w:rFonts w:ascii="Arial" w:hAnsi="Arial" w:cs="Arial"/>
          <w:b/>
          <w:iCs/>
          <w:sz w:val="32"/>
          <w:szCs w:val="19"/>
          <w:shd w:val="clear" w:color="auto" w:fill="FFFFFF"/>
        </w:rPr>
        <w:t xml:space="preserve">Ideology of </w:t>
      </w:r>
      <w:proofErr w:type="spellStart"/>
      <w:r w:rsidRPr="00866E2E">
        <w:rPr>
          <w:rFonts w:ascii="Arial" w:hAnsi="Arial" w:cs="Arial"/>
          <w:b/>
          <w:iCs/>
          <w:sz w:val="32"/>
          <w:szCs w:val="19"/>
          <w:shd w:val="clear" w:color="auto" w:fill="FFFFFF"/>
        </w:rPr>
        <w:t>Khudai</w:t>
      </w:r>
      <w:proofErr w:type="spellEnd"/>
      <w:r w:rsidRPr="00866E2E">
        <w:rPr>
          <w:rFonts w:ascii="Arial" w:hAnsi="Arial" w:cs="Arial"/>
          <w:b/>
          <w:iCs/>
          <w:sz w:val="32"/>
          <w:szCs w:val="19"/>
          <w:shd w:val="clear" w:color="auto" w:fill="FFFFFF"/>
        </w:rPr>
        <w:t xml:space="preserve"> </w:t>
      </w:r>
      <w:proofErr w:type="spellStart"/>
      <w:r w:rsidRPr="00866E2E">
        <w:rPr>
          <w:rFonts w:ascii="Arial" w:hAnsi="Arial" w:cs="Arial"/>
          <w:b/>
          <w:iCs/>
          <w:sz w:val="32"/>
          <w:szCs w:val="19"/>
          <w:shd w:val="clear" w:color="auto" w:fill="FFFFFF"/>
        </w:rPr>
        <w:t>Khidmatgar</w:t>
      </w:r>
      <w:proofErr w:type="spellEnd"/>
      <w:r w:rsidRPr="00866E2E">
        <w:rPr>
          <w:rFonts w:ascii="Arial" w:hAnsi="Arial" w:cs="Arial"/>
          <w:b/>
          <w:iCs/>
          <w:sz w:val="32"/>
          <w:szCs w:val="19"/>
          <w:shd w:val="clear" w:color="auto" w:fill="FFFFFF"/>
        </w:rPr>
        <w:t xml:space="preserve"> Movement: </w:t>
      </w:r>
    </w:p>
    <w:p w:rsidR="00E1114F" w:rsidRDefault="00E1114F">
      <w:pPr>
        <w:rPr>
          <w:rFonts w:ascii="Arial" w:hAnsi="Arial" w:cs="Arial"/>
          <w:sz w:val="32"/>
          <w:szCs w:val="19"/>
          <w:shd w:val="clear" w:color="auto" w:fill="FFFFFF"/>
        </w:rPr>
      </w:pPr>
      <w:r w:rsidRPr="00866E2E">
        <w:rPr>
          <w:rFonts w:ascii="Arial" w:hAnsi="Arial" w:cs="Arial"/>
          <w:iCs/>
          <w:sz w:val="32"/>
          <w:szCs w:val="19"/>
          <w:shd w:val="clear" w:color="auto" w:fill="FFFFFF"/>
        </w:rPr>
        <w:t>“The Holy Prophet Mohammed came into this world and taught us ‘That man is a Muslim who never hurts anyone by word or deed, but who works for the benefit and happiness of God's creatures.’ Belief in God is to love one's fellow men.”</w:t>
      </w:r>
      <w:r w:rsidRPr="00866E2E">
        <w:rPr>
          <w:rFonts w:ascii="Arial" w:hAnsi="Arial" w:cs="Arial"/>
          <w:sz w:val="32"/>
          <w:szCs w:val="19"/>
          <w:shd w:val="clear" w:color="auto" w:fill="FFFFFF"/>
        </w:rPr>
        <w:t xml:space="preserve"> – Khan Abdul </w:t>
      </w:r>
      <w:proofErr w:type="spellStart"/>
      <w:r w:rsidRPr="00866E2E">
        <w:rPr>
          <w:rFonts w:ascii="Arial" w:hAnsi="Arial" w:cs="Arial"/>
          <w:sz w:val="32"/>
          <w:szCs w:val="19"/>
          <w:shd w:val="clear" w:color="auto" w:fill="FFFFFF"/>
        </w:rPr>
        <w:t>Ghaffar</w:t>
      </w:r>
      <w:proofErr w:type="spellEnd"/>
      <w:r w:rsidRPr="00866E2E">
        <w:rPr>
          <w:rFonts w:ascii="Arial" w:hAnsi="Arial" w:cs="Arial"/>
          <w:sz w:val="32"/>
          <w:szCs w:val="19"/>
          <w:shd w:val="clear" w:color="auto" w:fill="FFFFFF"/>
        </w:rPr>
        <w:t xml:space="preserve"> Khan</w:t>
      </w:r>
      <w:r w:rsidR="00B7198A">
        <w:rPr>
          <w:rFonts w:ascii="Arial" w:hAnsi="Arial" w:cs="Arial"/>
          <w:sz w:val="32"/>
          <w:szCs w:val="19"/>
          <w:shd w:val="clear" w:color="auto" w:fill="FFFFFF"/>
        </w:rPr>
        <w:t>.</w:t>
      </w:r>
    </w:p>
    <w:p w:rsidR="00B7198A" w:rsidRPr="00866E2E" w:rsidRDefault="00B7198A">
      <w:pPr>
        <w:rPr>
          <w:rFonts w:ascii="Arial" w:hAnsi="Arial" w:cs="Arial"/>
          <w:sz w:val="32"/>
          <w:szCs w:val="19"/>
          <w:shd w:val="clear" w:color="auto" w:fill="FFFFFF"/>
        </w:rPr>
      </w:pPr>
    </w:p>
    <w:p w:rsidR="00E1114F" w:rsidRPr="00866E2E" w:rsidRDefault="00E1114F">
      <w:pPr>
        <w:rPr>
          <w:rFonts w:ascii="Arial" w:hAnsi="Arial" w:cs="Arial"/>
          <w:b/>
          <w:sz w:val="32"/>
          <w:szCs w:val="19"/>
          <w:shd w:val="clear" w:color="auto" w:fill="FFFFFF"/>
        </w:rPr>
      </w:pPr>
      <w:r w:rsidRPr="00866E2E">
        <w:rPr>
          <w:rFonts w:ascii="Arial" w:hAnsi="Arial" w:cs="Arial"/>
          <w:b/>
          <w:sz w:val="32"/>
          <w:szCs w:val="19"/>
          <w:shd w:val="clear" w:color="auto" w:fill="FFFFFF"/>
        </w:rPr>
        <w:t xml:space="preserve">Tactics of British Against </w:t>
      </w:r>
      <w:proofErr w:type="spellStart"/>
      <w:r w:rsidRPr="00866E2E">
        <w:rPr>
          <w:rFonts w:ascii="Arial" w:hAnsi="Arial" w:cs="Arial"/>
          <w:b/>
          <w:sz w:val="32"/>
          <w:szCs w:val="19"/>
          <w:shd w:val="clear" w:color="auto" w:fill="FFFFFF"/>
        </w:rPr>
        <w:t>Khudai</w:t>
      </w:r>
      <w:proofErr w:type="spellEnd"/>
      <w:r w:rsidRPr="00866E2E">
        <w:rPr>
          <w:rFonts w:ascii="Arial" w:hAnsi="Arial" w:cs="Arial"/>
          <w:b/>
          <w:sz w:val="32"/>
          <w:szCs w:val="19"/>
          <w:shd w:val="clear" w:color="auto" w:fill="FFFFFF"/>
        </w:rPr>
        <w:t xml:space="preserve"> </w:t>
      </w:r>
      <w:proofErr w:type="spellStart"/>
      <w:r w:rsidRPr="00866E2E">
        <w:rPr>
          <w:rFonts w:ascii="Arial" w:hAnsi="Arial" w:cs="Arial"/>
          <w:b/>
          <w:sz w:val="32"/>
          <w:szCs w:val="19"/>
          <w:shd w:val="clear" w:color="auto" w:fill="FFFFFF"/>
        </w:rPr>
        <w:t>Khidmatgar</w:t>
      </w:r>
      <w:proofErr w:type="spellEnd"/>
      <w:r w:rsidRPr="00866E2E">
        <w:rPr>
          <w:rFonts w:ascii="Arial" w:hAnsi="Arial" w:cs="Arial"/>
          <w:b/>
          <w:sz w:val="32"/>
          <w:szCs w:val="19"/>
          <w:shd w:val="clear" w:color="auto" w:fill="FFFFFF"/>
        </w:rPr>
        <w:t>:</w:t>
      </w:r>
    </w:p>
    <w:p w:rsidR="00E1114F" w:rsidRPr="00B7198A" w:rsidRDefault="00E1114F" w:rsidP="00B7198A">
      <w:pPr>
        <w:pStyle w:val="ListParagraph"/>
        <w:numPr>
          <w:ilvl w:val="0"/>
          <w:numId w:val="1"/>
        </w:numPr>
        <w:shd w:val="clear" w:color="auto" w:fill="FFFFFF"/>
        <w:spacing w:before="96" w:after="120" w:line="360" w:lineRule="atLeast"/>
        <w:rPr>
          <w:rFonts w:ascii="Arial" w:eastAsia="Times New Roman" w:hAnsi="Arial" w:cs="Arial"/>
          <w:sz w:val="32"/>
          <w:szCs w:val="19"/>
        </w:rPr>
      </w:pPr>
      <w:r w:rsidRPr="00B7198A">
        <w:rPr>
          <w:rFonts w:ascii="Arial" w:eastAsia="Times New Roman" w:hAnsi="Arial" w:cs="Arial"/>
          <w:sz w:val="32"/>
          <w:szCs w:val="19"/>
        </w:rPr>
        <w:t>British troops employed a wide variety of tactics against KK activists.</w:t>
      </w:r>
    </w:p>
    <w:p w:rsidR="00E1114F" w:rsidRPr="00866E2E" w:rsidRDefault="00E1114F" w:rsidP="00E1114F">
      <w:pPr>
        <w:shd w:val="clear" w:color="auto" w:fill="FFFFFF"/>
        <w:spacing w:before="96" w:after="120" w:line="360" w:lineRule="atLeast"/>
        <w:rPr>
          <w:rFonts w:ascii="Arial" w:eastAsia="Times New Roman" w:hAnsi="Arial" w:cs="Arial"/>
          <w:sz w:val="32"/>
          <w:szCs w:val="19"/>
        </w:rPr>
      </w:pPr>
      <w:r w:rsidRPr="00E1114F">
        <w:rPr>
          <w:rFonts w:ascii="Arial" w:eastAsia="Times New Roman" w:hAnsi="Arial" w:cs="Arial"/>
          <w:sz w:val="32"/>
          <w:szCs w:val="19"/>
        </w:rPr>
        <w:t xml:space="preserve">"The British used to torture us, throw us into ponds in wintertime, shave our beards, but even then </w:t>
      </w:r>
      <w:proofErr w:type="spellStart"/>
      <w:r w:rsidRPr="00E1114F">
        <w:rPr>
          <w:rFonts w:ascii="Arial" w:eastAsia="Times New Roman" w:hAnsi="Arial" w:cs="Arial"/>
          <w:sz w:val="32"/>
          <w:szCs w:val="19"/>
        </w:rPr>
        <w:t>Badshah</w:t>
      </w:r>
      <w:proofErr w:type="spellEnd"/>
      <w:r w:rsidRPr="00E1114F">
        <w:rPr>
          <w:rFonts w:ascii="Arial" w:eastAsia="Times New Roman" w:hAnsi="Arial" w:cs="Arial"/>
          <w:sz w:val="32"/>
          <w:szCs w:val="19"/>
        </w:rPr>
        <w:t xml:space="preserve"> Khan told his followers not to lose patience. He said 'there is an answer to violence, which is more violence. But nothing can conquer nonviolence. You cannot kill it. It keeps standing up. The British sent their horses and cars to run over us, but I took my shawl in my mouth to keep from screaming. We were human beings, but we should not cry or express in any way that we were injured or weak.</w:t>
      </w:r>
    </w:p>
    <w:p w:rsidR="00866E2E" w:rsidRPr="00866E2E" w:rsidRDefault="00866E2E" w:rsidP="00E1114F">
      <w:pPr>
        <w:shd w:val="clear" w:color="auto" w:fill="FFFFFF"/>
        <w:spacing w:before="96" w:after="120" w:line="360" w:lineRule="atLeast"/>
        <w:rPr>
          <w:rFonts w:ascii="Arial" w:eastAsia="Times New Roman" w:hAnsi="Arial" w:cs="Arial"/>
          <w:sz w:val="32"/>
          <w:szCs w:val="19"/>
        </w:rPr>
      </w:pPr>
    </w:p>
    <w:p w:rsidR="00B7198A" w:rsidRDefault="00866E2E" w:rsidP="00B7198A">
      <w:pPr>
        <w:pStyle w:val="NormalWeb"/>
        <w:numPr>
          <w:ilvl w:val="0"/>
          <w:numId w:val="1"/>
        </w:numPr>
        <w:shd w:val="clear" w:color="auto" w:fill="FFFFFF"/>
        <w:spacing w:before="96" w:beforeAutospacing="0" w:after="120" w:afterAutospacing="0" w:line="360" w:lineRule="atLeast"/>
        <w:rPr>
          <w:rFonts w:ascii="Arial" w:hAnsi="Arial" w:cs="Arial"/>
          <w:sz w:val="32"/>
          <w:szCs w:val="19"/>
        </w:rPr>
      </w:pPr>
      <w:r w:rsidRPr="00866E2E">
        <w:rPr>
          <w:rFonts w:ascii="Arial" w:hAnsi="Arial" w:cs="Arial"/>
          <w:sz w:val="32"/>
          <w:szCs w:val="19"/>
        </w:rPr>
        <w:t>Another tactic employed against non-violent protesters who were blocking roads was to charge them with cars and horses.</w:t>
      </w:r>
    </w:p>
    <w:p w:rsidR="00B7198A" w:rsidRPr="00B7198A" w:rsidRDefault="00B7198A" w:rsidP="00B7198A">
      <w:pPr>
        <w:pStyle w:val="NormalWeb"/>
        <w:shd w:val="clear" w:color="auto" w:fill="FFFFFF"/>
        <w:spacing w:before="96" w:beforeAutospacing="0" w:after="120" w:afterAutospacing="0" w:line="360" w:lineRule="atLeast"/>
        <w:ind w:left="720"/>
        <w:rPr>
          <w:rFonts w:ascii="Arial" w:hAnsi="Arial" w:cs="Arial"/>
          <w:sz w:val="32"/>
          <w:szCs w:val="19"/>
        </w:rPr>
      </w:pPr>
    </w:p>
    <w:p w:rsidR="00E1114F" w:rsidRPr="00B17947" w:rsidRDefault="00E1114F" w:rsidP="00B17947">
      <w:pPr>
        <w:pStyle w:val="NormalWeb"/>
        <w:shd w:val="clear" w:color="auto" w:fill="FFFFFF"/>
        <w:spacing w:before="96" w:beforeAutospacing="0" w:after="120" w:afterAutospacing="0" w:line="360" w:lineRule="atLeast"/>
        <w:rPr>
          <w:rFonts w:ascii="Arial" w:hAnsi="Arial" w:cs="Arial"/>
          <w:sz w:val="32"/>
          <w:szCs w:val="19"/>
        </w:rPr>
      </w:pPr>
      <w:bookmarkStart w:id="0" w:name="_GoBack"/>
      <w:bookmarkEnd w:id="0"/>
    </w:p>
    <w:sectPr w:rsidR="00E1114F" w:rsidRPr="00B17947" w:rsidSect="00D01EDB">
      <w:pgSz w:w="12240" w:h="15840"/>
      <w:pgMar w:top="1440" w:right="1440" w:bottom="1440" w:left="1440" w:header="708" w:footer="708"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3853D7"/>
    <w:multiLevelType w:val="hybridMultilevel"/>
    <w:tmpl w:val="56B28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2F2"/>
    <w:rsid w:val="000462A4"/>
    <w:rsid w:val="001802F2"/>
    <w:rsid w:val="004D1DBB"/>
    <w:rsid w:val="00806219"/>
    <w:rsid w:val="00866E2E"/>
    <w:rsid w:val="00B17947"/>
    <w:rsid w:val="00B7198A"/>
    <w:rsid w:val="00D01EDB"/>
    <w:rsid w:val="00E1114F"/>
    <w:rsid w:val="00F35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2EC9"/>
  <w15:chartTrackingRefBased/>
  <w15:docId w15:val="{D0BBBF3B-3F8E-40FC-9BD3-C096DE2E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111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6219"/>
    <w:rPr>
      <w:color w:val="0000FF"/>
      <w:u w:val="single"/>
    </w:rPr>
  </w:style>
  <w:style w:type="character" w:customStyle="1" w:styleId="Heading3Char">
    <w:name w:val="Heading 3 Char"/>
    <w:basedOn w:val="DefaultParagraphFont"/>
    <w:link w:val="Heading3"/>
    <w:uiPriority w:val="9"/>
    <w:rsid w:val="00E1114F"/>
    <w:rPr>
      <w:rFonts w:ascii="Times New Roman" w:eastAsia="Times New Roman" w:hAnsi="Times New Roman" w:cs="Times New Roman"/>
      <w:b/>
      <w:bCs/>
      <w:sz w:val="27"/>
      <w:szCs w:val="27"/>
    </w:rPr>
  </w:style>
  <w:style w:type="character" w:customStyle="1" w:styleId="mw-headline">
    <w:name w:val="mw-headline"/>
    <w:basedOn w:val="DefaultParagraphFont"/>
    <w:rsid w:val="00E1114F"/>
  </w:style>
  <w:style w:type="paragraph" w:styleId="NormalWeb">
    <w:name w:val="Normal (Web)"/>
    <w:basedOn w:val="Normal"/>
    <w:uiPriority w:val="99"/>
    <w:unhideWhenUsed/>
    <w:rsid w:val="00E111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1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45249">
      <w:bodyDiv w:val="1"/>
      <w:marLeft w:val="0"/>
      <w:marRight w:val="0"/>
      <w:marTop w:val="0"/>
      <w:marBottom w:val="0"/>
      <w:divBdr>
        <w:top w:val="none" w:sz="0" w:space="0" w:color="auto"/>
        <w:left w:val="none" w:sz="0" w:space="0" w:color="auto"/>
        <w:bottom w:val="none" w:sz="0" w:space="0" w:color="auto"/>
        <w:right w:val="none" w:sz="0" w:space="0" w:color="auto"/>
      </w:divBdr>
    </w:div>
    <w:div w:id="70930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Muhammad Umar</cp:lastModifiedBy>
  <cp:revision>5</cp:revision>
  <dcterms:created xsi:type="dcterms:W3CDTF">2022-11-02T14:00:00Z</dcterms:created>
  <dcterms:modified xsi:type="dcterms:W3CDTF">2022-11-02T14:43:00Z</dcterms:modified>
</cp:coreProperties>
</file>