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Aleena Raza(0155)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# 3</w:t>
      </w:r>
    </w:p>
    <w:p>
      <w:pPr>
        <w:rPr>
          <w:b/>
          <w:sz w:val="36"/>
          <w:szCs w:val="36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Consider the MIPS processor you have studied in the class, you are required to modify the MIPS Architecture to support 1K Byte of Cache and answer the following questions.</w:t>
      </w: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Draw the </w:t>
      </w:r>
      <w:r>
        <w:rPr>
          <w:b/>
          <w:sz w:val="28"/>
          <w:szCs w:val="28"/>
        </w:rPr>
        <w:t>Direct cache Mapping</w:t>
      </w:r>
      <w:r>
        <w:rPr>
          <w:sz w:val="28"/>
          <w:szCs w:val="28"/>
        </w:rPr>
        <w:t xml:space="preserve"> diagram showing the Cache Main Memory and MPIS Processor. Also specify the bits for direct mapping.</w:t>
      </w:r>
    </w:p>
    <w:p>
      <w:pPr>
        <w:shd w:val="clear" w:color="auto" w:fill="BDD6EE" w:themeFill="accent1" w:themeFillTint="66"/>
        <w:rPr>
          <w:sz w:val="28"/>
          <w:szCs w:val="28"/>
        </w:rPr>
      </w:pPr>
      <w:r>
        <w:rPr>
          <w:sz w:val="28"/>
          <w:szCs w:val="28"/>
        </w:rPr>
        <w:t>Solution: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Mips = 32 bits Architecture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Memory = 1 MB = 2^0 * 2^20 bytes = 2^20 bytes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Cache = 1 KB == 2^0 * 2^10 bytes = 2^10 bytes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Offset = 32 = (32/8) = 4 = 2^2 = 2 bits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Index = 8 bits 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Tag =(20-8-2) = 10 bits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 Alignment the cache bit: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Index = 8 bits 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Tag =(20-8-2) = 10 bits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Draw the </w:t>
      </w:r>
      <w:r>
        <w:rPr>
          <w:b/>
          <w:sz w:val="28"/>
          <w:szCs w:val="28"/>
        </w:rPr>
        <w:t>fully associative cache Mapping</w:t>
      </w:r>
      <w:r>
        <w:rPr>
          <w:sz w:val="28"/>
          <w:szCs w:val="28"/>
        </w:rPr>
        <w:t xml:space="preserve"> diagram showing the Cache Main Memory and MPIS Processor. Also specify the bits for fully associative cache mapping.</w:t>
      </w:r>
    </w:p>
    <w:p>
      <w:pPr>
        <w:shd w:val="clear" w:color="auto" w:fill="BDD6EE" w:themeFill="accent1" w:themeFillTint="66"/>
        <w:rPr>
          <w:sz w:val="28"/>
          <w:szCs w:val="28"/>
        </w:rPr>
      </w:pPr>
      <w:r>
        <w:rPr>
          <w:sz w:val="28"/>
          <w:szCs w:val="28"/>
        </w:rPr>
        <w:t>Solution:</w:t>
      </w:r>
    </w:p>
    <w:p>
      <w:pPr>
        <w:pStyle w:val="7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Mips = 32 bits Architecture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Memory = 1 MB = 2^0 * 2^20 bytes = 2^20 bytes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Cache = 1 KB == 2^0 * 2^10 bytes = 2^10 bytes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Offset = 32 = (32/8) = 4 = 2^2 = 2 bits</w:t>
      </w:r>
    </w:p>
    <w:p>
      <w:pPr>
        <w:pStyle w:val="7"/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943600" cy="286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program that reads the value of 10 elements from the data memory, then add 5 to each element and store them back to data memory. For this program which mapping scheme is best Direct Mapping or the fully associative mapping. Hint: count the number of hits.</w:t>
      </w:r>
    </w:p>
    <w:p>
      <w:pPr>
        <w:rPr>
          <w:b/>
          <w:sz w:val="28"/>
          <w:szCs w:val="28"/>
        </w:rPr>
      </w:pPr>
    </w:p>
    <w:p>
      <w:pPr>
        <w:rPr>
          <w:b/>
          <w:sz w:val="36"/>
          <w:szCs w:val="36"/>
        </w:rPr>
      </w:pPr>
    </w:p>
    <w:p>
      <w:pPr>
        <w:jc w:val="center"/>
      </w:pPr>
      <w:r>
        <w:t>Mips</w:t>
      </w:r>
    </w:p>
    <w:p>
      <w:pPr>
        <w:jc w:val="center"/>
      </w:pPr>
      <w:r>
        <w:drawing>
          <wp:inline distT="0" distB="0" distL="0" distR="0">
            <wp:extent cx="5943600" cy="4357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shd w:val="clear" w:color="auto" w:fill="F4FAFB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color w:val="333333"/>
          <w:sz w:val="48"/>
          <w:szCs w:val="48"/>
        </w:rPr>
      </w:pPr>
      <w:r>
        <w:rPr>
          <w:rFonts w:ascii="Arial" w:hAnsi="Arial" w:cs="Arial"/>
          <w:b w:val="0"/>
          <w:bCs w:val="0"/>
          <w:color w:val="333333"/>
          <w:sz w:val="48"/>
          <w:szCs w:val="48"/>
        </w:rPr>
        <w:t> </w:t>
      </w:r>
      <w:r>
        <w:rPr>
          <w:rFonts w:ascii="titleFont" w:hAnsi="titleFont" w:cs="Arial"/>
          <w:b w:val="0"/>
          <w:bCs w:val="0"/>
          <w:color w:val="333333"/>
          <w:sz w:val="48"/>
          <w:szCs w:val="48"/>
        </w:rPr>
        <w:t>Direct Mapped Cache</w:t>
      </w:r>
    </w:p>
    <w:p>
      <w:r>
        <w:drawing>
          <wp:inline distT="0" distB="0" distL="0" distR="0">
            <wp:extent cx="5172075" cy="470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802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hd w:val="clear" w:color="auto" w:fill="F4FAFB"/>
        <w:spacing w:before="75" w:after="75" w:line="240" w:lineRule="auto"/>
        <w:ind w:left="75" w:right="75"/>
        <w:jc w:val="center"/>
        <w:outlineLvl w:val="2"/>
        <w:rPr>
          <w:rFonts w:ascii="Arial" w:hAnsi="Arial" w:eastAsia="Times New Roman" w:cs="Arial"/>
          <w:color w:val="333333"/>
          <w:sz w:val="48"/>
          <w:szCs w:val="48"/>
        </w:rPr>
      </w:pPr>
      <w:r>
        <w:rPr>
          <w:rFonts w:ascii="titleFont" w:hAnsi="titleFont" w:eastAsia="Times New Roman" w:cs="Arial"/>
          <w:color w:val="333333"/>
          <w:sz w:val="48"/>
          <w:szCs w:val="48"/>
        </w:rPr>
        <w:t>Fully Associative Cache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075" cy="2830195"/>
            <wp:effectExtent l="0" t="0" r="9525" b="444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87040" cy="4126865"/>
            <wp:effectExtent l="0" t="0" r="0" b="317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tleFon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 xml:space="preserve">Deadline: 23-06-2020                                        </w:t>
    </w:r>
    <w:r>
      <w:tab/>
    </w:r>
    <w:r>
      <w:t xml:space="preserve">  </w:t>
    </w:r>
    <w:r>
      <w:tab/>
    </w:r>
    <w:r>
      <w:rPr>
        <w:b/>
      </w:rPr>
      <w:t>Marks: 10 + 10 + 30 = 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83055"/>
    <w:multiLevelType w:val="multilevel"/>
    <w:tmpl w:val="405830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C211AD"/>
    <w:multiLevelType w:val="multilevel"/>
    <w:tmpl w:val="61C211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F7"/>
    <w:rsid w:val="000C1998"/>
    <w:rsid w:val="0018481D"/>
    <w:rsid w:val="00221377"/>
    <w:rsid w:val="00531518"/>
    <w:rsid w:val="005F0376"/>
    <w:rsid w:val="006E67F7"/>
    <w:rsid w:val="007060C1"/>
    <w:rsid w:val="00802C6F"/>
    <w:rsid w:val="00C839EC"/>
    <w:rsid w:val="00CE48F7"/>
    <w:rsid w:val="00CF00EF"/>
    <w:rsid w:val="00DF211C"/>
    <w:rsid w:val="7A38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Heading 3 Char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194</Words>
  <Characters>1108</Characters>
  <Lines>9</Lines>
  <Paragraphs>2</Paragraphs>
  <TotalTime>225</TotalTime>
  <ScaleCrop>false</ScaleCrop>
  <LinksUpToDate>false</LinksUpToDate>
  <CharactersWithSpaces>1300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2020-06-16T04:30:00Z</dcterms:created>
  <dc:creator>Dr Oumair Naseer</dc:creator>
  <cp:lastModifiedBy>LENOVO</cp:lastModifiedBy>
  <dcterms:modified xsi:type="dcterms:W3CDTF">2020-06-22T22:36:53Z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