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0C27" w14:textId="77777777" w:rsidR="00157710" w:rsidRDefault="00157710"/>
    <w:p w14:paraId="5E6339B4" w14:textId="77777777" w:rsidR="00157710" w:rsidRDefault="00157710"/>
    <w:p w14:paraId="5D030EBA" w14:textId="77777777" w:rsidR="009A74C0" w:rsidRDefault="009A74C0"/>
    <w:p w14:paraId="440F8FB5" w14:textId="77777777" w:rsidR="009A74C0" w:rsidRDefault="009A74C0"/>
    <w:p w14:paraId="02FF50B3" w14:textId="77777777" w:rsidR="009A74C0" w:rsidRDefault="009A74C0"/>
    <w:p w14:paraId="5F613EFA" w14:textId="77777777" w:rsidR="009A74C0" w:rsidRDefault="009A74C0"/>
    <w:p w14:paraId="643EE522" w14:textId="77777777" w:rsidR="009A74C0" w:rsidRDefault="009A74C0"/>
    <w:p w14:paraId="1E0871A9" w14:textId="77777777" w:rsidR="009A74C0" w:rsidRDefault="009A74C0"/>
    <w:p w14:paraId="3C859CF6" w14:textId="77777777" w:rsidR="009A74C0" w:rsidRDefault="009A74C0"/>
    <w:p w14:paraId="66F2217F" w14:textId="77777777" w:rsidR="009A74C0" w:rsidRDefault="009A74C0"/>
    <w:p w14:paraId="6B96B596" w14:textId="77777777" w:rsidR="009A74C0" w:rsidRDefault="009A74C0"/>
    <w:p w14:paraId="5A79442E" w14:textId="0F2599D9" w:rsidR="00157710" w:rsidRPr="00157710" w:rsidRDefault="00157710" w:rsidP="009A74C0">
      <w:pPr>
        <w:jc w:val="center"/>
        <w:rPr>
          <w:b/>
          <w:bCs/>
          <w:sz w:val="44"/>
          <w:szCs w:val="44"/>
        </w:rPr>
      </w:pPr>
      <w:r w:rsidRPr="00157710">
        <w:rPr>
          <w:b/>
          <w:bCs/>
          <w:sz w:val="44"/>
          <w:szCs w:val="44"/>
        </w:rPr>
        <w:t>Security Tool Research and Comparison</w:t>
      </w:r>
    </w:p>
    <w:p w14:paraId="34B2C678" w14:textId="77777777" w:rsidR="009A74C0" w:rsidRDefault="009A74C0" w:rsidP="00157710">
      <w:pPr>
        <w:rPr>
          <w:b/>
          <w:bCs/>
        </w:rPr>
      </w:pPr>
    </w:p>
    <w:p w14:paraId="1C277147" w14:textId="77777777" w:rsidR="009A74C0" w:rsidRDefault="009A74C0" w:rsidP="00157710">
      <w:pPr>
        <w:rPr>
          <w:b/>
          <w:bCs/>
        </w:rPr>
      </w:pPr>
    </w:p>
    <w:p w14:paraId="01897F85" w14:textId="77777777" w:rsidR="009A74C0" w:rsidRDefault="009A74C0" w:rsidP="00157710">
      <w:pPr>
        <w:rPr>
          <w:b/>
          <w:bCs/>
        </w:rPr>
      </w:pPr>
    </w:p>
    <w:p w14:paraId="47D70395" w14:textId="77777777" w:rsidR="009A74C0" w:rsidRDefault="009A74C0" w:rsidP="00157710">
      <w:pPr>
        <w:rPr>
          <w:b/>
          <w:bCs/>
        </w:rPr>
      </w:pPr>
    </w:p>
    <w:p w14:paraId="10806D60" w14:textId="77777777" w:rsidR="009A74C0" w:rsidRDefault="009A74C0" w:rsidP="00157710">
      <w:pPr>
        <w:rPr>
          <w:b/>
          <w:bCs/>
        </w:rPr>
      </w:pPr>
    </w:p>
    <w:p w14:paraId="12D7121C" w14:textId="77777777" w:rsidR="009A74C0" w:rsidRDefault="009A74C0" w:rsidP="00157710">
      <w:pPr>
        <w:rPr>
          <w:b/>
          <w:bCs/>
        </w:rPr>
      </w:pPr>
    </w:p>
    <w:p w14:paraId="7539F048" w14:textId="77777777" w:rsidR="009A74C0" w:rsidRDefault="009A74C0" w:rsidP="00157710">
      <w:pPr>
        <w:rPr>
          <w:b/>
          <w:bCs/>
        </w:rPr>
      </w:pPr>
    </w:p>
    <w:p w14:paraId="5A433A5C" w14:textId="77777777" w:rsidR="009A74C0" w:rsidRDefault="009A74C0" w:rsidP="00157710">
      <w:pPr>
        <w:rPr>
          <w:b/>
          <w:bCs/>
        </w:rPr>
      </w:pPr>
    </w:p>
    <w:p w14:paraId="2F4B749B" w14:textId="77777777" w:rsidR="009A74C0" w:rsidRDefault="009A74C0" w:rsidP="00157710">
      <w:pPr>
        <w:rPr>
          <w:b/>
          <w:bCs/>
        </w:rPr>
      </w:pPr>
    </w:p>
    <w:p w14:paraId="35107B17" w14:textId="77777777" w:rsidR="009A74C0" w:rsidRDefault="009A74C0" w:rsidP="00157710">
      <w:pPr>
        <w:rPr>
          <w:b/>
          <w:bCs/>
        </w:rPr>
      </w:pPr>
    </w:p>
    <w:p w14:paraId="731ED4D2" w14:textId="77777777" w:rsidR="009A74C0" w:rsidRDefault="009A74C0" w:rsidP="00157710">
      <w:pPr>
        <w:rPr>
          <w:b/>
          <w:bCs/>
        </w:rPr>
      </w:pPr>
    </w:p>
    <w:p w14:paraId="617FF12E" w14:textId="77777777" w:rsidR="009A74C0" w:rsidRDefault="009A74C0" w:rsidP="00157710">
      <w:pPr>
        <w:rPr>
          <w:b/>
          <w:bCs/>
        </w:rPr>
      </w:pPr>
    </w:p>
    <w:p w14:paraId="0AE3F485" w14:textId="51CBB972" w:rsidR="005E6D5D" w:rsidRDefault="00157710" w:rsidP="00157710">
      <w:r w:rsidRPr="00157710">
        <w:rPr>
          <w:b/>
          <w:bCs/>
        </w:rPr>
        <w:t>Date:</w:t>
      </w:r>
      <w:r w:rsidRPr="00157710">
        <w:t> </w:t>
      </w:r>
      <w:r w:rsidR="00621E39">
        <w:t>March</w:t>
      </w:r>
      <w:r w:rsidRPr="00157710">
        <w:t xml:space="preserve"> </w:t>
      </w:r>
      <w:r w:rsidR="00621E39" w:rsidRPr="00157710">
        <w:t>0</w:t>
      </w:r>
      <w:r w:rsidR="00621E39">
        <w:t>3</w:t>
      </w:r>
      <w:r w:rsidRPr="00157710">
        <w:t>, 202</w:t>
      </w:r>
      <w:r w:rsidR="009A74C0">
        <w:t>6</w:t>
      </w:r>
      <w:r w:rsidRPr="00157710">
        <w:br/>
      </w:r>
      <w:r w:rsidR="009A74C0">
        <w:rPr>
          <w:b/>
          <w:bCs/>
        </w:rPr>
        <w:t xml:space="preserve">Prepared by: </w:t>
      </w:r>
      <w:r w:rsidR="009A74C0" w:rsidRPr="009A74C0">
        <w:t>Muhammad Uzai</w:t>
      </w:r>
      <w:r w:rsidR="009A74C0">
        <w:t>r</w:t>
      </w:r>
    </w:p>
    <w:sdt>
      <w:sdtPr>
        <w:rPr>
          <w:rFonts w:asciiTheme="minorHAnsi" w:eastAsiaTheme="minorEastAsia" w:hAnsiTheme="minorHAnsi" w:cstheme="minorBidi"/>
          <w:color w:val="auto"/>
          <w:kern w:val="2"/>
          <w:sz w:val="24"/>
          <w:szCs w:val="24"/>
          <w:lang w:eastAsia="ja-JP"/>
          <w14:ligatures w14:val="standardContextual"/>
        </w:rPr>
        <w:id w:val="771746553"/>
        <w:docPartObj>
          <w:docPartGallery w:val="Table of Contents"/>
          <w:docPartUnique/>
        </w:docPartObj>
      </w:sdtPr>
      <w:sdtEndPr>
        <w:rPr>
          <w:b/>
          <w:bCs/>
          <w:noProof/>
        </w:rPr>
      </w:sdtEndPr>
      <w:sdtContent>
        <w:p w14:paraId="152D2DDA" w14:textId="1420758C" w:rsidR="005E6D5D" w:rsidRDefault="005E6D5D">
          <w:pPr>
            <w:pStyle w:val="TOCHeading"/>
          </w:pPr>
          <w:r>
            <w:t>Contents</w:t>
          </w:r>
        </w:p>
        <w:p w14:paraId="4816C4E5" w14:textId="682C1A1C" w:rsidR="00884FFB" w:rsidRDefault="005E6D5D">
          <w:pPr>
            <w:pStyle w:val="TOC1"/>
            <w:tabs>
              <w:tab w:val="right" w:leader="dot" w:pos="9350"/>
            </w:tabs>
            <w:rPr>
              <w:noProof/>
            </w:rPr>
          </w:pPr>
          <w:r>
            <w:fldChar w:fldCharType="begin"/>
          </w:r>
          <w:r>
            <w:instrText xml:space="preserve"> TOC \o "1-3" \h \z \u </w:instrText>
          </w:r>
          <w:r>
            <w:fldChar w:fldCharType="separate"/>
          </w:r>
          <w:hyperlink w:anchor="_Toc222947241" w:history="1">
            <w:r w:rsidR="00884FFB" w:rsidRPr="007401C6">
              <w:rPr>
                <w:rStyle w:val="Hyperlink"/>
                <w:noProof/>
              </w:rPr>
              <w:t>1. Introduction</w:t>
            </w:r>
            <w:r w:rsidR="00884FFB">
              <w:rPr>
                <w:noProof/>
                <w:webHidden/>
              </w:rPr>
              <w:tab/>
            </w:r>
            <w:r w:rsidR="00884FFB">
              <w:rPr>
                <w:noProof/>
                <w:webHidden/>
              </w:rPr>
              <w:fldChar w:fldCharType="begin"/>
            </w:r>
            <w:r w:rsidR="00884FFB">
              <w:rPr>
                <w:noProof/>
                <w:webHidden/>
              </w:rPr>
              <w:instrText xml:space="preserve"> PAGEREF _Toc222947241 \h </w:instrText>
            </w:r>
            <w:r w:rsidR="00884FFB">
              <w:rPr>
                <w:noProof/>
                <w:webHidden/>
              </w:rPr>
            </w:r>
            <w:r w:rsidR="00884FFB">
              <w:rPr>
                <w:noProof/>
                <w:webHidden/>
              </w:rPr>
              <w:fldChar w:fldCharType="separate"/>
            </w:r>
            <w:r w:rsidR="00884FFB">
              <w:rPr>
                <w:noProof/>
                <w:webHidden/>
              </w:rPr>
              <w:t>3</w:t>
            </w:r>
            <w:r w:rsidR="00884FFB">
              <w:rPr>
                <w:noProof/>
                <w:webHidden/>
              </w:rPr>
              <w:fldChar w:fldCharType="end"/>
            </w:r>
          </w:hyperlink>
        </w:p>
        <w:p w14:paraId="2C8C6D58" w14:textId="3ACA28E1" w:rsidR="00884FFB" w:rsidRDefault="00884FFB">
          <w:pPr>
            <w:pStyle w:val="TOC1"/>
            <w:tabs>
              <w:tab w:val="right" w:leader="dot" w:pos="9350"/>
            </w:tabs>
            <w:rPr>
              <w:noProof/>
            </w:rPr>
          </w:pPr>
          <w:hyperlink w:anchor="_Toc222947242" w:history="1">
            <w:r w:rsidRPr="007401C6">
              <w:rPr>
                <w:rStyle w:val="Hyperlink"/>
                <w:noProof/>
              </w:rPr>
              <w:t>2. Methodology</w:t>
            </w:r>
            <w:r>
              <w:rPr>
                <w:noProof/>
                <w:webHidden/>
              </w:rPr>
              <w:tab/>
            </w:r>
            <w:r>
              <w:rPr>
                <w:noProof/>
                <w:webHidden/>
              </w:rPr>
              <w:fldChar w:fldCharType="begin"/>
            </w:r>
            <w:r>
              <w:rPr>
                <w:noProof/>
                <w:webHidden/>
              </w:rPr>
              <w:instrText xml:space="preserve"> PAGEREF _Toc222947242 \h </w:instrText>
            </w:r>
            <w:r>
              <w:rPr>
                <w:noProof/>
                <w:webHidden/>
              </w:rPr>
            </w:r>
            <w:r>
              <w:rPr>
                <w:noProof/>
                <w:webHidden/>
              </w:rPr>
              <w:fldChar w:fldCharType="separate"/>
            </w:r>
            <w:r>
              <w:rPr>
                <w:noProof/>
                <w:webHidden/>
              </w:rPr>
              <w:t>3</w:t>
            </w:r>
            <w:r>
              <w:rPr>
                <w:noProof/>
                <w:webHidden/>
              </w:rPr>
              <w:fldChar w:fldCharType="end"/>
            </w:r>
          </w:hyperlink>
        </w:p>
        <w:p w14:paraId="224B9A58" w14:textId="23EF1EC9" w:rsidR="00884FFB" w:rsidRDefault="00884FFB">
          <w:pPr>
            <w:pStyle w:val="TOC1"/>
            <w:tabs>
              <w:tab w:val="right" w:leader="dot" w:pos="9350"/>
            </w:tabs>
            <w:rPr>
              <w:noProof/>
            </w:rPr>
          </w:pPr>
          <w:hyperlink w:anchor="_Toc222947243" w:history="1">
            <w:r w:rsidRPr="007401C6">
              <w:rPr>
                <w:rStyle w:val="Hyperlink"/>
                <w:noProof/>
              </w:rPr>
              <w:t>3. Individual Tool Analysis</w:t>
            </w:r>
            <w:r>
              <w:rPr>
                <w:noProof/>
                <w:webHidden/>
              </w:rPr>
              <w:tab/>
            </w:r>
            <w:r>
              <w:rPr>
                <w:noProof/>
                <w:webHidden/>
              </w:rPr>
              <w:fldChar w:fldCharType="begin"/>
            </w:r>
            <w:r>
              <w:rPr>
                <w:noProof/>
                <w:webHidden/>
              </w:rPr>
              <w:instrText xml:space="preserve"> PAGEREF _Toc222947243 \h </w:instrText>
            </w:r>
            <w:r>
              <w:rPr>
                <w:noProof/>
                <w:webHidden/>
              </w:rPr>
            </w:r>
            <w:r>
              <w:rPr>
                <w:noProof/>
                <w:webHidden/>
              </w:rPr>
              <w:fldChar w:fldCharType="separate"/>
            </w:r>
            <w:r>
              <w:rPr>
                <w:noProof/>
                <w:webHidden/>
              </w:rPr>
              <w:t>4</w:t>
            </w:r>
            <w:r>
              <w:rPr>
                <w:noProof/>
                <w:webHidden/>
              </w:rPr>
              <w:fldChar w:fldCharType="end"/>
            </w:r>
          </w:hyperlink>
        </w:p>
        <w:p w14:paraId="496CDF7C" w14:textId="7A1D0B02" w:rsidR="00884FFB" w:rsidRDefault="00884FFB">
          <w:pPr>
            <w:pStyle w:val="TOC2"/>
            <w:tabs>
              <w:tab w:val="right" w:leader="dot" w:pos="9350"/>
            </w:tabs>
            <w:rPr>
              <w:noProof/>
            </w:rPr>
          </w:pPr>
          <w:hyperlink w:anchor="_Toc222947244" w:history="1">
            <w:r w:rsidRPr="007401C6">
              <w:rPr>
                <w:rStyle w:val="Hyperlink"/>
                <w:noProof/>
              </w:rPr>
              <w:t>3.1 Nmap (Network Mapper)</w:t>
            </w:r>
            <w:r>
              <w:rPr>
                <w:noProof/>
                <w:webHidden/>
              </w:rPr>
              <w:tab/>
            </w:r>
            <w:r>
              <w:rPr>
                <w:noProof/>
                <w:webHidden/>
              </w:rPr>
              <w:fldChar w:fldCharType="begin"/>
            </w:r>
            <w:r>
              <w:rPr>
                <w:noProof/>
                <w:webHidden/>
              </w:rPr>
              <w:instrText xml:space="preserve"> PAGEREF _Toc222947244 \h </w:instrText>
            </w:r>
            <w:r>
              <w:rPr>
                <w:noProof/>
                <w:webHidden/>
              </w:rPr>
            </w:r>
            <w:r>
              <w:rPr>
                <w:noProof/>
                <w:webHidden/>
              </w:rPr>
              <w:fldChar w:fldCharType="separate"/>
            </w:r>
            <w:r>
              <w:rPr>
                <w:noProof/>
                <w:webHidden/>
              </w:rPr>
              <w:t>4</w:t>
            </w:r>
            <w:r>
              <w:rPr>
                <w:noProof/>
                <w:webHidden/>
              </w:rPr>
              <w:fldChar w:fldCharType="end"/>
            </w:r>
          </w:hyperlink>
        </w:p>
        <w:p w14:paraId="70C676C1" w14:textId="6DDB0AFC" w:rsidR="00884FFB" w:rsidRDefault="00884FFB">
          <w:pPr>
            <w:pStyle w:val="TOC2"/>
            <w:tabs>
              <w:tab w:val="right" w:leader="dot" w:pos="9350"/>
            </w:tabs>
            <w:rPr>
              <w:noProof/>
            </w:rPr>
          </w:pPr>
          <w:hyperlink w:anchor="_Toc222947245" w:history="1">
            <w:r w:rsidRPr="007401C6">
              <w:rPr>
                <w:rStyle w:val="Hyperlink"/>
                <w:noProof/>
              </w:rPr>
              <w:t>3.4 Snort</w:t>
            </w:r>
            <w:r>
              <w:rPr>
                <w:noProof/>
                <w:webHidden/>
              </w:rPr>
              <w:tab/>
            </w:r>
            <w:r>
              <w:rPr>
                <w:noProof/>
                <w:webHidden/>
              </w:rPr>
              <w:fldChar w:fldCharType="begin"/>
            </w:r>
            <w:r>
              <w:rPr>
                <w:noProof/>
                <w:webHidden/>
              </w:rPr>
              <w:instrText xml:space="preserve"> PAGEREF _Toc222947245 \h </w:instrText>
            </w:r>
            <w:r>
              <w:rPr>
                <w:noProof/>
                <w:webHidden/>
              </w:rPr>
            </w:r>
            <w:r>
              <w:rPr>
                <w:noProof/>
                <w:webHidden/>
              </w:rPr>
              <w:fldChar w:fldCharType="separate"/>
            </w:r>
            <w:r>
              <w:rPr>
                <w:noProof/>
                <w:webHidden/>
              </w:rPr>
              <w:t>10</w:t>
            </w:r>
            <w:r>
              <w:rPr>
                <w:noProof/>
                <w:webHidden/>
              </w:rPr>
              <w:fldChar w:fldCharType="end"/>
            </w:r>
          </w:hyperlink>
        </w:p>
        <w:p w14:paraId="08C6BABC" w14:textId="6EBED866" w:rsidR="00884FFB" w:rsidRDefault="00884FFB">
          <w:pPr>
            <w:pStyle w:val="TOC2"/>
            <w:tabs>
              <w:tab w:val="right" w:leader="dot" w:pos="9350"/>
            </w:tabs>
            <w:rPr>
              <w:noProof/>
            </w:rPr>
          </w:pPr>
          <w:hyperlink w:anchor="_Toc222947246" w:history="1">
            <w:r w:rsidRPr="007401C6">
              <w:rPr>
                <w:rStyle w:val="Hyperlink"/>
                <w:noProof/>
              </w:rPr>
              <w:t>3.5 Burp Suite</w:t>
            </w:r>
            <w:r>
              <w:rPr>
                <w:noProof/>
                <w:webHidden/>
              </w:rPr>
              <w:tab/>
            </w:r>
            <w:r>
              <w:rPr>
                <w:noProof/>
                <w:webHidden/>
              </w:rPr>
              <w:fldChar w:fldCharType="begin"/>
            </w:r>
            <w:r>
              <w:rPr>
                <w:noProof/>
                <w:webHidden/>
              </w:rPr>
              <w:instrText xml:space="preserve"> PAGEREF _Toc222947246 \h </w:instrText>
            </w:r>
            <w:r>
              <w:rPr>
                <w:noProof/>
                <w:webHidden/>
              </w:rPr>
            </w:r>
            <w:r>
              <w:rPr>
                <w:noProof/>
                <w:webHidden/>
              </w:rPr>
              <w:fldChar w:fldCharType="separate"/>
            </w:r>
            <w:r>
              <w:rPr>
                <w:noProof/>
                <w:webHidden/>
              </w:rPr>
              <w:t>12</w:t>
            </w:r>
            <w:r>
              <w:rPr>
                <w:noProof/>
                <w:webHidden/>
              </w:rPr>
              <w:fldChar w:fldCharType="end"/>
            </w:r>
          </w:hyperlink>
        </w:p>
        <w:p w14:paraId="4AF67212" w14:textId="2799FD47" w:rsidR="00884FFB" w:rsidRDefault="00884FFB">
          <w:pPr>
            <w:pStyle w:val="TOC2"/>
            <w:tabs>
              <w:tab w:val="right" w:leader="dot" w:pos="9350"/>
            </w:tabs>
            <w:rPr>
              <w:noProof/>
            </w:rPr>
          </w:pPr>
          <w:hyperlink w:anchor="_Toc222947247" w:history="1">
            <w:r w:rsidRPr="007401C6">
              <w:rPr>
                <w:rStyle w:val="Hyperlink"/>
                <w:noProof/>
              </w:rPr>
              <w:t>3.6 Host-based Intrusion Detection Systems (HIDS)</w:t>
            </w:r>
            <w:r>
              <w:rPr>
                <w:noProof/>
                <w:webHidden/>
              </w:rPr>
              <w:tab/>
            </w:r>
            <w:r>
              <w:rPr>
                <w:noProof/>
                <w:webHidden/>
              </w:rPr>
              <w:fldChar w:fldCharType="begin"/>
            </w:r>
            <w:r>
              <w:rPr>
                <w:noProof/>
                <w:webHidden/>
              </w:rPr>
              <w:instrText xml:space="preserve"> PAGEREF _Toc222947247 \h </w:instrText>
            </w:r>
            <w:r>
              <w:rPr>
                <w:noProof/>
                <w:webHidden/>
              </w:rPr>
            </w:r>
            <w:r>
              <w:rPr>
                <w:noProof/>
                <w:webHidden/>
              </w:rPr>
              <w:fldChar w:fldCharType="separate"/>
            </w:r>
            <w:r>
              <w:rPr>
                <w:noProof/>
                <w:webHidden/>
              </w:rPr>
              <w:t>14</w:t>
            </w:r>
            <w:r>
              <w:rPr>
                <w:noProof/>
                <w:webHidden/>
              </w:rPr>
              <w:fldChar w:fldCharType="end"/>
            </w:r>
          </w:hyperlink>
        </w:p>
        <w:p w14:paraId="6B830A15" w14:textId="747A053E" w:rsidR="00884FFB" w:rsidRDefault="00884FFB">
          <w:pPr>
            <w:pStyle w:val="TOC1"/>
            <w:tabs>
              <w:tab w:val="right" w:leader="dot" w:pos="9350"/>
            </w:tabs>
            <w:rPr>
              <w:noProof/>
            </w:rPr>
          </w:pPr>
          <w:hyperlink w:anchor="_Toc222947248" w:history="1">
            <w:r w:rsidRPr="007401C6">
              <w:rPr>
                <w:rStyle w:val="Hyperlink"/>
                <w:noProof/>
              </w:rPr>
              <w:t>4. Comparative Evaluation</w:t>
            </w:r>
            <w:r>
              <w:rPr>
                <w:noProof/>
                <w:webHidden/>
              </w:rPr>
              <w:tab/>
            </w:r>
            <w:r>
              <w:rPr>
                <w:noProof/>
                <w:webHidden/>
              </w:rPr>
              <w:fldChar w:fldCharType="begin"/>
            </w:r>
            <w:r>
              <w:rPr>
                <w:noProof/>
                <w:webHidden/>
              </w:rPr>
              <w:instrText xml:space="preserve"> PAGEREF _Toc222947248 \h </w:instrText>
            </w:r>
            <w:r>
              <w:rPr>
                <w:noProof/>
                <w:webHidden/>
              </w:rPr>
            </w:r>
            <w:r>
              <w:rPr>
                <w:noProof/>
                <w:webHidden/>
              </w:rPr>
              <w:fldChar w:fldCharType="separate"/>
            </w:r>
            <w:r>
              <w:rPr>
                <w:noProof/>
                <w:webHidden/>
              </w:rPr>
              <w:t>24</w:t>
            </w:r>
            <w:r>
              <w:rPr>
                <w:noProof/>
                <w:webHidden/>
              </w:rPr>
              <w:fldChar w:fldCharType="end"/>
            </w:r>
          </w:hyperlink>
        </w:p>
        <w:p w14:paraId="1D26B6E6" w14:textId="063DDA6D" w:rsidR="00884FFB" w:rsidRDefault="00884FFB">
          <w:pPr>
            <w:pStyle w:val="TOC1"/>
            <w:tabs>
              <w:tab w:val="right" w:leader="dot" w:pos="9350"/>
            </w:tabs>
            <w:rPr>
              <w:noProof/>
            </w:rPr>
          </w:pPr>
          <w:hyperlink w:anchor="_Toc222947249" w:history="1">
            <w:r w:rsidRPr="007401C6">
              <w:rPr>
                <w:rStyle w:val="Hyperlink"/>
                <w:noProof/>
              </w:rPr>
              <w:t>5. Security Workflow Integration</w:t>
            </w:r>
            <w:r>
              <w:rPr>
                <w:noProof/>
                <w:webHidden/>
              </w:rPr>
              <w:tab/>
            </w:r>
            <w:r>
              <w:rPr>
                <w:noProof/>
                <w:webHidden/>
              </w:rPr>
              <w:fldChar w:fldCharType="begin"/>
            </w:r>
            <w:r>
              <w:rPr>
                <w:noProof/>
                <w:webHidden/>
              </w:rPr>
              <w:instrText xml:space="preserve"> PAGEREF _Toc222947249 \h </w:instrText>
            </w:r>
            <w:r>
              <w:rPr>
                <w:noProof/>
                <w:webHidden/>
              </w:rPr>
            </w:r>
            <w:r>
              <w:rPr>
                <w:noProof/>
                <w:webHidden/>
              </w:rPr>
              <w:fldChar w:fldCharType="separate"/>
            </w:r>
            <w:r>
              <w:rPr>
                <w:noProof/>
                <w:webHidden/>
              </w:rPr>
              <w:t>28</w:t>
            </w:r>
            <w:r>
              <w:rPr>
                <w:noProof/>
                <w:webHidden/>
              </w:rPr>
              <w:fldChar w:fldCharType="end"/>
            </w:r>
          </w:hyperlink>
        </w:p>
        <w:p w14:paraId="7143655A" w14:textId="7B572F5B" w:rsidR="00884FFB" w:rsidRDefault="00884FFB">
          <w:pPr>
            <w:pStyle w:val="TOC1"/>
            <w:tabs>
              <w:tab w:val="right" w:leader="dot" w:pos="9350"/>
            </w:tabs>
            <w:rPr>
              <w:noProof/>
            </w:rPr>
          </w:pPr>
          <w:hyperlink w:anchor="_Toc222947250" w:history="1">
            <w:r w:rsidRPr="007401C6">
              <w:rPr>
                <w:rStyle w:val="Hyperlink"/>
                <w:noProof/>
              </w:rPr>
              <w:t>6. Implementation Recommendation Report</w:t>
            </w:r>
            <w:r>
              <w:rPr>
                <w:noProof/>
                <w:webHidden/>
              </w:rPr>
              <w:tab/>
            </w:r>
            <w:r>
              <w:rPr>
                <w:noProof/>
                <w:webHidden/>
              </w:rPr>
              <w:fldChar w:fldCharType="begin"/>
            </w:r>
            <w:r>
              <w:rPr>
                <w:noProof/>
                <w:webHidden/>
              </w:rPr>
              <w:instrText xml:space="preserve"> PAGEREF _Toc222947250 \h </w:instrText>
            </w:r>
            <w:r>
              <w:rPr>
                <w:noProof/>
                <w:webHidden/>
              </w:rPr>
            </w:r>
            <w:r>
              <w:rPr>
                <w:noProof/>
                <w:webHidden/>
              </w:rPr>
              <w:fldChar w:fldCharType="separate"/>
            </w:r>
            <w:r>
              <w:rPr>
                <w:noProof/>
                <w:webHidden/>
              </w:rPr>
              <w:t>29</w:t>
            </w:r>
            <w:r>
              <w:rPr>
                <w:noProof/>
                <w:webHidden/>
              </w:rPr>
              <w:fldChar w:fldCharType="end"/>
            </w:r>
          </w:hyperlink>
        </w:p>
        <w:p w14:paraId="419418B1" w14:textId="2B3FFAFE" w:rsidR="00884FFB" w:rsidRDefault="00884FFB">
          <w:pPr>
            <w:pStyle w:val="TOC2"/>
            <w:tabs>
              <w:tab w:val="right" w:leader="dot" w:pos="9350"/>
            </w:tabs>
            <w:rPr>
              <w:noProof/>
            </w:rPr>
          </w:pPr>
          <w:hyperlink w:anchor="_Toc222947251" w:history="1">
            <w:r w:rsidRPr="007401C6">
              <w:rPr>
                <w:rStyle w:val="Hyperlink"/>
                <w:noProof/>
              </w:rPr>
              <w:t>6.1 Executive Summary</w:t>
            </w:r>
            <w:r>
              <w:rPr>
                <w:noProof/>
                <w:webHidden/>
              </w:rPr>
              <w:tab/>
            </w:r>
            <w:r>
              <w:rPr>
                <w:noProof/>
                <w:webHidden/>
              </w:rPr>
              <w:fldChar w:fldCharType="begin"/>
            </w:r>
            <w:r>
              <w:rPr>
                <w:noProof/>
                <w:webHidden/>
              </w:rPr>
              <w:instrText xml:space="preserve"> PAGEREF _Toc222947251 \h </w:instrText>
            </w:r>
            <w:r>
              <w:rPr>
                <w:noProof/>
                <w:webHidden/>
              </w:rPr>
            </w:r>
            <w:r>
              <w:rPr>
                <w:noProof/>
                <w:webHidden/>
              </w:rPr>
              <w:fldChar w:fldCharType="separate"/>
            </w:r>
            <w:r>
              <w:rPr>
                <w:noProof/>
                <w:webHidden/>
              </w:rPr>
              <w:t>29</w:t>
            </w:r>
            <w:r>
              <w:rPr>
                <w:noProof/>
                <w:webHidden/>
              </w:rPr>
              <w:fldChar w:fldCharType="end"/>
            </w:r>
          </w:hyperlink>
        </w:p>
        <w:p w14:paraId="698426D3" w14:textId="3E8A3F34" w:rsidR="00884FFB" w:rsidRDefault="00884FFB">
          <w:pPr>
            <w:pStyle w:val="TOC2"/>
            <w:tabs>
              <w:tab w:val="right" w:leader="dot" w:pos="9350"/>
            </w:tabs>
            <w:rPr>
              <w:noProof/>
            </w:rPr>
          </w:pPr>
          <w:hyperlink w:anchor="_Toc222947252" w:history="1">
            <w:r w:rsidRPr="007401C6">
              <w:rPr>
                <w:rStyle w:val="Hyperlink"/>
                <w:noProof/>
              </w:rPr>
              <w:t>6.2 Detailed Recommendations &amp; Justification</w:t>
            </w:r>
            <w:r>
              <w:rPr>
                <w:noProof/>
                <w:webHidden/>
              </w:rPr>
              <w:tab/>
            </w:r>
            <w:r>
              <w:rPr>
                <w:noProof/>
                <w:webHidden/>
              </w:rPr>
              <w:fldChar w:fldCharType="begin"/>
            </w:r>
            <w:r>
              <w:rPr>
                <w:noProof/>
                <w:webHidden/>
              </w:rPr>
              <w:instrText xml:space="preserve"> PAGEREF _Toc222947252 \h </w:instrText>
            </w:r>
            <w:r>
              <w:rPr>
                <w:noProof/>
                <w:webHidden/>
              </w:rPr>
            </w:r>
            <w:r>
              <w:rPr>
                <w:noProof/>
                <w:webHidden/>
              </w:rPr>
              <w:fldChar w:fldCharType="separate"/>
            </w:r>
            <w:r>
              <w:rPr>
                <w:noProof/>
                <w:webHidden/>
              </w:rPr>
              <w:t>30</w:t>
            </w:r>
            <w:r>
              <w:rPr>
                <w:noProof/>
                <w:webHidden/>
              </w:rPr>
              <w:fldChar w:fldCharType="end"/>
            </w:r>
          </w:hyperlink>
        </w:p>
        <w:p w14:paraId="0DD25568" w14:textId="2E4B3FE4" w:rsidR="00884FFB" w:rsidRDefault="00884FFB">
          <w:pPr>
            <w:pStyle w:val="TOC2"/>
            <w:tabs>
              <w:tab w:val="right" w:leader="dot" w:pos="9350"/>
            </w:tabs>
            <w:rPr>
              <w:noProof/>
            </w:rPr>
          </w:pPr>
          <w:hyperlink w:anchor="_Toc222947253" w:history="1">
            <w:r w:rsidRPr="007401C6">
              <w:rPr>
                <w:rStyle w:val="Hyperlink"/>
                <w:noProof/>
              </w:rPr>
              <w:t>6.3 Alternative Options &amp; Analysis</w:t>
            </w:r>
            <w:r>
              <w:rPr>
                <w:noProof/>
                <w:webHidden/>
              </w:rPr>
              <w:tab/>
            </w:r>
            <w:r>
              <w:rPr>
                <w:noProof/>
                <w:webHidden/>
              </w:rPr>
              <w:fldChar w:fldCharType="begin"/>
            </w:r>
            <w:r>
              <w:rPr>
                <w:noProof/>
                <w:webHidden/>
              </w:rPr>
              <w:instrText xml:space="preserve"> PAGEREF _Toc222947253 \h </w:instrText>
            </w:r>
            <w:r>
              <w:rPr>
                <w:noProof/>
                <w:webHidden/>
              </w:rPr>
            </w:r>
            <w:r>
              <w:rPr>
                <w:noProof/>
                <w:webHidden/>
              </w:rPr>
              <w:fldChar w:fldCharType="separate"/>
            </w:r>
            <w:r>
              <w:rPr>
                <w:noProof/>
                <w:webHidden/>
              </w:rPr>
              <w:t>31</w:t>
            </w:r>
            <w:r>
              <w:rPr>
                <w:noProof/>
                <w:webHidden/>
              </w:rPr>
              <w:fldChar w:fldCharType="end"/>
            </w:r>
          </w:hyperlink>
        </w:p>
        <w:p w14:paraId="592327B5" w14:textId="5BE08E82" w:rsidR="00884FFB" w:rsidRDefault="00884FFB">
          <w:pPr>
            <w:pStyle w:val="TOC2"/>
            <w:tabs>
              <w:tab w:val="right" w:leader="dot" w:pos="9350"/>
            </w:tabs>
            <w:rPr>
              <w:noProof/>
            </w:rPr>
          </w:pPr>
          <w:hyperlink w:anchor="_Toc222947254" w:history="1">
            <w:r w:rsidRPr="007401C6">
              <w:rPr>
                <w:rStyle w:val="Hyperlink"/>
                <w:noProof/>
              </w:rPr>
              <w:t>6.4 Cost Analysis (Open-Source vs. Commercial)</w:t>
            </w:r>
            <w:r>
              <w:rPr>
                <w:noProof/>
                <w:webHidden/>
              </w:rPr>
              <w:tab/>
            </w:r>
            <w:r>
              <w:rPr>
                <w:noProof/>
                <w:webHidden/>
              </w:rPr>
              <w:fldChar w:fldCharType="begin"/>
            </w:r>
            <w:r>
              <w:rPr>
                <w:noProof/>
                <w:webHidden/>
              </w:rPr>
              <w:instrText xml:space="preserve"> PAGEREF _Toc222947254 \h </w:instrText>
            </w:r>
            <w:r>
              <w:rPr>
                <w:noProof/>
                <w:webHidden/>
              </w:rPr>
            </w:r>
            <w:r>
              <w:rPr>
                <w:noProof/>
                <w:webHidden/>
              </w:rPr>
              <w:fldChar w:fldCharType="separate"/>
            </w:r>
            <w:r>
              <w:rPr>
                <w:noProof/>
                <w:webHidden/>
              </w:rPr>
              <w:t>33</w:t>
            </w:r>
            <w:r>
              <w:rPr>
                <w:noProof/>
                <w:webHidden/>
              </w:rPr>
              <w:fldChar w:fldCharType="end"/>
            </w:r>
          </w:hyperlink>
        </w:p>
        <w:p w14:paraId="34B73C0C" w14:textId="249F6E2A" w:rsidR="00884FFB" w:rsidRDefault="00884FFB">
          <w:pPr>
            <w:pStyle w:val="TOC2"/>
            <w:tabs>
              <w:tab w:val="right" w:leader="dot" w:pos="9350"/>
            </w:tabs>
            <w:rPr>
              <w:noProof/>
            </w:rPr>
          </w:pPr>
          <w:hyperlink w:anchor="_Toc222947255" w:history="1">
            <w:r w:rsidRPr="007401C6">
              <w:rPr>
                <w:rStyle w:val="Hyperlink"/>
                <w:noProof/>
              </w:rPr>
              <w:t>6.5 Implementation Complexity Assessment</w:t>
            </w:r>
            <w:r>
              <w:rPr>
                <w:noProof/>
                <w:webHidden/>
              </w:rPr>
              <w:tab/>
            </w:r>
            <w:r>
              <w:rPr>
                <w:noProof/>
                <w:webHidden/>
              </w:rPr>
              <w:fldChar w:fldCharType="begin"/>
            </w:r>
            <w:r>
              <w:rPr>
                <w:noProof/>
                <w:webHidden/>
              </w:rPr>
              <w:instrText xml:space="preserve"> PAGEREF _Toc222947255 \h </w:instrText>
            </w:r>
            <w:r>
              <w:rPr>
                <w:noProof/>
                <w:webHidden/>
              </w:rPr>
            </w:r>
            <w:r>
              <w:rPr>
                <w:noProof/>
                <w:webHidden/>
              </w:rPr>
              <w:fldChar w:fldCharType="separate"/>
            </w:r>
            <w:r>
              <w:rPr>
                <w:noProof/>
                <w:webHidden/>
              </w:rPr>
              <w:t>34</w:t>
            </w:r>
            <w:r>
              <w:rPr>
                <w:noProof/>
                <w:webHidden/>
              </w:rPr>
              <w:fldChar w:fldCharType="end"/>
            </w:r>
          </w:hyperlink>
        </w:p>
        <w:p w14:paraId="74876469" w14:textId="4B5A3421" w:rsidR="00884FFB" w:rsidRDefault="00884FFB">
          <w:pPr>
            <w:pStyle w:val="TOC1"/>
            <w:tabs>
              <w:tab w:val="right" w:leader="dot" w:pos="9350"/>
            </w:tabs>
            <w:rPr>
              <w:noProof/>
            </w:rPr>
          </w:pPr>
          <w:hyperlink w:anchor="_Toc222947256" w:history="1">
            <w:r w:rsidRPr="007401C6">
              <w:rPr>
                <w:rStyle w:val="Hyperlink"/>
                <w:noProof/>
              </w:rPr>
              <w:t>7. Conclusion</w:t>
            </w:r>
            <w:r>
              <w:rPr>
                <w:noProof/>
                <w:webHidden/>
              </w:rPr>
              <w:tab/>
            </w:r>
            <w:r>
              <w:rPr>
                <w:noProof/>
                <w:webHidden/>
              </w:rPr>
              <w:fldChar w:fldCharType="begin"/>
            </w:r>
            <w:r>
              <w:rPr>
                <w:noProof/>
                <w:webHidden/>
              </w:rPr>
              <w:instrText xml:space="preserve"> PAGEREF _Toc222947256 \h </w:instrText>
            </w:r>
            <w:r>
              <w:rPr>
                <w:noProof/>
                <w:webHidden/>
              </w:rPr>
            </w:r>
            <w:r>
              <w:rPr>
                <w:noProof/>
                <w:webHidden/>
              </w:rPr>
              <w:fldChar w:fldCharType="separate"/>
            </w:r>
            <w:r>
              <w:rPr>
                <w:noProof/>
                <w:webHidden/>
              </w:rPr>
              <w:t>35</w:t>
            </w:r>
            <w:r>
              <w:rPr>
                <w:noProof/>
                <w:webHidden/>
              </w:rPr>
              <w:fldChar w:fldCharType="end"/>
            </w:r>
          </w:hyperlink>
        </w:p>
        <w:p w14:paraId="0144C563" w14:textId="0923F800" w:rsidR="005E6D5D" w:rsidRDefault="005E6D5D">
          <w:r>
            <w:rPr>
              <w:b/>
              <w:bCs/>
              <w:noProof/>
            </w:rPr>
            <w:fldChar w:fldCharType="end"/>
          </w:r>
        </w:p>
      </w:sdtContent>
    </w:sdt>
    <w:p w14:paraId="34E46D92" w14:textId="77777777" w:rsidR="005E6D5D" w:rsidRDefault="005E6D5D" w:rsidP="00157710"/>
    <w:p w14:paraId="1337EFC2" w14:textId="77777777" w:rsidR="009A74C0" w:rsidRDefault="009A74C0" w:rsidP="00157710"/>
    <w:p w14:paraId="5FA63E10" w14:textId="77777777" w:rsidR="009A74C0" w:rsidRDefault="009A74C0" w:rsidP="00157710"/>
    <w:p w14:paraId="5D7399E6" w14:textId="77777777" w:rsidR="009A74C0" w:rsidRDefault="009A74C0" w:rsidP="00157710"/>
    <w:p w14:paraId="146FF4DB" w14:textId="77777777" w:rsidR="009A74C0" w:rsidRDefault="009A74C0" w:rsidP="00157710"/>
    <w:p w14:paraId="4C3D1FAA" w14:textId="77777777" w:rsidR="009A74C0" w:rsidRDefault="009A74C0" w:rsidP="00157710"/>
    <w:p w14:paraId="1E2BD810" w14:textId="77777777" w:rsidR="009A74C0" w:rsidRDefault="009A74C0" w:rsidP="00157710"/>
    <w:p w14:paraId="62F31105" w14:textId="77777777" w:rsidR="009A74C0" w:rsidRDefault="009A74C0" w:rsidP="00157710"/>
    <w:p w14:paraId="1F2251B6" w14:textId="77777777" w:rsidR="009A74C0" w:rsidRDefault="009A74C0" w:rsidP="00157710"/>
    <w:p w14:paraId="721503C1" w14:textId="77777777" w:rsidR="009A74C0" w:rsidRPr="00157710" w:rsidRDefault="009A74C0" w:rsidP="00157710"/>
    <w:p w14:paraId="03CAF72F" w14:textId="77777777" w:rsidR="00157710" w:rsidRPr="00157710" w:rsidRDefault="00157710" w:rsidP="005E6D5D">
      <w:pPr>
        <w:pStyle w:val="Heading1"/>
      </w:pPr>
      <w:bookmarkStart w:id="0" w:name="_Toc222947241"/>
      <w:r w:rsidRPr="00157710">
        <w:lastRenderedPageBreak/>
        <w:t>1. Introduction</w:t>
      </w:r>
      <w:bookmarkEnd w:id="0"/>
    </w:p>
    <w:p w14:paraId="1C797F79" w14:textId="77777777" w:rsidR="00157710" w:rsidRPr="00157710" w:rsidRDefault="00157710" w:rsidP="00157710">
      <w:r w:rsidRPr="00157710">
        <w:t>In the contemporary digital landscape, cybersecurity is not a static product but a dynamic process. It requires a continuous cycle of assessment, defense, and response. To navigate this complex environment, security professionals rely on a specialized arsenal of tools designed to uncover vulnerabilities, monitor network health, and simulate adversarial tactics. This report provides a detailed analytical study of five foundational security tools: Nmap, Wireshark, Metasploit, Snort, and Burp Suite.</w:t>
      </w:r>
    </w:p>
    <w:p w14:paraId="7C1BFDAD" w14:textId="77777777" w:rsidR="00157710" w:rsidRPr="00157710" w:rsidRDefault="00157710" w:rsidP="00157710">
      <w:r w:rsidRPr="00157710">
        <w:t>The objective of this research is to move beyond surface-level descriptions and delve into the architectural principles, core functionalities, and practical applications of each tool. By comparing their roles within a security framework, this report aims to provide a clear understanding of how these tools contribute to the overall cybersecurity posture of an organization. Furthermore, it will illustrate their practical usage through common Linux terminal commands and describe the visual frameworks necessary to comprehend their operational workflows.</w:t>
      </w:r>
    </w:p>
    <w:p w14:paraId="58DFC2F1" w14:textId="77777777" w:rsidR="00157710" w:rsidRPr="00157710" w:rsidRDefault="00157710" w:rsidP="005E6D5D">
      <w:pPr>
        <w:pStyle w:val="Heading1"/>
      </w:pPr>
      <w:bookmarkStart w:id="1" w:name="_Toc222947242"/>
      <w:r w:rsidRPr="00157710">
        <w:t>2. Methodology</w:t>
      </w:r>
      <w:bookmarkEnd w:id="1"/>
    </w:p>
    <w:p w14:paraId="1B468360" w14:textId="77777777" w:rsidR="00157710" w:rsidRPr="00157710" w:rsidRDefault="00157710" w:rsidP="00157710">
      <w:r w:rsidRPr="00157710">
        <w:t>The research for this report was conducted through a multi-faceted approach:</w:t>
      </w:r>
    </w:p>
    <w:p w14:paraId="7B2ABBF5" w14:textId="77777777" w:rsidR="00157710" w:rsidRPr="00157710" w:rsidRDefault="00157710" w:rsidP="00157710">
      <w:pPr>
        <w:numPr>
          <w:ilvl w:val="0"/>
          <w:numId w:val="14"/>
        </w:numPr>
      </w:pPr>
      <w:r w:rsidRPr="00157710">
        <w:rPr>
          <w:b/>
          <w:bCs/>
        </w:rPr>
        <w:t>Technical Documentation Review:</w:t>
      </w:r>
      <w:r w:rsidRPr="00157710">
        <w:t> Analysis of official manuals, RFCs, and developer documentation for each tool to ensure accuracy regarding functionality and architecture.</w:t>
      </w:r>
    </w:p>
    <w:p w14:paraId="3179AE26" w14:textId="77777777" w:rsidR="00157710" w:rsidRPr="00157710" w:rsidRDefault="00157710" w:rsidP="00157710">
      <w:pPr>
        <w:numPr>
          <w:ilvl w:val="0"/>
          <w:numId w:val="14"/>
        </w:numPr>
      </w:pPr>
      <w:r w:rsidRPr="00157710">
        <w:rPr>
          <w:b/>
          <w:bCs/>
        </w:rPr>
        <w:t>Practical Application Analysis:</w:t>
      </w:r>
      <w:r w:rsidRPr="00157710">
        <w:t> Examination of real-world deployment scenarios and common use cases derived from industry reports and penetration testing methodologies (such as the PTES).</w:t>
      </w:r>
    </w:p>
    <w:p w14:paraId="241AC34B" w14:textId="77777777" w:rsidR="00157710" w:rsidRPr="00157710" w:rsidRDefault="00157710" w:rsidP="00157710">
      <w:pPr>
        <w:numPr>
          <w:ilvl w:val="0"/>
          <w:numId w:val="14"/>
        </w:numPr>
      </w:pPr>
      <w:r w:rsidRPr="00157710">
        <w:rPr>
          <w:b/>
          <w:bCs/>
        </w:rPr>
        <w:t>Comparative Framework:</w:t>
      </w:r>
      <w:r w:rsidRPr="00157710">
        <w:t> Tools were evaluated against criteria including primary function (offensive/defensive), layer of operation (Network, Application, Host), and user interaction model (GUI/CLI).</w:t>
      </w:r>
    </w:p>
    <w:p w14:paraId="1CF58206" w14:textId="4AF12AB4" w:rsidR="00157710" w:rsidRPr="00157710" w:rsidRDefault="00157710" w:rsidP="00157710">
      <w:pPr>
        <w:numPr>
          <w:ilvl w:val="0"/>
          <w:numId w:val="14"/>
        </w:numPr>
      </w:pPr>
      <w:r w:rsidRPr="00157710">
        <w:rPr>
          <w:b/>
          <w:bCs/>
        </w:rPr>
        <w:t>Synthesis:</w:t>
      </w:r>
      <w:r w:rsidRPr="00157710">
        <w:t> The findings were synthesized into structured analyses, comparison tables, and descriptive frameworks for proposed diagrams to provide a holistic view of an integrated security workflow.</w:t>
      </w:r>
    </w:p>
    <w:p w14:paraId="1189D049" w14:textId="77777777" w:rsidR="00157710" w:rsidRPr="00157710" w:rsidRDefault="00157710" w:rsidP="005E6D5D">
      <w:pPr>
        <w:pStyle w:val="Heading1"/>
      </w:pPr>
      <w:bookmarkStart w:id="2" w:name="_Toc222947243"/>
      <w:r w:rsidRPr="00157710">
        <w:lastRenderedPageBreak/>
        <w:t>3. Individual Tool Analysis</w:t>
      </w:r>
      <w:bookmarkEnd w:id="2"/>
    </w:p>
    <w:p w14:paraId="6F084B85" w14:textId="77777777" w:rsidR="00157710" w:rsidRPr="00157710" w:rsidRDefault="00157710" w:rsidP="005E6D5D">
      <w:pPr>
        <w:pStyle w:val="Heading2"/>
      </w:pPr>
      <w:bookmarkStart w:id="3" w:name="_Toc222947244"/>
      <w:r w:rsidRPr="00157710">
        <w:t>3.1 Nmap (Network Mapper)</w:t>
      </w:r>
      <w:bookmarkEnd w:id="3"/>
    </w:p>
    <w:p w14:paraId="2C4626B4" w14:textId="77777777" w:rsidR="00157710" w:rsidRPr="00157710" w:rsidRDefault="00157710" w:rsidP="00157710">
      <w:pPr>
        <w:numPr>
          <w:ilvl w:val="0"/>
          <w:numId w:val="15"/>
        </w:numPr>
      </w:pPr>
      <w:r w:rsidRPr="00157710">
        <w:rPr>
          <w:b/>
          <w:bCs/>
        </w:rPr>
        <w:t>Overview</w:t>
      </w:r>
      <w:r w:rsidRPr="00157710">
        <w:br/>
        <w:t>Nmap is the de facto standard for network discovery and security auditing. It is a free, open-source utility designed to rapidly scan large networks, but it performs equally well against single hosts. Its power lies in its ability to craft raw IP packets and analyze the responses, effectively "painting a picture" of a network's topology and the services running on it.</w:t>
      </w:r>
    </w:p>
    <w:p w14:paraId="1A4784C2" w14:textId="77777777" w:rsidR="00157710" w:rsidRPr="00157710" w:rsidRDefault="00157710" w:rsidP="00157710">
      <w:pPr>
        <w:numPr>
          <w:ilvl w:val="0"/>
          <w:numId w:val="15"/>
        </w:numPr>
      </w:pPr>
      <w:r w:rsidRPr="00157710">
        <w:rPr>
          <w:b/>
          <w:bCs/>
        </w:rPr>
        <w:t>Functionality</w:t>
      </w:r>
      <w:r w:rsidRPr="00157710">
        <w:br/>
        <w:t>At its core, Nmap functions by sending specially crafted packets to target hosts and analyzing the responses. Its architecture is modular, built around a scanning engine that utilizes a library of over 50 different scan techniques.</w:t>
      </w:r>
    </w:p>
    <w:p w14:paraId="44BCD740" w14:textId="77777777" w:rsidR="00157710" w:rsidRPr="00157710" w:rsidRDefault="00157710" w:rsidP="00157710">
      <w:pPr>
        <w:numPr>
          <w:ilvl w:val="1"/>
          <w:numId w:val="15"/>
        </w:numPr>
      </w:pPr>
      <w:r w:rsidRPr="00157710">
        <w:rPr>
          <w:b/>
          <w:bCs/>
        </w:rPr>
        <w:t>Host Discovery:</w:t>
      </w:r>
      <w:r w:rsidRPr="00157710">
        <w:t> Determines which systems are active (e.g., ping sweeps).</w:t>
      </w:r>
    </w:p>
    <w:p w14:paraId="1B9A84C0" w14:textId="77777777" w:rsidR="00157710" w:rsidRPr="00157710" w:rsidRDefault="00157710" w:rsidP="00157710">
      <w:pPr>
        <w:numPr>
          <w:ilvl w:val="1"/>
          <w:numId w:val="15"/>
        </w:numPr>
      </w:pPr>
      <w:r w:rsidRPr="00157710">
        <w:rPr>
          <w:b/>
          <w:bCs/>
        </w:rPr>
        <w:t>Port Scanning:</w:t>
      </w:r>
      <w:r w:rsidRPr="00157710">
        <w:t> Enumerates open ports on a target system, identifying potential entry points (e.g., TCP SYN scan, TCP Connect scan).</w:t>
      </w:r>
    </w:p>
    <w:p w14:paraId="11E36CB4" w14:textId="77777777" w:rsidR="00157710" w:rsidRPr="00157710" w:rsidRDefault="00157710" w:rsidP="00157710">
      <w:pPr>
        <w:numPr>
          <w:ilvl w:val="1"/>
          <w:numId w:val="15"/>
        </w:numPr>
      </w:pPr>
      <w:r w:rsidRPr="00157710">
        <w:rPr>
          <w:b/>
          <w:bCs/>
        </w:rPr>
        <w:t>Service and Version Detection:</w:t>
      </w:r>
      <w:r w:rsidRPr="00157710">
        <w:t> Probes open ports to determine the application name and version number running behind them.</w:t>
      </w:r>
    </w:p>
    <w:p w14:paraId="5CCDFCA5" w14:textId="77777777" w:rsidR="00157710" w:rsidRPr="00157710" w:rsidRDefault="00157710" w:rsidP="00157710">
      <w:pPr>
        <w:numPr>
          <w:ilvl w:val="1"/>
          <w:numId w:val="15"/>
        </w:numPr>
      </w:pPr>
      <w:r w:rsidRPr="00157710">
        <w:rPr>
          <w:b/>
          <w:bCs/>
        </w:rPr>
        <w:t>OS Fingerprinting:</w:t>
      </w:r>
      <w:r w:rsidRPr="00157710">
        <w:t> Analyzes subtle differences in network stack responses to identify the operating system of a target.</w:t>
      </w:r>
    </w:p>
    <w:p w14:paraId="65623C2D" w14:textId="77777777" w:rsidR="00157710" w:rsidRPr="00157710" w:rsidRDefault="00157710" w:rsidP="00157710">
      <w:pPr>
        <w:numPr>
          <w:ilvl w:val="0"/>
          <w:numId w:val="15"/>
        </w:numPr>
      </w:pPr>
      <w:r w:rsidRPr="00157710">
        <w:rPr>
          <w:b/>
          <w:bCs/>
        </w:rPr>
        <w:t>Use Cases</w:t>
      </w:r>
    </w:p>
    <w:p w14:paraId="04AB7C51" w14:textId="77777777" w:rsidR="00157710" w:rsidRPr="00157710" w:rsidRDefault="00157710" w:rsidP="00157710">
      <w:pPr>
        <w:numPr>
          <w:ilvl w:val="1"/>
          <w:numId w:val="15"/>
        </w:numPr>
      </w:pPr>
      <w:r w:rsidRPr="00157710">
        <w:rPr>
          <w:b/>
          <w:bCs/>
        </w:rPr>
        <w:t>Vulnerability Assessment:</w:t>
      </w:r>
      <w:r w:rsidRPr="00157710">
        <w:t xml:space="preserve"> Used by security teams to </w:t>
      </w:r>
      <w:proofErr w:type="gramStart"/>
      <w:r w:rsidRPr="00157710">
        <w:t>inventory</w:t>
      </w:r>
      <w:proofErr w:type="gramEnd"/>
      <w:r w:rsidRPr="00157710">
        <w:t xml:space="preserve"> all devices and services on a network before a patch management cycle.</w:t>
      </w:r>
    </w:p>
    <w:p w14:paraId="41CCED77" w14:textId="77777777" w:rsidR="00157710" w:rsidRPr="00157710" w:rsidRDefault="00157710" w:rsidP="00157710">
      <w:pPr>
        <w:numPr>
          <w:ilvl w:val="1"/>
          <w:numId w:val="15"/>
        </w:numPr>
      </w:pPr>
      <w:r w:rsidRPr="00157710">
        <w:rPr>
          <w:b/>
          <w:bCs/>
        </w:rPr>
        <w:t>Penetration Testing:</w:t>
      </w:r>
      <w:r w:rsidRPr="00157710">
        <w:t> The initial reconnaissance phase, where the tester maps the attack surface.</w:t>
      </w:r>
    </w:p>
    <w:p w14:paraId="4DBD2323" w14:textId="4A207C9A" w:rsidR="005E6D5D" w:rsidRPr="005E6D5D" w:rsidRDefault="00157710" w:rsidP="005E6D5D">
      <w:pPr>
        <w:numPr>
          <w:ilvl w:val="1"/>
          <w:numId w:val="15"/>
        </w:numPr>
      </w:pPr>
      <w:r w:rsidRPr="00157710">
        <w:rPr>
          <w:b/>
          <w:bCs/>
        </w:rPr>
        <w:t>Network Inventory:</w:t>
      </w:r>
      <w:r w:rsidRPr="00157710">
        <w:t> System administrators use it to create and maintain an accurate map of network assets.</w:t>
      </w:r>
    </w:p>
    <w:p w14:paraId="045454B6" w14:textId="77777777" w:rsidR="009A74C0" w:rsidRDefault="009A74C0" w:rsidP="005E6D5D">
      <w:pPr>
        <w:rPr>
          <w:b/>
          <w:bCs/>
        </w:rPr>
      </w:pPr>
    </w:p>
    <w:p w14:paraId="3D5750B1" w14:textId="77777777" w:rsidR="009A74C0" w:rsidRDefault="009A74C0" w:rsidP="005E6D5D">
      <w:pPr>
        <w:rPr>
          <w:b/>
          <w:bCs/>
        </w:rPr>
      </w:pPr>
    </w:p>
    <w:p w14:paraId="1E861A8A" w14:textId="77777777" w:rsidR="009A74C0" w:rsidRDefault="009A74C0" w:rsidP="005E6D5D">
      <w:pPr>
        <w:rPr>
          <w:b/>
          <w:bCs/>
        </w:rPr>
      </w:pPr>
    </w:p>
    <w:p w14:paraId="4B969D48" w14:textId="77777777" w:rsidR="009A74C0" w:rsidRDefault="009A74C0" w:rsidP="005E6D5D">
      <w:pPr>
        <w:rPr>
          <w:b/>
          <w:bCs/>
        </w:rPr>
      </w:pPr>
    </w:p>
    <w:p w14:paraId="5B8D5673" w14:textId="19B4E3DF" w:rsidR="00157710" w:rsidRPr="00157710" w:rsidRDefault="00157710" w:rsidP="005E6D5D">
      <w:r w:rsidRPr="00157710">
        <w:rPr>
          <w:b/>
          <w:bCs/>
        </w:rPr>
        <w:lastRenderedPageBreak/>
        <w:t>Linux Commands</w:t>
      </w:r>
    </w:p>
    <w:p w14:paraId="728D0DFC" w14:textId="10EE0CE4" w:rsidR="005E6D5D" w:rsidRDefault="002A103B" w:rsidP="00157710">
      <w:pPr>
        <w:rPr>
          <w:b/>
          <w:bCs/>
        </w:rPr>
      </w:pPr>
      <w:r>
        <w:rPr>
          <w:noProof/>
        </w:rPr>
        <w:drawing>
          <wp:inline distT="0" distB="0" distL="0" distR="0" wp14:anchorId="49AD7A67" wp14:editId="5B405956">
            <wp:extent cx="5943600" cy="2377440"/>
            <wp:effectExtent l="0" t="0" r="0" b="3810"/>
            <wp:docPr id="13579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r w:rsidRPr="00157710">
        <w:rPr>
          <w:b/>
          <w:bCs/>
        </w:rPr>
        <w:t xml:space="preserve"> </w:t>
      </w:r>
    </w:p>
    <w:p w14:paraId="72B29A35" w14:textId="77777777" w:rsidR="005E6D5D" w:rsidRPr="00157710" w:rsidRDefault="005E6D5D" w:rsidP="005E6D5D">
      <w:r w:rsidRPr="00157710">
        <w:rPr>
          <w:b/>
          <w:bCs/>
        </w:rPr>
        <w:t>Advantages and Limitations</w:t>
      </w:r>
    </w:p>
    <w:p w14:paraId="48D2EACD" w14:textId="77777777" w:rsidR="005E6D5D" w:rsidRPr="00157710" w:rsidRDefault="005E6D5D" w:rsidP="005E6D5D">
      <w:pPr>
        <w:pStyle w:val="ListParagraph"/>
        <w:numPr>
          <w:ilvl w:val="0"/>
          <w:numId w:val="28"/>
        </w:numPr>
      </w:pPr>
      <w:r w:rsidRPr="005E6D5D">
        <w:rPr>
          <w:b/>
          <w:bCs/>
        </w:rPr>
        <w:t>Advantages:</w:t>
      </w:r>
      <w:r w:rsidRPr="00157710">
        <w:t> Extremely fast, highly flexible, actively maintained, and has a robust scripting engine (NSE) for advanced detection and exploitation.</w:t>
      </w:r>
    </w:p>
    <w:p w14:paraId="481BEF28" w14:textId="20EBCB96" w:rsidR="005E6D5D" w:rsidRPr="009A74C0" w:rsidRDefault="005E6D5D" w:rsidP="00157710">
      <w:pPr>
        <w:pStyle w:val="ListParagraph"/>
        <w:numPr>
          <w:ilvl w:val="0"/>
          <w:numId w:val="28"/>
        </w:numPr>
      </w:pPr>
      <w:r w:rsidRPr="005E6D5D">
        <w:rPr>
          <w:b/>
          <w:bCs/>
        </w:rPr>
        <w:t>Limitations:</w:t>
      </w:r>
      <w:r w:rsidRPr="00157710">
        <w:t> Can be detected by modern Intrusion Detection Systems (IDS/IPS) if not used carefully (e.g., with throttling). Certain scan types require raw packet privileges, necessitating root/sudo access.</w:t>
      </w:r>
    </w:p>
    <w:p w14:paraId="54DFCFAE" w14:textId="0FAD77E9" w:rsidR="00157710" w:rsidRPr="00CB6F47" w:rsidRDefault="00157710" w:rsidP="00157710">
      <w:pPr>
        <w:rPr>
          <w:rStyle w:val="Heading2Char"/>
        </w:rPr>
      </w:pPr>
      <w:r w:rsidRPr="00157710">
        <w:rPr>
          <w:b/>
          <w:bCs/>
        </w:rPr>
        <w:lastRenderedPageBreak/>
        <w:t>Nmap Scan Workflow</w:t>
      </w:r>
      <w:r w:rsidR="008C117C">
        <w:rPr>
          <w:noProof/>
        </w:rPr>
        <w:drawing>
          <wp:inline distT="0" distB="0" distL="0" distR="0" wp14:anchorId="7A90FB26" wp14:editId="5C782688">
            <wp:extent cx="5943600" cy="5105400"/>
            <wp:effectExtent l="0" t="0" r="0" b="3810"/>
            <wp:docPr id="2081803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105400"/>
                    </a:xfrm>
                    <a:prstGeom prst="rect">
                      <a:avLst/>
                    </a:prstGeom>
                    <a:noFill/>
                    <a:ln>
                      <a:noFill/>
                    </a:ln>
                  </pic:spPr>
                </pic:pic>
              </a:graphicData>
            </a:graphic>
          </wp:inline>
        </w:drawing>
      </w:r>
      <w:r w:rsidRPr="00CB6F47">
        <w:rPr>
          <w:rStyle w:val="Heading2Char"/>
        </w:rPr>
        <w:t>3.2 Wireshark</w:t>
      </w:r>
    </w:p>
    <w:p w14:paraId="292F267F" w14:textId="77777777" w:rsidR="00157710" w:rsidRPr="00157710" w:rsidRDefault="00157710" w:rsidP="00157710">
      <w:pPr>
        <w:numPr>
          <w:ilvl w:val="0"/>
          <w:numId w:val="17"/>
        </w:numPr>
      </w:pPr>
      <w:r w:rsidRPr="00157710">
        <w:rPr>
          <w:b/>
          <w:bCs/>
        </w:rPr>
        <w:t>Overview</w:t>
      </w:r>
      <w:r w:rsidRPr="00157710">
        <w:br/>
        <w:t>Wireshark is the world's foremost network protocol analyzer. It allows a user to capture network traffic in real-time and examine it with a granular level of detail. Often described as a "magnifying glass" for network traffic, it is essential for both learning network protocols and troubleshooting complex network issues.</w:t>
      </w:r>
    </w:p>
    <w:p w14:paraId="10E49947" w14:textId="77777777" w:rsidR="00157710" w:rsidRPr="00157710" w:rsidRDefault="00157710" w:rsidP="00157710">
      <w:pPr>
        <w:numPr>
          <w:ilvl w:val="0"/>
          <w:numId w:val="17"/>
        </w:numPr>
      </w:pPr>
      <w:r w:rsidRPr="00157710">
        <w:rPr>
          <w:b/>
          <w:bCs/>
        </w:rPr>
        <w:t>Functionality</w:t>
      </w:r>
      <w:r w:rsidRPr="00157710">
        <w:br/>
        <w:t>Wireshark relies on the </w:t>
      </w:r>
      <w:proofErr w:type="spellStart"/>
      <w:r w:rsidRPr="00157710">
        <w:t>libpcap</w:t>
      </w:r>
      <w:proofErr w:type="spellEnd"/>
      <w:r w:rsidRPr="00157710">
        <w:t> (or </w:t>
      </w:r>
      <w:proofErr w:type="spellStart"/>
      <w:r w:rsidRPr="00157710">
        <w:t>WinPcap</w:t>
      </w:r>
      <w:proofErr w:type="spellEnd"/>
      <w:r w:rsidRPr="00157710">
        <w:t>/</w:t>
      </w:r>
      <w:proofErr w:type="spellStart"/>
      <w:r w:rsidRPr="00157710">
        <w:t>Npcap</w:t>
      </w:r>
      <w:proofErr w:type="spellEnd"/>
      <w:r w:rsidRPr="00157710">
        <w:t> on Windows) library to capture packets from a network interface. Its architecture consists of a capture engine and a powerful graphical user interface (GUI) for analysis.</w:t>
      </w:r>
    </w:p>
    <w:p w14:paraId="2CD8E2AE" w14:textId="77777777" w:rsidR="00157710" w:rsidRPr="00157710" w:rsidRDefault="00157710" w:rsidP="00157710">
      <w:pPr>
        <w:numPr>
          <w:ilvl w:val="1"/>
          <w:numId w:val="17"/>
        </w:numPr>
      </w:pPr>
      <w:r w:rsidRPr="00157710">
        <w:rPr>
          <w:b/>
          <w:bCs/>
        </w:rPr>
        <w:lastRenderedPageBreak/>
        <w:t>Packet Capture:</w:t>
      </w:r>
      <w:r w:rsidRPr="00157710">
        <w:t> Intercepts and records raw data frames traversing a network interface.</w:t>
      </w:r>
    </w:p>
    <w:p w14:paraId="177CF54B" w14:textId="77777777" w:rsidR="00157710" w:rsidRPr="00157710" w:rsidRDefault="00157710" w:rsidP="00157710">
      <w:pPr>
        <w:numPr>
          <w:ilvl w:val="1"/>
          <w:numId w:val="17"/>
        </w:numPr>
      </w:pPr>
      <w:r w:rsidRPr="00157710">
        <w:rPr>
          <w:b/>
          <w:bCs/>
        </w:rPr>
        <w:t>Deep Inspection:</w:t>
      </w:r>
      <w:r w:rsidRPr="00157710">
        <w:t> Displays the protocol fields of hundreds of protocols, breaking down each packet by its layers (Ethernet, IP, TCP, HTTP, etc.).</w:t>
      </w:r>
    </w:p>
    <w:p w14:paraId="2FDB0E0C" w14:textId="77777777" w:rsidR="00157710" w:rsidRPr="00157710" w:rsidRDefault="00157710" w:rsidP="00157710">
      <w:pPr>
        <w:numPr>
          <w:ilvl w:val="1"/>
          <w:numId w:val="17"/>
        </w:numPr>
      </w:pPr>
      <w:r w:rsidRPr="00157710">
        <w:rPr>
          <w:b/>
          <w:bCs/>
        </w:rPr>
        <w:t>Filtering:</w:t>
      </w:r>
      <w:r w:rsidRPr="00157710">
        <w:t> Utilizes a robust display filter language to isolate relevant traffic (e.g., </w:t>
      </w:r>
      <w:proofErr w:type="spellStart"/>
      <w:r w:rsidRPr="00157710">
        <w:t>http.request.method</w:t>
      </w:r>
      <w:proofErr w:type="spellEnd"/>
      <w:r w:rsidRPr="00157710">
        <w:t xml:space="preserve"> == "POST") from massive capture files.</w:t>
      </w:r>
    </w:p>
    <w:p w14:paraId="01B6A6FF" w14:textId="77777777" w:rsidR="00157710" w:rsidRPr="00157710" w:rsidRDefault="00157710" w:rsidP="00157710">
      <w:pPr>
        <w:numPr>
          <w:ilvl w:val="1"/>
          <w:numId w:val="17"/>
        </w:numPr>
      </w:pPr>
      <w:r w:rsidRPr="00157710">
        <w:rPr>
          <w:b/>
          <w:bCs/>
        </w:rPr>
        <w:t>Stream Reassembly:</w:t>
      </w:r>
      <w:r w:rsidRPr="00157710">
        <w:t> Can reassemble and display the full conversation of a TCP stream or HTTP transaction.</w:t>
      </w:r>
    </w:p>
    <w:p w14:paraId="573146CC" w14:textId="77777777" w:rsidR="00157710" w:rsidRPr="00157710" w:rsidRDefault="00157710" w:rsidP="00157710">
      <w:pPr>
        <w:numPr>
          <w:ilvl w:val="0"/>
          <w:numId w:val="17"/>
        </w:numPr>
      </w:pPr>
      <w:r w:rsidRPr="00157710">
        <w:rPr>
          <w:b/>
          <w:bCs/>
        </w:rPr>
        <w:t>Use Cases</w:t>
      </w:r>
    </w:p>
    <w:p w14:paraId="1875E8DD" w14:textId="77777777" w:rsidR="00157710" w:rsidRPr="00157710" w:rsidRDefault="00157710" w:rsidP="00157710">
      <w:pPr>
        <w:numPr>
          <w:ilvl w:val="1"/>
          <w:numId w:val="17"/>
        </w:numPr>
      </w:pPr>
      <w:r w:rsidRPr="00157710">
        <w:rPr>
          <w:b/>
          <w:bCs/>
        </w:rPr>
        <w:t>Network Troubleshooting:</w:t>
      </w:r>
      <w:r w:rsidRPr="00157710">
        <w:t> Identifying the source of latency, packet loss, or misconfigured applications.</w:t>
      </w:r>
    </w:p>
    <w:p w14:paraId="7E732E36" w14:textId="77777777" w:rsidR="00157710" w:rsidRPr="00157710" w:rsidRDefault="00157710" w:rsidP="00157710">
      <w:pPr>
        <w:numPr>
          <w:ilvl w:val="1"/>
          <w:numId w:val="17"/>
        </w:numPr>
      </w:pPr>
      <w:r w:rsidRPr="00157710">
        <w:rPr>
          <w:b/>
          <w:bCs/>
        </w:rPr>
        <w:t>Security Analysis:</w:t>
      </w:r>
      <w:r w:rsidRPr="00157710">
        <w:t> Analyzing suspicious traffic, verifying if malware is "phoning home," or confirming that data is being transmitted encrypted (or in cleartext).</w:t>
      </w:r>
    </w:p>
    <w:p w14:paraId="23C0DC35" w14:textId="77777777" w:rsidR="00157710" w:rsidRPr="00157710" w:rsidRDefault="00157710" w:rsidP="00157710">
      <w:pPr>
        <w:numPr>
          <w:ilvl w:val="1"/>
          <w:numId w:val="17"/>
        </w:numPr>
      </w:pPr>
      <w:r w:rsidRPr="00157710">
        <w:rPr>
          <w:b/>
          <w:bCs/>
        </w:rPr>
        <w:t>Protocol Development:</w:t>
      </w:r>
      <w:r w:rsidRPr="00157710">
        <w:t> Debugging the implementation of new network protocols.</w:t>
      </w:r>
    </w:p>
    <w:p w14:paraId="2B63872C" w14:textId="77777777" w:rsidR="005E6D5D" w:rsidRDefault="005E6D5D" w:rsidP="005E6D5D">
      <w:pPr>
        <w:rPr>
          <w:b/>
          <w:bCs/>
        </w:rPr>
      </w:pPr>
    </w:p>
    <w:p w14:paraId="32B9AC32" w14:textId="04E39F51" w:rsidR="00157710" w:rsidRPr="00157710" w:rsidRDefault="00157710" w:rsidP="005E6D5D">
      <w:r w:rsidRPr="00157710">
        <w:rPr>
          <w:b/>
          <w:bCs/>
        </w:rPr>
        <w:t xml:space="preserve">Linux Commands (using </w:t>
      </w:r>
      <w:proofErr w:type="spellStart"/>
      <w:r w:rsidRPr="00157710">
        <w:rPr>
          <w:b/>
          <w:bCs/>
        </w:rPr>
        <w:t>TShark</w:t>
      </w:r>
      <w:proofErr w:type="spellEnd"/>
      <w:r w:rsidRPr="00157710">
        <w:rPr>
          <w:b/>
          <w:bCs/>
        </w:rPr>
        <w:t>)</w:t>
      </w:r>
    </w:p>
    <w:p w14:paraId="55B0D8F6" w14:textId="77777777" w:rsidR="005E6D5D" w:rsidRDefault="002A103B" w:rsidP="00157710">
      <w:pPr>
        <w:rPr>
          <w:b/>
          <w:bCs/>
        </w:rPr>
      </w:pPr>
      <w:r>
        <w:rPr>
          <w:noProof/>
        </w:rPr>
        <w:drawing>
          <wp:inline distT="0" distB="0" distL="0" distR="0" wp14:anchorId="54676F6F" wp14:editId="6BE91BC7">
            <wp:extent cx="5943600" cy="2502535"/>
            <wp:effectExtent l="0" t="0" r="0" b="0"/>
            <wp:docPr id="1624850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r w:rsidRPr="00157710">
        <w:rPr>
          <w:b/>
          <w:bCs/>
        </w:rPr>
        <w:t xml:space="preserve"> </w:t>
      </w:r>
    </w:p>
    <w:p w14:paraId="6ECAE903" w14:textId="77777777" w:rsidR="009A74C0" w:rsidRDefault="009A74C0" w:rsidP="005E6D5D">
      <w:pPr>
        <w:rPr>
          <w:b/>
          <w:bCs/>
        </w:rPr>
      </w:pPr>
    </w:p>
    <w:p w14:paraId="0F90F083" w14:textId="77777777" w:rsidR="009A74C0" w:rsidRDefault="009A74C0" w:rsidP="005E6D5D">
      <w:pPr>
        <w:rPr>
          <w:b/>
          <w:bCs/>
        </w:rPr>
      </w:pPr>
    </w:p>
    <w:p w14:paraId="244564EC" w14:textId="795A12D2" w:rsidR="005E6D5D" w:rsidRPr="00157710" w:rsidRDefault="005E6D5D" w:rsidP="005E6D5D">
      <w:r w:rsidRPr="00157710">
        <w:rPr>
          <w:b/>
          <w:bCs/>
        </w:rPr>
        <w:lastRenderedPageBreak/>
        <w:t>Advantages and Limitations</w:t>
      </w:r>
    </w:p>
    <w:p w14:paraId="153D8595" w14:textId="77777777" w:rsidR="005E6D5D" w:rsidRPr="00157710" w:rsidRDefault="005E6D5D" w:rsidP="005E6D5D">
      <w:pPr>
        <w:pStyle w:val="ListParagraph"/>
        <w:numPr>
          <w:ilvl w:val="0"/>
          <w:numId w:val="27"/>
        </w:numPr>
      </w:pPr>
      <w:r w:rsidRPr="005E6D5D">
        <w:rPr>
          <w:b/>
          <w:bCs/>
        </w:rPr>
        <w:t>Advantages:</w:t>
      </w:r>
      <w:r w:rsidRPr="00157710">
        <w:t> Cross-platform, free, has an unparalleled depth of protocol dissection, and a massive community for support.</w:t>
      </w:r>
    </w:p>
    <w:p w14:paraId="60D8A54C" w14:textId="049B2434" w:rsidR="005E6D5D" w:rsidRPr="005E6D5D" w:rsidRDefault="005E6D5D" w:rsidP="00157710">
      <w:pPr>
        <w:pStyle w:val="ListParagraph"/>
        <w:numPr>
          <w:ilvl w:val="0"/>
          <w:numId w:val="27"/>
        </w:numPr>
      </w:pPr>
      <w:r w:rsidRPr="005E6D5D">
        <w:rPr>
          <w:b/>
          <w:bCs/>
        </w:rPr>
        <w:t>Limitations:</w:t>
      </w:r>
      <w:r w:rsidRPr="00157710">
        <w:t> Primarily a GUI tool; the terminal version (</w:t>
      </w:r>
      <w:proofErr w:type="spellStart"/>
      <w:r w:rsidRPr="00157710">
        <w:t>TShark</w:t>
      </w:r>
      <w:proofErr w:type="spellEnd"/>
      <w:r w:rsidRPr="00157710">
        <w:t>) has a steeper learning curve. Capturing on high-throughput networks can be resource-intensive and may drop packets.</w:t>
      </w:r>
    </w:p>
    <w:p w14:paraId="09757319" w14:textId="7C804B60" w:rsidR="00157710" w:rsidRPr="00157710" w:rsidRDefault="00157710" w:rsidP="00157710">
      <w:r w:rsidRPr="00157710">
        <w:rPr>
          <w:b/>
          <w:bCs/>
        </w:rPr>
        <w:t>Wireshark Packet Analysis Architecture</w:t>
      </w:r>
    </w:p>
    <w:p w14:paraId="7D44E2B4" w14:textId="228669DB" w:rsidR="00157710" w:rsidRPr="00CB6F47" w:rsidRDefault="005E6D5D" w:rsidP="00157710">
      <w:pPr>
        <w:rPr>
          <w:rStyle w:val="Heading2Char"/>
        </w:rPr>
      </w:pPr>
      <w:r>
        <w:rPr>
          <w:noProof/>
        </w:rPr>
        <w:drawing>
          <wp:inline distT="0" distB="0" distL="0" distR="0" wp14:anchorId="1F22A3AB" wp14:editId="395A4AA1">
            <wp:extent cx="5943600" cy="3294380"/>
            <wp:effectExtent l="0" t="0" r="0" b="1270"/>
            <wp:docPr id="1322669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94380"/>
                    </a:xfrm>
                    <a:prstGeom prst="rect">
                      <a:avLst/>
                    </a:prstGeom>
                    <a:noFill/>
                    <a:ln>
                      <a:noFill/>
                    </a:ln>
                  </pic:spPr>
                </pic:pic>
              </a:graphicData>
            </a:graphic>
          </wp:inline>
        </w:drawing>
      </w:r>
      <w:r w:rsidR="00157710" w:rsidRPr="00CB6F47">
        <w:rPr>
          <w:rStyle w:val="Heading2Char"/>
        </w:rPr>
        <w:t>3.3 Metasploit Framework (MSF)</w:t>
      </w:r>
    </w:p>
    <w:p w14:paraId="56BA0DF9" w14:textId="77777777" w:rsidR="00157710" w:rsidRPr="00157710" w:rsidRDefault="00157710" w:rsidP="00157710">
      <w:pPr>
        <w:numPr>
          <w:ilvl w:val="0"/>
          <w:numId w:val="19"/>
        </w:numPr>
      </w:pPr>
      <w:r w:rsidRPr="00157710">
        <w:rPr>
          <w:b/>
          <w:bCs/>
        </w:rPr>
        <w:t>Overview</w:t>
      </w:r>
      <w:r w:rsidRPr="00157710">
        <w:br/>
        <w:t>The Metasploit Framework is a powerful open-source penetration testing platform. It is essentially a database and toolkit for developing and executing exploit code against a remote target. While often associated with "hacking," it is a legitimate tool for security professionals to validate vulnerabilities and test defensive measures.</w:t>
      </w:r>
    </w:p>
    <w:p w14:paraId="3AB6E997" w14:textId="77777777" w:rsidR="00157710" w:rsidRPr="00157710" w:rsidRDefault="00157710" w:rsidP="00157710">
      <w:pPr>
        <w:numPr>
          <w:ilvl w:val="0"/>
          <w:numId w:val="19"/>
        </w:numPr>
      </w:pPr>
      <w:r w:rsidRPr="00157710">
        <w:rPr>
          <w:b/>
          <w:bCs/>
        </w:rPr>
        <w:t>Functionality</w:t>
      </w:r>
      <w:r w:rsidRPr="00157710">
        <w:br/>
        <w:t>Metasploit's architecture is modular, consisting of several key component types:</w:t>
      </w:r>
    </w:p>
    <w:p w14:paraId="162C216C" w14:textId="77777777" w:rsidR="00157710" w:rsidRPr="00157710" w:rsidRDefault="00157710" w:rsidP="00157710">
      <w:pPr>
        <w:numPr>
          <w:ilvl w:val="1"/>
          <w:numId w:val="19"/>
        </w:numPr>
      </w:pPr>
      <w:r w:rsidRPr="00157710">
        <w:rPr>
          <w:b/>
          <w:bCs/>
        </w:rPr>
        <w:t>Exploit:</w:t>
      </w:r>
      <w:r w:rsidRPr="00157710">
        <w:t> The module that delivers the payload to the target by taking advantage of a specific vulnerability.</w:t>
      </w:r>
    </w:p>
    <w:p w14:paraId="360ADE5D" w14:textId="77777777" w:rsidR="00157710" w:rsidRPr="00157710" w:rsidRDefault="00157710" w:rsidP="00157710">
      <w:pPr>
        <w:numPr>
          <w:ilvl w:val="1"/>
          <w:numId w:val="19"/>
        </w:numPr>
      </w:pPr>
      <w:r w:rsidRPr="00157710">
        <w:rPr>
          <w:b/>
          <w:bCs/>
        </w:rPr>
        <w:t>Payload:</w:t>
      </w:r>
      <w:r w:rsidRPr="00157710">
        <w:t> The actual code that runs on the target system after a successful exploit (e.g., a reverse shell, Meterpreter).</w:t>
      </w:r>
    </w:p>
    <w:p w14:paraId="5A015D1E" w14:textId="77777777" w:rsidR="00157710" w:rsidRPr="00157710" w:rsidRDefault="00157710" w:rsidP="00157710">
      <w:pPr>
        <w:numPr>
          <w:ilvl w:val="1"/>
          <w:numId w:val="19"/>
        </w:numPr>
      </w:pPr>
      <w:r w:rsidRPr="00157710">
        <w:rPr>
          <w:b/>
          <w:bCs/>
        </w:rPr>
        <w:lastRenderedPageBreak/>
        <w:t>Auxiliary:</w:t>
      </w:r>
      <w:r w:rsidRPr="00157710">
        <w:t> Modules for scanning, fuzzing, and denial-of-service attacks, without a traditional payload.</w:t>
      </w:r>
    </w:p>
    <w:p w14:paraId="015E1EBF" w14:textId="77777777" w:rsidR="00157710" w:rsidRPr="00157710" w:rsidRDefault="00157710" w:rsidP="00157710">
      <w:pPr>
        <w:numPr>
          <w:ilvl w:val="1"/>
          <w:numId w:val="19"/>
        </w:numPr>
      </w:pPr>
      <w:r w:rsidRPr="00157710">
        <w:rPr>
          <w:b/>
          <w:bCs/>
        </w:rPr>
        <w:t>Encoder:</w:t>
      </w:r>
      <w:r w:rsidRPr="00157710">
        <w:t> Obfuscates payloads to evade detection by antivirus or IDS.</w:t>
      </w:r>
    </w:p>
    <w:p w14:paraId="12CE2682" w14:textId="77777777" w:rsidR="00157710" w:rsidRPr="00157710" w:rsidRDefault="00157710" w:rsidP="00157710">
      <w:pPr>
        <w:numPr>
          <w:ilvl w:val="1"/>
          <w:numId w:val="19"/>
        </w:numPr>
      </w:pPr>
      <w:r w:rsidRPr="00157710">
        <w:rPr>
          <w:b/>
          <w:bCs/>
        </w:rPr>
        <w:t>Post-Exploitation:</w:t>
      </w:r>
      <w:r w:rsidRPr="00157710">
        <w:t> Modules for gathering password hashes, pivoting deeper into the network, or extracting data after a system is compromised.</w:t>
      </w:r>
    </w:p>
    <w:p w14:paraId="09A807A6" w14:textId="77777777" w:rsidR="00157710" w:rsidRPr="00157710" w:rsidRDefault="00157710" w:rsidP="00157710">
      <w:pPr>
        <w:numPr>
          <w:ilvl w:val="0"/>
          <w:numId w:val="19"/>
        </w:numPr>
      </w:pPr>
      <w:r w:rsidRPr="00157710">
        <w:rPr>
          <w:b/>
          <w:bCs/>
        </w:rPr>
        <w:t>Use Cases</w:t>
      </w:r>
    </w:p>
    <w:p w14:paraId="0E3A0FB0" w14:textId="77777777" w:rsidR="00157710" w:rsidRPr="00157710" w:rsidRDefault="00157710" w:rsidP="00157710">
      <w:pPr>
        <w:numPr>
          <w:ilvl w:val="1"/>
          <w:numId w:val="19"/>
        </w:numPr>
      </w:pPr>
      <w:r w:rsidRPr="00157710">
        <w:rPr>
          <w:b/>
          <w:bCs/>
        </w:rPr>
        <w:t>Vulnerability Validation:</w:t>
      </w:r>
      <w:r w:rsidRPr="00157710">
        <w:t> After a scanner finds a vulnerability, a tester uses Metasploit to confirm it is exploitable and understand its potential impact.</w:t>
      </w:r>
    </w:p>
    <w:p w14:paraId="64787A63" w14:textId="77777777" w:rsidR="00157710" w:rsidRPr="00157710" w:rsidRDefault="00157710" w:rsidP="00157710">
      <w:pPr>
        <w:numPr>
          <w:ilvl w:val="1"/>
          <w:numId w:val="19"/>
        </w:numPr>
      </w:pPr>
      <w:r w:rsidRPr="00157710">
        <w:rPr>
          <w:b/>
          <w:bCs/>
        </w:rPr>
        <w:t>Red Teaming:</w:t>
      </w:r>
      <w:r w:rsidRPr="00157710">
        <w:t> Simulating advanced adversaries to test an organization's detection and response capabilities.</w:t>
      </w:r>
    </w:p>
    <w:p w14:paraId="7CFC06EF" w14:textId="77777777" w:rsidR="00157710" w:rsidRPr="00157710" w:rsidRDefault="00157710" w:rsidP="00157710">
      <w:pPr>
        <w:numPr>
          <w:ilvl w:val="1"/>
          <w:numId w:val="19"/>
        </w:numPr>
      </w:pPr>
      <w:r w:rsidRPr="00157710">
        <w:rPr>
          <w:b/>
          <w:bCs/>
        </w:rPr>
        <w:t>Security Research:</w:t>
      </w:r>
      <w:r w:rsidRPr="00157710">
        <w:t> Developing new exploits and studying the mechanics of software vulnerabilities.</w:t>
      </w:r>
    </w:p>
    <w:p w14:paraId="03F2026D" w14:textId="788FFD12" w:rsidR="00157710" w:rsidRPr="00157710" w:rsidRDefault="00157710" w:rsidP="005E6D5D">
      <w:r w:rsidRPr="00157710">
        <w:rPr>
          <w:b/>
          <w:bCs/>
        </w:rPr>
        <w:t>Linux Commands (</w:t>
      </w:r>
      <w:proofErr w:type="spellStart"/>
      <w:r w:rsidRPr="00157710">
        <w:rPr>
          <w:b/>
          <w:bCs/>
        </w:rPr>
        <w:t>msfconsole</w:t>
      </w:r>
      <w:proofErr w:type="spellEnd"/>
      <w:r w:rsidRPr="00157710">
        <w:rPr>
          <w:b/>
          <w:bCs/>
        </w:rPr>
        <w:t>)</w:t>
      </w:r>
    </w:p>
    <w:p w14:paraId="73B39A0E" w14:textId="77777777" w:rsidR="005E6D5D" w:rsidRDefault="002A103B" w:rsidP="00157710">
      <w:pPr>
        <w:rPr>
          <w:b/>
          <w:bCs/>
        </w:rPr>
      </w:pPr>
      <w:r>
        <w:rPr>
          <w:noProof/>
        </w:rPr>
        <w:drawing>
          <wp:inline distT="0" distB="0" distL="0" distR="0" wp14:anchorId="5D1E1BE4" wp14:editId="20DCCDFC">
            <wp:extent cx="5943600" cy="3325495"/>
            <wp:effectExtent l="0" t="0" r="0" b="8255"/>
            <wp:docPr id="850821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r w:rsidRPr="00157710">
        <w:rPr>
          <w:b/>
          <w:bCs/>
        </w:rPr>
        <w:t xml:space="preserve"> </w:t>
      </w:r>
    </w:p>
    <w:p w14:paraId="7668E97A" w14:textId="77777777" w:rsidR="005E6D5D" w:rsidRPr="00157710" w:rsidRDefault="005E6D5D" w:rsidP="005E6D5D">
      <w:r w:rsidRPr="00157710">
        <w:rPr>
          <w:b/>
          <w:bCs/>
        </w:rPr>
        <w:t>Advantages and Limitations</w:t>
      </w:r>
    </w:p>
    <w:p w14:paraId="31D1E80E" w14:textId="77777777" w:rsidR="005E6D5D" w:rsidRPr="00157710" w:rsidRDefault="005E6D5D" w:rsidP="005E6D5D">
      <w:pPr>
        <w:pStyle w:val="ListParagraph"/>
        <w:numPr>
          <w:ilvl w:val="0"/>
          <w:numId w:val="29"/>
        </w:numPr>
      </w:pPr>
      <w:r w:rsidRPr="005E6D5D">
        <w:rPr>
          <w:b/>
          <w:bCs/>
        </w:rPr>
        <w:t>Advantages:</w:t>
      </w:r>
      <w:r w:rsidRPr="00157710">
        <w:t> Massive library of tested exploits, active community, facilitates rapid exploitation, and includes powerful post-exploitation tools (Meterpreter).</w:t>
      </w:r>
    </w:p>
    <w:p w14:paraId="45A56D8F" w14:textId="1097BB47" w:rsidR="005E6D5D" w:rsidRPr="005E6D5D" w:rsidRDefault="005E6D5D" w:rsidP="00157710">
      <w:pPr>
        <w:pStyle w:val="ListParagraph"/>
        <w:numPr>
          <w:ilvl w:val="0"/>
          <w:numId w:val="29"/>
        </w:numPr>
      </w:pPr>
      <w:r w:rsidRPr="005E6D5D">
        <w:rPr>
          <w:b/>
          <w:bCs/>
        </w:rPr>
        <w:lastRenderedPageBreak/>
        <w:t>Limitations:</w:t>
      </w:r>
      <w:r w:rsidRPr="00157710">
        <w:t> Heavy use can be easily detected by modern EDR solutions; requires a deep understanding of the underlying vulnerability to use effectively; raw power can be dangerous in unskilled hands.</w:t>
      </w:r>
    </w:p>
    <w:p w14:paraId="4FCC984D" w14:textId="79DB74B9" w:rsidR="00157710" w:rsidRDefault="00157710" w:rsidP="00157710">
      <w:pPr>
        <w:rPr>
          <w:b/>
          <w:bCs/>
        </w:rPr>
      </w:pPr>
      <w:r w:rsidRPr="00157710">
        <w:rPr>
          <w:b/>
          <w:bCs/>
        </w:rPr>
        <w:t>Metasploit Exploitation Lifecycle</w:t>
      </w:r>
    </w:p>
    <w:p w14:paraId="775F340E" w14:textId="421A209A" w:rsidR="00823BE7" w:rsidRPr="00157710" w:rsidRDefault="00823BE7" w:rsidP="00157710">
      <w:r>
        <w:rPr>
          <w:noProof/>
        </w:rPr>
        <w:drawing>
          <wp:inline distT="0" distB="0" distL="0" distR="0" wp14:anchorId="1A826391" wp14:editId="304F366D">
            <wp:extent cx="5943600" cy="2818765"/>
            <wp:effectExtent l="0" t="0" r="0" b="635"/>
            <wp:docPr id="966560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18765"/>
                    </a:xfrm>
                    <a:prstGeom prst="rect">
                      <a:avLst/>
                    </a:prstGeom>
                    <a:noFill/>
                    <a:ln>
                      <a:noFill/>
                    </a:ln>
                  </pic:spPr>
                </pic:pic>
              </a:graphicData>
            </a:graphic>
          </wp:inline>
        </w:drawing>
      </w:r>
    </w:p>
    <w:p w14:paraId="2DC5F5F8" w14:textId="77777777" w:rsidR="00157710" w:rsidRPr="00157710" w:rsidRDefault="00157710" w:rsidP="005E6D5D">
      <w:pPr>
        <w:pStyle w:val="Heading2"/>
      </w:pPr>
      <w:bookmarkStart w:id="4" w:name="_Toc222947245"/>
      <w:r w:rsidRPr="00157710">
        <w:t>3.4 Snort</w:t>
      </w:r>
      <w:bookmarkEnd w:id="4"/>
    </w:p>
    <w:p w14:paraId="1E79EAC9" w14:textId="77777777" w:rsidR="00157710" w:rsidRPr="00157710" w:rsidRDefault="00157710" w:rsidP="00157710">
      <w:pPr>
        <w:numPr>
          <w:ilvl w:val="0"/>
          <w:numId w:val="21"/>
        </w:numPr>
      </w:pPr>
      <w:r w:rsidRPr="00157710">
        <w:rPr>
          <w:b/>
          <w:bCs/>
        </w:rPr>
        <w:t>Overview</w:t>
      </w:r>
      <w:r w:rsidRPr="00157710">
        <w:br/>
        <w:t>Snort is an open-source intrusion prevention and detection system (IPS/IDS). Created by Martin Roesch, it is the most widely deployed IDS/IPS technology in the world. It analyzes network traffic in real-time, comparing it against a set of user-defined rules to detect malicious activity.</w:t>
      </w:r>
    </w:p>
    <w:p w14:paraId="4630E3A1" w14:textId="77777777" w:rsidR="00157710" w:rsidRPr="00157710" w:rsidRDefault="00157710" w:rsidP="00157710">
      <w:pPr>
        <w:numPr>
          <w:ilvl w:val="0"/>
          <w:numId w:val="21"/>
        </w:numPr>
      </w:pPr>
      <w:r w:rsidRPr="00157710">
        <w:rPr>
          <w:b/>
          <w:bCs/>
        </w:rPr>
        <w:t>Functionality</w:t>
      </w:r>
      <w:r w:rsidRPr="00157710">
        <w:br/>
        <w:t>Snort operates in three primary modes, which also define its architecture:</w:t>
      </w:r>
    </w:p>
    <w:p w14:paraId="5C9983AF" w14:textId="77777777" w:rsidR="00157710" w:rsidRPr="00157710" w:rsidRDefault="00157710" w:rsidP="00157710">
      <w:pPr>
        <w:numPr>
          <w:ilvl w:val="1"/>
          <w:numId w:val="21"/>
        </w:numPr>
      </w:pPr>
      <w:r w:rsidRPr="00157710">
        <w:rPr>
          <w:b/>
          <w:bCs/>
        </w:rPr>
        <w:t>Sniffer Mode:</w:t>
      </w:r>
      <w:r w:rsidRPr="00157710">
        <w:t> Reads network packets and displays them on the console (</w:t>
      </w:r>
      <w:proofErr w:type="gramStart"/>
      <w:r w:rsidRPr="00157710">
        <w:t>similar to</w:t>
      </w:r>
      <w:proofErr w:type="gramEnd"/>
      <w:r w:rsidRPr="00157710">
        <w:t xml:space="preserve"> a basic </w:t>
      </w:r>
      <w:proofErr w:type="spellStart"/>
      <w:r w:rsidRPr="00157710">
        <w:t>tcpdump</w:t>
      </w:r>
      <w:proofErr w:type="spellEnd"/>
      <w:r w:rsidRPr="00157710">
        <w:t>).</w:t>
      </w:r>
    </w:p>
    <w:p w14:paraId="085DB582" w14:textId="77777777" w:rsidR="00157710" w:rsidRPr="00157710" w:rsidRDefault="00157710" w:rsidP="00157710">
      <w:pPr>
        <w:numPr>
          <w:ilvl w:val="1"/>
          <w:numId w:val="21"/>
        </w:numPr>
      </w:pPr>
      <w:r w:rsidRPr="00157710">
        <w:rPr>
          <w:b/>
          <w:bCs/>
        </w:rPr>
        <w:t>Packet Logger Mode:</w:t>
      </w:r>
      <w:r w:rsidRPr="00157710">
        <w:t> Logs packets to disk for later analysis.</w:t>
      </w:r>
    </w:p>
    <w:p w14:paraId="0E08E30B" w14:textId="77777777" w:rsidR="00157710" w:rsidRPr="00157710" w:rsidRDefault="00157710" w:rsidP="00157710">
      <w:pPr>
        <w:numPr>
          <w:ilvl w:val="1"/>
          <w:numId w:val="21"/>
        </w:numPr>
      </w:pPr>
      <w:r w:rsidRPr="00157710">
        <w:rPr>
          <w:b/>
          <w:bCs/>
        </w:rPr>
        <w:t>Network Intrusion Detection System (NIDS) Mode:</w:t>
      </w:r>
      <w:r w:rsidRPr="00157710">
        <w:t> The core functionality. Traffic is analyzed against a rule set. The engine consists of several components: the </w:t>
      </w:r>
      <w:r w:rsidRPr="00157710">
        <w:rPr>
          <w:b/>
          <w:bCs/>
        </w:rPr>
        <w:t>Packet Decoder</w:t>
      </w:r>
      <w:r w:rsidRPr="00157710">
        <w:t>, the </w:t>
      </w:r>
      <w:r w:rsidRPr="00157710">
        <w:rPr>
          <w:b/>
          <w:bCs/>
        </w:rPr>
        <w:t>Preprocessors</w:t>
      </w:r>
      <w:r w:rsidRPr="00157710">
        <w:t> (which reassemble fragmented packets and normalize traffic), the </w:t>
      </w:r>
      <w:r w:rsidRPr="00157710">
        <w:rPr>
          <w:b/>
          <w:bCs/>
        </w:rPr>
        <w:t>Detection Engine</w:t>
      </w:r>
      <w:r w:rsidRPr="00157710">
        <w:t> (which compares packets against rules), and the </w:t>
      </w:r>
      <w:r w:rsidRPr="00157710">
        <w:rPr>
          <w:b/>
          <w:bCs/>
        </w:rPr>
        <w:t>Alerting/Logging</w:t>
      </w:r>
      <w:r w:rsidRPr="00157710">
        <w:t> system.</w:t>
      </w:r>
    </w:p>
    <w:p w14:paraId="05FAD3EC" w14:textId="77777777" w:rsidR="00157710" w:rsidRPr="00157710" w:rsidRDefault="00157710" w:rsidP="00157710">
      <w:pPr>
        <w:numPr>
          <w:ilvl w:val="0"/>
          <w:numId w:val="21"/>
        </w:numPr>
      </w:pPr>
      <w:r w:rsidRPr="00157710">
        <w:rPr>
          <w:b/>
          <w:bCs/>
        </w:rPr>
        <w:lastRenderedPageBreak/>
        <w:t>Use Cases</w:t>
      </w:r>
    </w:p>
    <w:p w14:paraId="02A0BDAF" w14:textId="77777777" w:rsidR="00157710" w:rsidRPr="00157710" w:rsidRDefault="00157710" w:rsidP="00157710">
      <w:pPr>
        <w:numPr>
          <w:ilvl w:val="1"/>
          <w:numId w:val="21"/>
        </w:numPr>
      </w:pPr>
      <w:r w:rsidRPr="00157710">
        <w:rPr>
          <w:b/>
          <w:bCs/>
        </w:rPr>
        <w:t>Perimeter Monitoring:</w:t>
      </w:r>
      <w:r w:rsidRPr="00157710">
        <w:t> Deployed at the network boundary to detect incoming attacks like port scans, SQL injection attempts, or malware callbacks.</w:t>
      </w:r>
    </w:p>
    <w:p w14:paraId="6B9997D9" w14:textId="77777777" w:rsidR="00157710" w:rsidRPr="00157710" w:rsidRDefault="00157710" w:rsidP="00157710">
      <w:pPr>
        <w:numPr>
          <w:ilvl w:val="1"/>
          <w:numId w:val="21"/>
        </w:numPr>
      </w:pPr>
      <w:r w:rsidRPr="00157710">
        <w:rPr>
          <w:b/>
          <w:bCs/>
        </w:rPr>
        <w:t>Internal Network Monitoring:</w:t>
      </w:r>
      <w:r w:rsidRPr="00157710">
        <w:t> Placed inside the network to detect lateral movement by attackers or malicious insider activity.</w:t>
      </w:r>
    </w:p>
    <w:p w14:paraId="7E633F4A" w14:textId="77777777" w:rsidR="00157710" w:rsidRPr="00157710" w:rsidRDefault="00157710" w:rsidP="00157710">
      <w:pPr>
        <w:numPr>
          <w:ilvl w:val="1"/>
          <w:numId w:val="21"/>
        </w:numPr>
      </w:pPr>
      <w:r w:rsidRPr="00157710">
        <w:rPr>
          <w:b/>
          <w:bCs/>
        </w:rPr>
        <w:t>Compliance:</w:t>
      </w:r>
      <w:r w:rsidRPr="00157710">
        <w:t> Used to meet regulatory requirements (e.g., PCI DSS) that mandate network monitoring and intrusion detection.</w:t>
      </w:r>
    </w:p>
    <w:p w14:paraId="3E409923" w14:textId="0BDB5672" w:rsidR="00157710" w:rsidRPr="00157710" w:rsidRDefault="00157710" w:rsidP="00823BE7">
      <w:r w:rsidRPr="00157710">
        <w:rPr>
          <w:b/>
          <w:bCs/>
        </w:rPr>
        <w:t>Linux Commands</w:t>
      </w:r>
    </w:p>
    <w:p w14:paraId="33F19791" w14:textId="77777777" w:rsidR="00823BE7" w:rsidRDefault="002A103B" w:rsidP="00157710">
      <w:pPr>
        <w:rPr>
          <w:b/>
          <w:bCs/>
        </w:rPr>
      </w:pPr>
      <w:r>
        <w:rPr>
          <w:noProof/>
        </w:rPr>
        <w:drawing>
          <wp:inline distT="0" distB="0" distL="0" distR="0" wp14:anchorId="5F4EDAF4" wp14:editId="64A0FEDD">
            <wp:extent cx="5943600" cy="1968500"/>
            <wp:effectExtent l="0" t="0" r="0" b="0"/>
            <wp:docPr id="1114961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68500"/>
                    </a:xfrm>
                    <a:prstGeom prst="rect">
                      <a:avLst/>
                    </a:prstGeom>
                    <a:noFill/>
                    <a:ln>
                      <a:noFill/>
                    </a:ln>
                  </pic:spPr>
                </pic:pic>
              </a:graphicData>
            </a:graphic>
          </wp:inline>
        </w:drawing>
      </w:r>
      <w:r w:rsidRPr="00157710">
        <w:rPr>
          <w:b/>
          <w:bCs/>
        </w:rPr>
        <w:t xml:space="preserve"> </w:t>
      </w:r>
    </w:p>
    <w:p w14:paraId="314B3273" w14:textId="77777777" w:rsidR="00823BE7" w:rsidRPr="00157710" w:rsidRDefault="00823BE7" w:rsidP="00823BE7">
      <w:r w:rsidRPr="00157710">
        <w:rPr>
          <w:b/>
          <w:bCs/>
        </w:rPr>
        <w:t>Advantages and Limitations</w:t>
      </w:r>
    </w:p>
    <w:p w14:paraId="2CDB34E7" w14:textId="77777777" w:rsidR="00823BE7" w:rsidRPr="00157710" w:rsidRDefault="00823BE7" w:rsidP="00823BE7">
      <w:pPr>
        <w:pStyle w:val="ListParagraph"/>
        <w:numPr>
          <w:ilvl w:val="0"/>
          <w:numId w:val="30"/>
        </w:numPr>
      </w:pPr>
      <w:r w:rsidRPr="00823BE7">
        <w:rPr>
          <w:b/>
          <w:bCs/>
        </w:rPr>
        <w:t>Advantages:</w:t>
      </w:r>
      <w:r w:rsidRPr="00157710">
        <w:t> Free and open-source, highly customizable through rule creation, has a massive user and rule-writing community (e.g., Talos ruleset).</w:t>
      </w:r>
    </w:p>
    <w:p w14:paraId="70895490" w14:textId="77777777" w:rsidR="00823BE7" w:rsidRPr="00157710" w:rsidRDefault="00823BE7" w:rsidP="00823BE7">
      <w:pPr>
        <w:pStyle w:val="ListParagraph"/>
        <w:numPr>
          <w:ilvl w:val="0"/>
          <w:numId w:val="30"/>
        </w:numPr>
      </w:pPr>
      <w:r w:rsidRPr="00823BE7">
        <w:rPr>
          <w:b/>
          <w:bCs/>
        </w:rPr>
        <w:t>Limitations:</w:t>
      </w:r>
      <w:r w:rsidRPr="00157710">
        <w:t> Can be complex to configure and tune initially to avoid false positives; performance is dependent on hardware and rule set complexity; primarily a signature-based tool, requiring updates for new threats.</w:t>
      </w:r>
    </w:p>
    <w:p w14:paraId="65B3798E" w14:textId="77777777" w:rsidR="00823BE7" w:rsidRDefault="00823BE7" w:rsidP="00157710">
      <w:pPr>
        <w:rPr>
          <w:b/>
          <w:bCs/>
        </w:rPr>
      </w:pPr>
    </w:p>
    <w:p w14:paraId="3F6C2815" w14:textId="77777777" w:rsidR="009A74C0" w:rsidRDefault="009A74C0" w:rsidP="00157710">
      <w:pPr>
        <w:rPr>
          <w:b/>
          <w:bCs/>
        </w:rPr>
      </w:pPr>
    </w:p>
    <w:p w14:paraId="4E838986" w14:textId="77777777" w:rsidR="009A74C0" w:rsidRDefault="009A74C0" w:rsidP="00157710">
      <w:pPr>
        <w:rPr>
          <w:b/>
          <w:bCs/>
        </w:rPr>
      </w:pPr>
    </w:p>
    <w:p w14:paraId="505B580F" w14:textId="77777777" w:rsidR="009A74C0" w:rsidRDefault="009A74C0" w:rsidP="00157710">
      <w:pPr>
        <w:rPr>
          <w:b/>
          <w:bCs/>
        </w:rPr>
      </w:pPr>
    </w:p>
    <w:p w14:paraId="5DF14A6E" w14:textId="77777777" w:rsidR="009A74C0" w:rsidRDefault="009A74C0" w:rsidP="00157710">
      <w:pPr>
        <w:rPr>
          <w:b/>
          <w:bCs/>
        </w:rPr>
      </w:pPr>
    </w:p>
    <w:p w14:paraId="6FD6537B" w14:textId="77777777" w:rsidR="009A74C0" w:rsidRDefault="009A74C0" w:rsidP="00157710">
      <w:pPr>
        <w:rPr>
          <w:b/>
          <w:bCs/>
        </w:rPr>
      </w:pPr>
    </w:p>
    <w:p w14:paraId="15FAC88B" w14:textId="77777777" w:rsidR="009A74C0" w:rsidRDefault="009A74C0" w:rsidP="00157710">
      <w:pPr>
        <w:rPr>
          <w:b/>
          <w:bCs/>
        </w:rPr>
      </w:pPr>
    </w:p>
    <w:p w14:paraId="27F3587B" w14:textId="0C4D8BD9" w:rsidR="00157710" w:rsidRDefault="00157710" w:rsidP="00157710">
      <w:pPr>
        <w:rPr>
          <w:b/>
          <w:bCs/>
        </w:rPr>
      </w:pPr>
      <w:r w:rsidRPr="00157710">
        <w:rPr>
          <w:b/>
          <w:bCs/>
        </w:rPr>
        <w:lastRenderedPageBreak/>
        <w:t>Snort IDS/IPS Architecture</w:t>
      </w:r>
    </w:p>
    <w:p w14:paraId="39ED4DCC" w14:textId="4A6B7F40" w:rsidR="00823BE7" w:rsidRPr="00157710" w:rsidRDefault="00823BE7" w:rsidP="00157710">
      <w:r>
        <w:rPr>
          <w:noProof/>
        </w:rPr>
        <w:drawing>
          <wp:inline distT="0" distB="0" distL="0" distR="0" wp14:anchorId="095AA946" wp14:editId="36DAFADA">
            <wp:extent cx="5943600" cy="5299075"/>
            <wp:effectExtent l="0" t="0" r="0" b="0"/>
            <wp:docPr id="569462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99075"/>
                    </a:xfrm>
                    <a:prstGeom prst="rect">
                      <a:avLst/>
                    </a:prstGeom>
                    <a:noFill/>
                    <a:ln>
                      <a:noFill/>
                    </a:ln>
                  </pic:spPr>
                </pic:pic>
              </a:graphicData>
            </a:graphic>
          </wp:inline>
        </w:drawing>
      </w:r>
    </w:p>
    <w:p w14:paraId="43473598" w14:textId="77777777" w:rsidR="00157710" w:rsidRPr="00157710" w:rsidRDefault="00157710" w:rsidP="005E6D5D">
      <w:pPr>
        <w:pStyle w:val="Heading2"/>
      </w:pPr>
      <w:bookmarkStart w:id="5" w:name="_Toc222947246"/>
      <w:r w:rsidRPr="00157710">
        <w:t>3.5 Burp Suite</w:t>
      </w:r>
      <w:bookmarkEnd w:id="5"/>
    </w:p>
    <w:p w14:paraId="1DDFD2A0" w14:textId="77777777" w:rsidR="00157710" w:rsidRPr="00157710" w:rsidRDefault="00157710" w:rsidP="00157710">
      <w:pPr>
        <w:numPr>
          <w:ilvl w:val="0"/>
          <w:numId w:val="23"/>
        </w:numPr>
      </w:pPr>
      <w:r w:rsidRPr="00157710">
        <w:rPr>
          <w:b/>
          <w:bCs/>
        </w:rPr>
        <w:t>Overview</w:t>
      </w:r>
      <w:r w:rsidRPr="00157710">
        <w:br/>
        <w:t xml:space="preserve">Burp Suite is an integrated platform for performing security testing of web applications. Developed by </w:t>
      </w:r>
      <w:proofErr w:type="spellStart"/>
      <w:r w:rsidRPr="00157710">
        <w:t>PortSwigger</w:t>
      </w:r>
      <w:proofErr w:type="spellEnd"/>
      <w:r w:rsidRPr="00157710">
        <w:t>, it is the tool of choice for web application security researchers and penetration testers. Its strength lies in its ability to act as an intermediary, allowing users to inspect, intercept, and modify all traffic between their browser and the target web server.</w:t>
      </w:r>
    </w:p>
    <w:p w14:paraId="2EA005C3" w14:textId="77777777" w:rsidR="00157710" w:rsidRPr="00157710" w:rsidRDefault="00157710" w:rsidP="00157710">
      <w:pPr>
        <w:numPr>
          <w:ilvl w:val="0"/>
          <w:numId w:val="23"/>
        </w:numPr>
      </w:pPr>
      <w:r w:rsidRPr="00157710">
        <w:rPr>
          <w:b/>
          <w:bCs/>
        </w:rPr>
        <w:t>Functionality</w:t>
      </w:r>
      <w:r w:rsidRPr="00157710">
        <w:br/>
        <w:t>Burp Suite's architecture is proxy-centric. All other tools derive their power from the data captured by the proxy.</w:t>
      </w:r>
    </w:p>
    <w:p w14:paraId="4C09E82D" w14:textId="77777777" w:rsidR="00157710" w:rsidRPr="00157710" w:rsidRDefault="00157710" w:rsidP="00157710">
      <w:pPr>
        <w:numPr>
          <w:ilvl w:val="1"/>
          <w:numId w:val="23"/>
        </w:numPr>
      </w:pPr>
      <w:r w:rsidRPr="00157710">
        <w:rPr>
          <w:b/>
          <w:bCs/>
        </w:rPr>
        <w:lastRenderedPageBreak/>
        <w:t>Proxy:</w:t>
      </w:r>
      <w:r w:rsidRPr="00157710">
        <w:t> The core intercepting component that allows the user to see and manipulate raw HTTP/HTTPS traffic.</w:t>
      </w:r>
    </w:p>
    <w:p w14:paraId="331CD420" w14:textId="77777777" w:rsidR="00157710" w:rsidRPr="00157710" w:rsidRDefault="00157710" w:rsidP="00157710">
      <w:pPr>
        <w:numPr>
          <w:ilvl w:val="1"/>
          <w:numId w:val="23"/>
        </w:numPr>
      </w:pPr>
      <w:r w:rsidRPr="00157710">
        <w:rPr>
          <w:b/>
          <w:bCs/>
        </w:rPr>
        <w:t>Spider:</w:t>
      </w:r>
      <w:r w:rsidRPr="00157710">
        <w:t> Automatically crawls the target application to map its content and functionality.</w:t>
      </w:r>
    </w:p>
    <w:p w14:paraId="740297EE" w14:textId="77777777" w:rsidR="00157710" w:rsidRPr="00157710" w:rsidRDefault="00157710" w:rsidP="00157710">
      <w:pPr>
        <w:numPr>
          <w:ilvl w:val="1"/>
          <w:numId w:val="23"/>
        </w:numPr>
      </w:pPr>
      <w:r w:rsidRPr="00157710">
        <w:rPr>
          <w:b/>
          <w:bCs/>
        </w:rPr>
        <w:t>Scanner (Pro version):</w:t>
      </w:r>
      <w:r w:rsidRPr="00157710">
        <w:t> An automated vulnerability scanner that identifies common web flaws like XSS and SQLi.</w:t>
      </w:r>
    </w:p>
    <w:p w14:paraId="228B6A2B" w14:textId="77777777" w:rsidR="00157710" w:rsidRPr="00157710" w:rsidRDefault="00157710" w:rsidP="00157710">
      <w:pPr>
        <w:numPr>
          <w:ilvl w:val="1"/>
          <w:numId w:val="23"/>
        </w:numPr>
      </w:pPr>
      <w:r w:rsidRPr="00157710">
        <w:rPr>
          <w:b/>
          <w:bCs/>
        </w:rPr>
        <w:t>Intruder:</w:t>
      </w:r>
      <w:r w:rsidRPr="00157710">
        <w:t> A powerful tool for automating customized attacks against web applications, such as brute-forcing logins or fuzzing for parameters.</w:t>
      </w:r>
    </w:p>
    <w:p w14:paraId="5974ABE4" w14:textId="77777777" w:rsidR="00157710" w:rsidRPr="00157710" w:rsidRDefault="00157710" w:rsidP="00157710">
      <w:pPr>
        <w:numPr>
          <w:ilvl w:val="1"/>
          <w:numId w:val="23"/>
        </w:numPr>
      </w:pPr>
      <w:r w:rsidRPr="00157710">
        <w:rPr>
          <w:b/>
          <w:bCs/>
        </w:rPr>
        <w:t>Repeater:</w:t>
      </w:r>
      <w:r w:rsidRPr="00157710">
        <w:t> Allows a user to manually modify and resend individual HTTP requests to analyze different responses.</w:t>
      </w:r>
    </w:p>
    <w:p w14:paraId="6BF3337A" w14:textId="77777777" w:rsidR="00157710" w:rsidRPr="00157710" w:rsidRDefault="00157710" w:rsidP="00157710">
      <w:pPr>
        <w:numPr>
          <w:ilvl w:val="0"/>
          <w:numId w:val="23"/>
        </w:numPr>
      </w:pPr>
      <w:r w:rsidRPr="00157710">
        <w:rPr>
          <w:b/>
          <w:bCs/>
        </w:rPr>
        <w:t>Use Cases</w:t>
      </w:r>
    </w:p>
    <w:p w14:paraId="6C0AAD81" w14:textId="77777777" w:rsidR="00157710" w:rsidRPr="00157710" w:rsidRDefault="00157710" w:rsidP="00157710">
      <w:pPr>
        <w:numPr>
          <w:ilvl w:val="1"/>
          <w:numId w:val="23"/>
        </w:numPr>
      </w:pPr>
      <w:r w:rsidRPr="00157710">
        <w:rPr>
          <w:b/>
          <w:bCs/>
        </w:rPr>
        <w:t>Web Application Penetration Testing:</w:t>
      </w:r>
      <w:r w:rsidRPr="00157710">
        <w:t> Manually and automatically testing every aspect of a web application for security flaws.</w:t>
      </w:r>
    </w:p>
    <w:p w14:paraId="70AF1423" w14:textId="77777777" w:rsidR="00157710" w:rsidRPr="00157710" w:rsidRDefault="00157710" w:rsidP="00157710">
      <w:pPr>
        <w:numPr>
          <w:ilvl w:val="1"/>
          <w:numId w:val="23"/>
        </w:numPr>
      </w:pPr>
      <w:r w:rsidRPr="00157710">
        <w:rPr>
          <w:b/>
          <w:bCs/>
        </w:rPr>
        <w:t>Bug Bounty Hunting:</w:t>
      </w:r>
      <w:r w:rsidRPr="00157710">
        <w:t> Used by researchers to discover and validate vulnerabilities in live websites.</w:t>
      </w:r>
    </w:p>
    <w:p w14:paraId="07A480AC" w14:textId="77777777" w:rsidR="00157710" w:rsidRPr="00157710" w:rsidRDefault="00157710" w:rsidP="00157710">
      <w:pPr>
        <w:numPr>
          <w:ilvl w:val="1"/>
          <w:numId w:val="23"/>
        </w:numPr>
      </w:pPr>
      <w:r w:rsidRPr="00157710">
        <w:rPr>
          <w:b/>
          <w:bCs/>
        </w:rPr>
        <w:t>Developer Security Testing:</w:t>
      </w:r>
      <w:r w:rsidRPr="00157710">
        <w:t> Developers use the Repeater and Scanner to verify that their code is not introducing vulnerabilities.</w:t>
      </w:r>
    </w:p>
    <w:p w14:paraId="25A2D0B0" w14:textId="22ED7CD9" w:rsidR="00157710" w:rsidRPr="00157710" w:rsidRDefault="00157710" w:rsidP="00823BE7">
      <w:r w:rsidRPr="00157710">
        <w:rPr>
          <w:b/>
          <w:bCs/>
        </w:rPr>
        <w:t>Linux Commands</w:t>
      </w:r>
    </w:p>
    <w:p w14:paraId="61C0CBA0" w14:textId="77777777" w:rsidR="00823BE7" w:rsidRDefault="002A103B" w:rsidP="00157710">
      <w:pPr>
        <w:rPr>
          <w:b/>
          <w:bCs/>
        </w:rPr>
      </w:pPr>
      <w:r>
        <w:rPr>
          <w:noProof/>
        </w:rPr>
        <w:drawing>
          <wp:inline distT="0" distB="0" distL="0" distR="0" wp14:anchorId="20DF6246" wp14:editId="67946C93">
            <wp:extent cx="5943600" cy="1213485"/>
            <wp:effectExtent l="0" t="0" r="0" b="5715"/>
            <wp:docPr id="539530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r w:rsidRPr="00157710">
        <w:rPr>
          <w:b/>
          <w:bCs/>
        </w:rPr>
        <w:t xml:space="preserve"> </w:t>
      </w:r>
    </w:p>
    <w:p w14:paraId="7B561AE7" w14:textId="77777777" w:rsidR="00823BE7" w:rsidRPr="00157710" w:rsidRDefault="00823BE7" w:rsidP="00823BE7">
      <w:r w:rsidRPr="00157710">
        <w:rPr>
          <w:b/>
          <w:bCs/>
        </w:rPr>
        <w:t>Advantages and Limitations</w:t>
      </w:r>
    </w:p>
    <w:p w14:paraId="31530A6D" w14:textId="77777777" w:rsidR="00823BE7" w:rsidRPr="00157710" w:rsidRDefault="00823BE7" w:rsidP="00823BE7">
      <w:pPr>
        <w:pStyle w:val="ListParagraph"/>
        <w:numPr>
          <w:ilvl w:val="0"/>
          <w:numId w:val="32"/>
        </w:numPr>
      </w:pPr>
      <w:r w:rsidRPr="00823BE7">
        <w:rPr>
          <w:b/>
          <w:bCs/>
        </w:rPr>
        <w:t>Advantages:</w:t>
      </w:r>
      <w:r w:rsidRPr="00157710">
        <w:t> The free Community Edition is powerful enough for manual testing; the Intruder and Repeater tools are industry-standard for manual manipulation; seamless integration between all tools.</w:t>
      </w:r>
    </w:p>
    <w:p w14:paraId="59C3D0D6" w14:textId="77777777" w:rsidR="00823BE7" w:rsidRPr="00157710" w:rsidRDefault="00823BE7" w:rsidP="00823BE7">
      <w:pPr>
        <w:pStyle w:val="ListParagraph"/>
        <w:numPr>
          <w:ilvl w:val="0"/>
          <w:numId w:val="31"/>
        </w:numPr>
      </w:pPr>
      <w:r w:rsidRPr="00823BE7">
        <w:rPr>
          <w:b/>
          <w:bCs/>
        </w:rPr>
        <w:t>Limitations:</w:t>
      </w:r>
      <w:r w:rsidRPr="00157710">
        <w:t> The automated vulnerability scanner is only available in the paid Professional version; can be resource-intensive when spidering large applications; requires careful configuration to handle complex authentication mechanisms.</w:t>
      </w:r>
    </w:p>
    <w:p w14:paraId="7B761023" w14:textId="77777777" w:rsidR="00823BE7" w:rsidRDefault="00823BE7" w:rsidP="00157710">
      <w:pPr>
        <w:rPr>
          <w:b/>
          <w:bCs/>
        </w:rPr>
      </w:pPr>
    </w:p>
    <w:p w14:paraId="79DAE0B8" w14:textId="0E4B5D2C" w:rsidR="00157710" w:rsidRDefault="00157710" w:rsidP="00157710">
      <w:pPr>
        <w:rPr>
          <w:b/>
          <w:bCs/>
        </w:rPr>
      </w:pPr>
      <w:r w:rsidRPr="00157710">
        <w:rPr>
          <w:b/>
          <w:bCs/>
        </w:rPr>
        <w:lastRenderedPageBreak/>
        <w:t>Burp Suite Interception Flow</w:t>
      </w:r>
    </w:p>
    <w:p w14:paraId="0D8821EB" w14:textId="7DF9D5E4" w:rsidR="009A74C0" w:rsidRDefault="009A74C0" w:rsidP="00157710">
      <w:r>
        <w:rPr>
          <w:noProof/>
        </w:rPr>
        <w:drawing>
          <wp:inline distT="0" distB="0" distL="0" distR="0" wp14:anchorId="798EC66C" wp14:editId="26E7F575">
            <wp:extent cx="5943600" cy="3855085"/>
            <wp:effectExtent l="0" t="0" r="0" b="0"/>
            <wp:docPr id="934473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55085"/>
                    </a:xfrm>
                    <a:prstGeom prst="rect">
                      <a:avLst/>
                    </a:prstGeom>
                    <a:noFill/>
                    <a:ln>
                      <a:noFill/>
                    </a:ln>
                  </pic:spPr>
                </pic:pic>
              </a:graphicData>
            </a:graphic>
          </wp:inline>
        </w:drawing>
      </w:r>
    </w:p>
    <w:p w14:paraId="16BD0E8E" w14:textId="77777777" w:rsidR="00CB6F47" w:rsidRPr="00CB6F47" w:rsidRDefault="00CB6F47" w:rsidP="00CB6F47">
      <w:pPr>
        <w:pStyle w:val="Heading2"/>
      </w:pPr>
      <w:bookmarkStart w:id="6" w:name="_Toc222947247"/>
      <w:r w:rsidRPr="00CB6F47">
        <w:t>3.6 Host-based Intrusion Detection Systems (HIDS)</w:t>
      </w:r>
      <w:bookmarkEnd w:id="6"/>
    </w:p>
    <w:p w14:paraId="6DE42178" w14:textId="77777777" w:rsidR="00CB6F47" w:rsidRPr="00CB6F47" w:rsidRDefault="00CB6F47" w:rsidP="00CB6F47">
      <w:r w:rsidRPr="00CB6F47">
        <w:t>HIDS tools monitor the internals of a server. The following commands are essential for daily operation, troubleshooting, and threat hunting.</w:t>
      </w:r>
    </w:p>
    <w:p w14:paraId="63E4E829" w14:textId="77777777" w:rsidR="00CB6F47" w:rsidRPr="00CB6F47" w:rsidRDefault="00CB6F47" w:rsidP="00CB6F47">
      <w:pPr>
        <w:rPr>
          <w:b/>
          <w:bCs/>
        </w:rPr>
      </w:pPr>
      <w:r w:rsidRPr="00CB6F47">
        <w:rPr>
          <w:b/>
          <w:bCs/>
        </w:rPr>
        <w:t>3.6.1 OSSEC</w:t>
      </w:r>
    </w:p>
    <w:p w14:paraId="39A8A693" w14:textId="77777777" w:rsidR="001D3D7A" w:rsidRPr="001D3D7A" w:rsidRDefault="001D3D7A" w:rsidP="001D3D7A">
      <w:r w:rsidRPr="001D3D7A">
        <w:t>A mature, open-source HIDS known for its log analysis, integrity checking, rootkit detection, and real-time alerting. It follows a traditional manager-agent architecture.</w:t>
      </w:r>
    </w:p>
    <w:p w14:paraId="160B32D7" w14:textId="77777777" w:rsidR="001D3D7A" w:rsidRPr="001D3D7A" w:rsidRDefault="001D3D7A" w:rsidP="001D3D7A">
      <w:r w:rsidRPr="001D3D7A">
        <w:rPr>
          <w:b/>
          <w:bCs/>
        </w:rPr>
        <w:t>Functionality:</w:t>
      </w:r>
    </w:p>
    <w:p w14:paraId="46AA28FD" w14:textId="77777777" w:rsidR="001D3D7A" w:rsidRPr="001D3D7A" w:rsidRDefault="001D3D7A" w:rsidP="00C65C33">
      <w:pPr>
        <w:pStyle w:val="ListParagraph"/>
        <w:numPr>
          <w:ilvl w:val="0"/>
          <w:numId w:val="49"/>
        </w:numPr>
      </w:pPr>
      <w:r w:rsidRPr="00C65C33">
        <w:rPr>
          <w:b/>
          <w:bCs/>
        </w:rPr>
        <w:t>File Integrity Monitoring (FIM):</w:t>
      </w:r>
      <w:r w:rsidRPr="001D3D7A">
        <w:t> Detects changes to critical system files.</w:t>
      </w:r>
    </w:p>
    <w:p w14:paraId="08F3454F" w14:textId="77777777" w:rsidR="001D3D7A" w:rsidRPr="001D3D7A" w:rsidRDefault="001D3D7A" w:rsidP="00C65C33">
      <w:pPr>
        <w:pStyle w:val="ListParagraph"/>
        <w:numPr>
          <w:ilvl w:val="0"/>
          <w:numId w:val="49"/>
        </w:numPr>
      </w:pPr>
      <w:r w:rsidRPr="00C65C33">
        <w:rPr>
          <w:b/>
          <w:bCs/>
        </w:rPr>
        <w:t>Log Analysis:</w:t>
      </w:r>
      <w:r w:rsidRPr="001D3D7A">
        <w:t xml:space="preserve"> Collects and analyzes logs from various applications and system </w:t>
      </w:r>
      <w:proofErr w:type="gramStart"/>
      <w:r w:rsidRPr="001D3D7A">
        <w:t>daemons</w:t>
      </w:r>
      <w:proofErr w:type="gramEnd"/>
      <w:r w:rsidRPr="001D3D7A">
        <w:t>.</w:t>
      </w:r>
    </w:p>
    <w:p w14:paraId="77B6A18A" w14:textId="77777777" w:rsidR="001D3D7A" w:rsidRPr="001D3D7A" w:rsidRDefault="001D3D7A" w:rsidP="00C65C33">
      <w:pPr>
        <w:pStyle w:val="ListParagraph"/>
        <w:numPr>
          <w:ilvl w:val="0"/>
          <w:numId w:val="49"/>
        </w:numPr>
      </w:pPr>
      <w:r w:rsidRPr="00C65C33">
        <w:rPr>
          <w:b/>
          <w:bCs/>
        </w:rPr>
        <w:t>Rootkit Detection:</w:t>
      </w:r>
      <w:r w:rsidRPr="001D3D7A">
        <w:t> Uses signatures and system analysis to find hidden rootkits.</w:t>
      </w:r>
    </w:p>
    <w:p w14:paraId="0BC78A7C" w14:textId="6066B12E" w:rsidR="00CB6F47" w:rsidRDefault="00CB6F47" w:rsidP="00CB6F47">
      <w:r>
        <w:rPr>
          <w:noProof/>
        </w:rPr>
        <w:lastRenderedPageBreak/>
        <w:drawing>
          <wp:inline distT="0" distB="0" distL="0" distR="0" wp14:anchorId="6664B689" wp14:editId="006552F7">
            <wp:extent cx="5943600" cy="3475355"/>
            <wp:effectExtent l="0" t="0" r="0" b="0"/>
            <wp:docPr id="90576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75355"/>
                    </a:xfrm>
                    <a:prstGeom prst="rect">
                      <a:avLst/>
                    </a:prstGeom>
                    <a:noFill/>
                    <a:ln>
                      <a:noFill/>
                    </a:ln>
                  </pic:spPr>
                </pic:pic>
              </a:graphicData>
            </a:graphic>
          </wp:inline>
        </w:drawing>
      </w:r>
    </w:p>
    <w:p w14:paraId="25FB9BBC" w14:textId="4316BFAB" w:rsidR="00CB6F47" w:rsidRPr="00CB6F47" w:rsidRDefault="00CB6F47" w:rsidP="00CB6F47">
      <w:r>
        <w:rPr>
          <w:noProof/>
        </w:rPr>
        <w:drawing>
          <wp:inline distT="0" distB="0" distL="0" distR="0" wp14:anchorId="29D2751E" wp14:editId="4EC6CD62">
            <wp:extent cx="5943600" cy="1273175"/>
            <wp:effectExtent l="0" t="0" r="0" b="3175"/>
            <wp:docPr id="102313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73175"/>
                    </a:xfrm>
                    <a:prstGeom prst="rect">
                      <a:avLst/>
                    </a:prstGeom>
                    <a:noFill/>
                    <a:ln>
                      <a:noFill/>
                    </a:ln>
                  </pic:spPr>
                </pic:pic>
              </a:graphicData>
            </a:graphic>
          </wp:inline>
        </w:drawing>
      </w:r>
    </w:p>
    <w:p w14:paraId="4705FD10" w14:textId="77777777" w:rsidR="00CB6F47" w:rsidRPr="00CB6F47" w:rsidRDefault="00CB6F47" w:rsidP="00CB6F47">
      <w:pPr>
        <w:rPr>
          <w:b/>
          <w:bCs/>
        </w:rPr>
      </w:pPr>
      <w:r w:rsidRPr="00CB6F47">
        <w:rPr>
          <w:b/>
          <w:bCs/>
        </w:rPr>
        <w:t xml:space="preserve">3.6.2 </w:t>
      </w:r>
      <w:proofErr w:type="spellStart"/>
      <w:r w:rsidRPr="00CB6F47">
        <w:rPr>
          <w:b/>
          <w:bCs/>
        </w:rPr>
        <w:t>Wazuh</w:t>
      </w:r>
      <w:proofErr w:type="spellEnd"/>
    </w:p>
    <w:p w14:paraId="4DFD9933" w14:textId="77777777" w:rsidR="001D3D7A" w:rsidRPr="001D3D7A" w:rsidRDefault="001D3D7A" w:rsidP="001D3D7A">
      <w:r w:rsidRPr="001D3D7A">
        <w:t>A fork of OSSEC that has evolved into a comprehensive, scalable security platform. It extends OSSEC's capabilities with a modern architecture, a powerful RESTful API, and deep integration with the ELK stack for visualization.</w:t>
      </w:r>
    </w:p>
    <w:p w14:paraId="14EB1E02" w14:textId="77777777" w:rsidR="001D3D7A" w:rsidRPr="001D3D7A" w:rsidRDefault="001D3D7A" w:rsidP="001D3D7A">
      <w:r w:rsidRPr="001D3D7A">
        <w:rPr>
          <w:b/>
          <w:bCs/>
        </w:rPr>
        <w:t>Functionality:</w:t>
      </w:r>
    </w:p>
    <w:p w14:paraId="1AEAFC75" w14:textId="77777777" w:rsidR="001D3D7A" w:rsidRPr="001D3D7A" w:rsidRDefault="001D3D7A" w:rsidP="001D3D7A">
      <w:pPr>
        <w:pStyle w:val="ListParagraph"/>
        <w:numPr>
          <w:ilvl w:val="0"/>
          <w:numId w:val="47"/>
        </w:numPr>
      </w:pPr>
      <w:r w:rsidRPr="001D3D7A">
        <w:t>Includes all OSSEC features (FIM, log analysis, rootkit detection).</w:t>
      </w:r>
    </w:p>
    <w:p w14:paraId="43E3E427" w14:textId="77777777" w:rsidR="001D3D7A" w:rsidRPr="001D3D7A" w:rsidRDefault="001D3D7A" w:rsidP="001D3D7A">
      <w:pPr>
        <w:pStyle w:val="ListParagraph"/>
        <w:numPr>
          <w:ilvl w:val="0"/>
          <w:numId w:val="47"/>
        </w:numPr>
      </w:pPr>
      <w:r w:rsidRPr="001D3D7A">
        <w:rPr>
          <w:b/>
          <w:bCs/>
        </w:rPr>
        <w:t>Vulnerability Detection:</w:t>
      </w:r>
      <w:r w:rsidRPr="001D3D7A">
        <w:t> Correlates software inventory with CVE databases to identify vulnerable applications on the host.</w:t>
      </w:r>
    </w:p>
    <w:p w14:paraId="18B4893B" w14:textId="77777777" w:rsidR="001D3D7A" w:rsidRPr="001D3D7A" w:rsidRDefault="001D3D7A" w:rsidP="001D3D7A">
      <w:pPr>
        <w:pStyle w:val="ListParagraph"/>
        <w:numPr>
          <w:ilvl w:val="0"/>
          <w:numId w:val="47"/>
        </w:numPr>
      </w:pPr>
      <w:r w:rsidRPr="001D3D7A">
        <w:rPr>
          <w:b/>
          <w:bCs/>
        </w:rPr>
        <w:t>Cloud Security:</w:t>
      </w:r>
      <w:r w:rsidRPr="001D3D7A">
        <w:t> Monitors cloud infrastructure (AWS, Azure, GCP) for misconfigurations.</w:t>
      </w:r>
    </w:p>
    <w:p w14:paraId="610166D6" w14:textId="77777777" w:rsidR="001D3D7A" w:rsidRPr="001D3D7A" w:rsidRDefault="001D3D7A" w:rsidP="001D3D7A">
      <w:pPr>
        <w:pStyle w:val="ListParagraph"/>
        <w:numPr>
          <w:ilvl w:val="0"/>
          <w:numId w:val="47"/>
        </w:numPr>
      </w:pPr>
      <w:r w:rsidRPr="001D3D7A">
        <w:rPr>
          <w:b/>
          <w:bCs/>
        </w:rPr>
        <w:t>Regulatory Compliance:</w:t>
      </w:r>
      <w:r w:rsidRPr="001D3D7A">
        <w:t> Provides out-of-the-box dashboards for PCI DSS, HIPAA, and GDPR.</w:t>
      </w:r>
    </w:p>
    <w:p w14:paraId="1B0D0FEF" w14:textId="6528AFD1" w:rsidR="00CB6F47" w:rsidRDefault="00CB6F47" w:rsidP="00CB6F47">
      <w:r>
        <w:rPr>
          <w:noProof/>
        </w:rPr>
        <w:lastRenderedPageBreak/>
        <w:drawing>
          <wp:inline distT="0" distB="0" distL="0" distR="0" wp14:anchorId="220E56F7" wp14:editId="1F6FD71C">
            <wp:extent cx="5943600" cy="4172585"/>
            <wp:effectExtent l="0" t="0" r="0" b="0"/>
            <wp:docPr id="119444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72585"/>
                    </a:xfrm>
                    <a:prstGeom prst="rect">
                      <a:avLst/>
                    </a:prstGeom>
                    <a:noFill/>
                    <a:ln>
                      <a:noFill/>
                    </a:ln>
                  </pic:spPr>
                </pic:pic>
              </a:graphicData>
            </a:graphic>
          </wp:inline>
        </w:drawing>
      </w:r>
    </w:p>
    <w:p w14:paraId="1BC86642" w14:textId="3BC1F627" w:rsidR="00CB6F47" w:rsidRPr="00CB6F47" w:rsidRDefault="00CB6F47" w:rsidP="00CB6F47">
      <w:pPr>
        <w:rPr>
          <w:b/>
          <w:bCs/>
        </w:rPr>
      </w:pPr>
      <w:r w:rsidRPr="00CB6F47">
        <w:rPr>
          <w:b/>
          <w:bCs/>
        </w:rPr>
        <w:t>3.6.3 Falco</w:t>
      </w:r>
    </w:p>
    <w:p w14:paraId="4A4702EA" w14:textId="3088A83E" w:rsidR="001D3D7A" w:rsidRPr="001D3D7A" w:rsidRDefault="001D3D7A" w:rsidP="001D3D7A">
      <w:r w:rsidRPr="001D3D7A">
        <w:t xml:space="preserve">Originally built by </w:t>
      </w:r>
      <w:proofErr w:type="spellStart"/>
      <w:r w:rsidRPr="001D3D7A">
        <w:t>Sysdig</w:t>
      </w:r>
      <w:proofErr w:type="spellEnd"/>
      <w:r w:rsidRPr="001D3D7A">
        <w:t xml:space="preserve">, Falco is a cloud-native runtime security project. It acts as a security "audit log" for the Linux kernel, using </w:t>
      </w:r>
      <w:proofErr w:type="spellStart"/>
      <w:r w:rsidRPr="001D3D7A">
        <w:t>eBPF</w:t>
      </w:r>
      <w:proofErr w:type="spellEnd"/>
      <w:r w:rsidRPr="001D3D7A">
        <w:t xml:space="preserve"> (extended Berkeley Packet Filter) to inspect system calls at runtime.</w:t>
      </w:r>
    </w:p>
    <w:p w14:paraId="21479D6E" w14:textId="77777777" w:rsidR="001D3D7A" w:rsidRPr="001D3D7A" w:rsidRDefault="001D3D7A" w:rsidP="001D3D7A">
      <w:r w:rsidRPr="001D3D7A">
        <w:rPr>
          <w:b/>
          <w:bCs/>
        </w:rPr>
        <w:t>Functionality:</w:t>
      </w:r>
    </w:p>
    <w:p w14:paraId="536F574E" w14:textId="77777777" w:rsidR="001D3D7A" w:rsidRPr="001D3D7A" w:rsidRDefault="001D3D7A" w:rsidP="001D3D7A">
      <w:pPr>
        <w:pStyle w:val="ListParagraph"/>
        <w:numPr>
          <w:ilvl w:val="0"/>
          <w:numId w:val="45"/>
        </w:numPr>
      </w:pPr>
      <w:r w:rsidRPr="001D3D7A">
        <w:rPr>
          <w:b/>
          <w:bCs/>
        </w:rPr>
        <w:t>Runtime Threat Detection:</w:t>
      </w:r>
      <w:r w:rsidRPr="001D3D7A">
        <w:t> Detects anomalous behavior such as a shell running inside a container, unexpected file writes, or privileged pod execution in Kubernetes.</w:t>
      </w:r>
    </w:p>
    <w:p w14:paraId="71753D13" w14:textId="77777777" w:rsidR="001D3D7A" w:rsidRPr="001D3D7A" w:rsidRDefault="001D3D7A" w:rsidP="001D3D7A">
      <w:pPr>
        <w:pStyle w:val="ListParagraph"/>
        <w:numPr>
          <w:ilvl w:val="0"/>
          <w:numId w:val="45"/>
        </w:numPr>
      </w:pPr>
      <w:r w:rsidRPr="001D3D7A">
        <w:rPr>
          <w:b/>
          <w:bCs/>
        </w:rPr>
        <w:t>Rule Engine:</w:t>
      </w:r>
      <w:r w:rsidRPr="001D3D7A">
        <w:t> Uses a powerful, YAML-based rule language to define malicious patterns (e.g., "Sensitive file opened by a non-trusted container").</w:t>
      </w:r>
    </w:p>
    <w:p w14:paraId="39B4F7C4" w14:textId="77777777" w:rsidR="001D3D7A" w:rsidRPr="001D3D7A" w:rsidRDefault="001D3D7A" w:rsidP="001D3D7A">
      <w:pPr>
        <w:pStyle w:val="ListParagraph"/>
        <w:numPr>
          <w:ilvl w:val="0"/>
          <w:numId w:val="45"/>
        </w:numPr>
      </w:pPr>
      <w:proofErr w:type="spellStart"/>
      <w:r w:rsidRPr="001D3D7A">
        <w:rPr>
          <w:b/>
          <w:bCs/>
        </w:rPr>
        <w:t>eBPF</w:t>
      </w:r>
      <w:proofErr w:type="spellEnd"/>
      <w:r w:rsidRPr="001D3D7A">
        <w:rPr>
          <w:b/>
          <w:bCs/>
        </w:rPr>
        <w:t>-based:</w:t>
      </w:r>
      <w:r w:rsidRPr="001D3D7A">
        <w:t xml:space="preserve"> Its use of </w:t>
      </w:r>
      <w:proofErr w:type="spellStart"/>
      <w:r w:rsidRPr="001D3D7A">
        <w:t>eBPF</w:t>
      </w:r>
      <w:proofErr w:type="spellEnd"/>
      <w:r w:rsidRPr="001D3D7A">
        <w:t xml:space="preserve"> makes it extremely efficient and well-suited for high-performance, containerized environments.</w:t>
      </w:r>
    </w:p>
    <w:p w14:paraId="2C09B1CE" w14:textId="6E91E966" w:rsidR="00CB6F47" w:rsidRPr="00CB6F47" w:rsidRDefault="00CB6F47" w:rsidP="001D3D7A"/>
    <w:p w14:paraId="53A619DD" w14:textId="7AB52EEA" w:rsidR="00CB6F47" w:rsidRDefault="00CB6F47" w:rsidP="00CB6F47">
      <w:r>
        <w:rPr>
          <w:noProof/>
        </w:rPr>
        <w:lastRenderedPageBreak/>
        <w:drawing>
          <wp:inline distT="0" distB="0" distL="0" distR="0" wp14:anchorId="5F910A28" wp14:editId="00BE1C50">
            <wp:extent cx="5943600" cy="4009390"/>
            <wp:effectExtent l="0" t="0" r="0" b="0"/>
            <wp:docPr id="147174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09390"/>
                    </a:xfrm>
                    <a:prstGeom prst="rect">
                      <a:avLst/>
                    </a:prstGeom>
                    <a:noFill/>
                    <a:ln>
                      <a:noFill/>
                    </a:ln>
                  </pic:spPr>
                </pic:pic>
              </a:graphicData>
            </a:graphic>
          </wp:inline>
        </w:drawing>
      </w:r>
    </w:p>
    <w:p w14:paraId="7342F39E" w14:textId="5CA349A9" w:rsidR="00CB6F47" w:rsidRPr="00CB6F47" w:rsidRDefault="00CB6F47" w:rsidP="00CB6F47">
      <w:r>
        <w:rPr>
          <w:noProof/>
        </w:rPr>
        <w:drawing>
          <wp:inline distT="0" distB="0" distL="0" distR="0" wp14:anchorId="0611A457" wp14:editId="196CAADE">
            <wp:extent cx="5943600" cy="1376680"/>
            <wp:effectExtent l="0" t="0" r="0" b="0"/>
            <wp:docPr id="1182858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376680"/>
                    </a:xfrm>
                    <a:prstGeom prst="rect">
                      <a:avLst/>
                    </a:prstGeom>
                    <a:noFill/>
                    <a:ln>
                      <a:noFill/>
                    </a:ln>
                  </pic:spPr>
                </pic:pic>
              </a:graphicData>
            </a:graphic>
          </wp:inline>
        </w:drawing>
      </w:r>
    </w:p>
    <w:p w14:paraId="263B1AD7" w14:textId="77777777" w:rsidR="00CB6F47" w:rsidRPr="00CB6F47" w:rsidRDefault="00CB6F47" w:rsidP="00CB6F47">
      <w:pPr>
        <w:rPr>
          <w:b/>
          <w:bCs/>
        </w:rPr>
      </w:pPr>
      <w:r w:rsidRPr="00CB6F47">
        <w:rPr>
          <w:b/>
          <w:bCs/>
        </w:rPr>
        <w:t>3.7 Vulnerability Scanners</w:t>
      </w:r>
    </w:p>
    <w:p w14:paraId="44815EA1" w14:textId="77777777" w:rsidR="00CB6F47" w:rsidRPr="00CB6F47" w:rsidRDefault="00CB6F47" w:rsidP="00CB6F47">
      <w:r w:rsidRPr="00CB6F47">
        <w:t>These tools identify CVEs and misconfigurations. The commands below are focused on integration into CI/CD pipelines and daily scanning routines.</w:t>
      </w:r>
    </w:p>
    <w:p w14:paraId="32182CFE" w14:textId="77777777" w:rsidR="00CB6F47" w:rsidRPr="00CB6F47" w:rsidRDefault="00CB6F47" w:rsidP="00CB6F47">
      <w:pPr>
        <w:rPr>
          <w:b/>
          <w:bCs/>
        </w:rPr>
      </w:pPr>
      <w:r w:rsidRPr="00CB6F47">
        <w:rPr>
          <w:b/>
          <w:bCs/>
        </w:rPr>
        <w:t>3.7.1 OpenVAS (</w:t>
      </w:r>
      <w:proofErr w:type="spellStart"/>
      <w:r w:rsidRPr="00CB6F47">
        <w:rPr>
          <w:b/>
          <w:bCs/>
        </w:rPr>
        <w:t>Greenbone</w:t>
      </w:r>
      <w:proofErr w:type="spellEnd"/>
      <w:r w:rsidRPr="00CB6F47">
        <w:rPr>
          <w:b/>
          <w:bCs/>
        </w:rPr>
        <w:t>)</w:t>
      </w:r>
    </w:p>
    <w:p w14:paraId="0D3A3EE9" w14:textId="77777777" w:rsidR="001D3D7A" w:rsidRPr="001D3D7A" w:rsidRDefault="001D3D7A" w:rsidP="001D3D7A">
      <w:r w:rsidRPr="001D3D7A">
        <w:t xml:space="preserve">A full-featured vulnerability scanner, open-sourced by </w:t>
      </w:r>
      <w:proofErr w:type="spellStart"/>
      <w:r w:rsidRPr="001D3D7A">
        <w:t>Greenbone</w:t>
      </w:r>
      <w:proofErr w:type="spellEnd"/>
      <w:r w:rsidRPr="001D3D7A">
        <w:t xml:space="preserve"> Networks. It is the engine behind the </w:t>
      </w:r>
      <w:proofErr w:type="spellStart"/>
      <w:r w:rsidRPr="001D3D7A">
        <w:t>Greenbone</w:t>
      </w:r>
      <w:proofErr w:type="spellEnd"/>
      <w:r w:rsidRPr="001D3D7A">
        <w:t xml:space="preserve"> Security Manager. It's a comprehensive system with a daily-updated feed of Network Vulnerability Tests (NVTs).</w:t>
      </w:r>
    </w:p>
    <w:p w14:paraId="0E8C3AC1" w14:textId="77777777" w:rsidR="001D3D7A" w:rsidRPr="001D3D7A" w:rsidRDefault="001D3D7A" w:rsidP="001D3D7A">
      <w:r w:rsidRPr="001D3D7A">
        <w:rPr>
          <w:b/>
          <w:bCs/>
        </w:rPr>
        <w:t>Functionality:</w:t>
      </w:r>
    </w:p>
    <w:p w14:paraId="34B6A3E1" w14:textId="77777777" w:rsidR="001D3D7A" w:rsidRPr="001D3D7A" w:rsidRDefault="001D3D7A" w:rsidP="001D3D7A">
      <w:pPr>
        <w:pStyle w:val="ListParagraph"/>
        <w:numPr>
          <w:ilvl w:val="0"/>
          <w:numId w:val="43"/>
        </w:numPr>
      </w:pPr>
      <w:r w:rsidRPr="001D3D7A">
        <w:rPr>
          <w:b/>
          <w:bCs/>
        </w:rPr>
        <w:lastRenderedPageBreak/>
        <w:t>Network Scanning:</w:t>
      </w:r>
      <w:r w:rsidRPr="001D3D7A">
        <w:t> Scans for thousands of known vulnerabilities across network devices, operating systems, and applications.</w:t>
      </w:r>
    </w:p>
    <w:p w14:paraId="5DB9B731" w14:textId="77777777" w:rsidR="001D3D7A" w:rsidRPr="001D3D7A" w:rsidRDefault="001D3D7A" w:rsidP="001D3D7A">
      <w:pPr>
        <w:pStyle w:val="ListParagraph"/>
        <w:numPr>
          <w:ilvl w:val="0"/>
          <w:numId w:val="43"/>
        </w:numPr>
      </w:pPr>
      <w:r w:rsidRPr="001D3D7A">
        <w:rPr>
          <w:b/>
          <w:bCs/>
        </w:rPr>
        <w:t>Authenticated Scanning:</w:t>
      </w:r>
      <w:r w:rsidRPr="001D3D7A">
        <w:t> Can log into systems to perform deeper checks for missing patches and configuration issues.</w:t>
      </w:r>
    </w:p>
    <w:p w14:paraId="38B5C571" w14:textId="77777777" w:rsidR="001D3D7A" w:rsidRPr="001D3D7A" w:rsidRDefault="001D3D7A" w:rsidP="001D3D7A">
      <w:pPr>
        <w:pStyle w:val="ListParagraph"/>
        <w:numPr>
          <w:ilvl w:val="0"/>
          <w:numId w:val="43"/>
        </w:numPr>
      </w:pPr>
      <w:r w:rsidRPr="001D3D7A">
        <w:rPr>
          <w:b/>
          <w:bCs/>
        </w:rPr>
        <w:t>Centralized Management:</w:t>
      </w:r>
      <w:r w:rsidRPr="001D3D7A">
        <w:t> Comes with a web-based interface (</w:t>
      </w:r>
      <w:proofErr w:type="spellStart"/>
      <w:r w:rsidRPr="001D3D7A">
        <w:t>Greenbone</w:t>
      </w:r>
      <w:proofErr w:type="spellEnd"/>
      <w:r w:rsidRPr="001D3D7A">
        <w:t xml:space="preserve"> Security Assistant) for managing scans and viewing results.</w:t>
      </w:r>
    </w:p>
    <w:p w14:paraId="54C11FC7" w14:textId="58EA7E64" w:rsidR="00CB6F47" w:rsidRPr="00CB6F47" w:rsidRDefault="00CB6F47" w:rsidP="00CB6F47">
      <w:r>
        <w:rPr>
          <w:noProof/>
        </w:rPr>
        <w:drawing>
          <wp:inline distT="0" distB="0" distL="0" distR="0" wp14:anchorId="1D26C1CF" wp14:editId="5B9F9FB4">
            <wp:extent cx="5943600" cy="4222750"/>
            <wp:effectExtent l="0" t="0" r="0" b="6350"/>
            <wp:docPr id="1300018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222750"/>
                    </a:xfrm>
                    <a:prstGeom prst="rect">
                      <a:avLst/>
                    </a:prstGeom>
                    <a:noFill/>
                    <a:ln>
                      <a:noFill/>
                    </a:ln>
                  </pic:spPr>
                </pic:pic>
              </a:graphicData>
            </a:graphic>
          </wp:inline>
        </w:drawing>
      </w:r>
    </w:p>
    <w:p w14:paraId="6040226D" w14:textId="77777777" w:rsidR="00CB6F47" w:rsidRPr="00CB6F47" w:rsidRDefault="00CB6F47" w:rsidP="00CB6F47">
      <w:pPr>
        <w:rPr>
          <w:b/>
          <w:bCs/>
        </w:rPr>
      </w:pPr>
      <w:r w:rsidRPr="00CB6F47">
        <w:rPr>
          <w:b/>
          <w:bCs/>
        </w:rPr>
        <w:t xml:space="preserve">3.7.2 </w:t>
      </w:r>
      <w:proofErr w:type="spellStart"/>
      <w:r w:rsidRPr="00CB6F47">
        <w:rPr>
          <w:b/>
          <w:bCs/>
        </w:rPr>
        <w:t>Trivy</w:t>
      </w:r>
      <w:proofErr w:type="spellEnd"/>
    </w:p>
    <w:p w14:paraId="4234ACEC" w14:textId="33224DD5" w:rsidR="00C65C33" w:rsidRPr="00C65C33" w:rsidRDefault="00C65C33" w:rsidP="00C65C33">
      <w:r w:rsidRPr="00C65C33">
        <w:t>A simple and comprehensive scanner for containers and other artifacts, developed by Aqua Security. It is known for its ease of use, speed, and accuracy.</w:t>
      </w:r>
    </w:p>
    <w:p w14:paraId="79DABE5C" w14:textId="77777777" w:rsidR="00C65C33" w:rsidRPr="00C65C33" w:rsidRDefault="00C65C33" w:rsidP="00C65C33">
      <w:r w:rsidRPr="00C65C33">
        <w:rPr>
          <w:b/>
          <w:bCs/>
        </w:rPr>
        <w:t>Functionality:</w:t>
      </w:r>
    </w:p>
    <w:p w14:paraId="57C5CD73" w14:textId="77777777" w:rsidR="00C65C33" w:rsidRPr="00C65C33" w:rsidRDefault="00C65C33" w:rsidP="00C65C33">
      <w:pPr>
        <w:pStyle w:val="ListParagraph"/>
        <w:numPr>
          <w:ilvl w:val="0"/>
          <w:numId w:val="51"/>
        </w:numPr>
      </w:pPr>
      <w:r w:rsidRPr="00C65C33">
        <w:rPr>
          <w:b/>
          <w:bCs/>
        </w:rPr>
        <w:t>Container Image Scanning:</w:t>
      </w:r>
      <w:r w:rsidRPr="00C65C33">
        <w:t xml:space="preserve"> Scans OS packages and application dependencies (e.g., </w:t>
      </w:r>
      <w:proofErr w:type="spellStart"/>
      <w:r w:rsidRPr="00C65C33">
        <w:t>npm</w:t>
      </w:r>
      <w:proofErr w:type="spellEnd"/>
      <w:r w:rsidRPr="00C65C33">
        <w:t>, pip, gem) in container images for known vulnerabilities.</w:t>
      </w:r>
    </w:p>
    <w:p w14:paraId="5A67A2B2" w14:textId="77777777" w:rsidR="00C65C33" w:rsidRPr="00C65C33" w:rsidRDefault="00C65C33" w:rsidP="00C65C33">
      <w:pPr>
        <w:pStyle w:val="ListParagraph"/>
        <w:numPr>
          <w:ilvl w:val="0"/>
          <w:numId w:val="51"/>
        </w:numPr>
      </w:pPr>
      <w:r w:rsidRPr="00C65C33">
        <w:rPr>
          <w:b/>
          <w:bCs/>
        </w:rPr>
        <w:t>Filesystem Scanning:</w:t>
      </w:r>
      <w:r w:rsidRPr="00C65C33">
        <w:t> Scans a directory on a filesystem.</w:t>
      </w:r>
    </w:p>
    <w:p w14:paraId="1775914F" w14:textId="33F7591C" w:rsidR="00CB6F47" w:rsidRPr="00CB6F47" w:rsidRDefault="00C65C33" w:rsidP="00C65C33">
      <w:pPr>
        <w:pStyle w:val="ListParagraph"/>
        <w:numPr>
          <w:ilvl w:val="0"/>
          <w:numId w:val="51"/>
        </w:numPr>
      </w:pPr>
      <w:r w:rsidRPr="00C65C33">
        <w:rPr>
          <w:b/>
          <w:bCs/>
        </w:rPr>
        <w:t>IaC Scanning:</w:t>
      </w:r>
      <w:r w:rsidRPr="00C65C33">
        <w:t> Detects misconfigurations in Infrastructure as Code (Terraform, Dockerfile, Kubernetes) files.</w:t>
      </w:r>
    </w:p>
    <w:p w14:paraId="46B8617A" w14:textId="11A7F195" w:rsidR="00CB6F47" w:rsidRPr="001D3D7A" w:rsidRDefault="00CB6F47" w:rsidP="001D3D7A">
      <w:pPr>
        <w:rPr>
          <w:b/>
          <w:bCs/>
        </w:rPr>
      </w:pPr>
      <w:r>
        <w:rPr>
          <w:noProof/>
        </w:rPr>
        <w:lastRenderedPageBreak/>
        <w:drawing>
          <wp:inline distT="0" distB="0" distL="0" distR="0" wp14:anchorId="31B401F1" wp14:editId="6CA79DE9">
            <wp:extent cx="5943600" cy="3556000"/>
            <wp:effectExtent l="0" t="0" r="0" b="6350"/>
            <wp:docPr id="175689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56000"/>
                    </a:xfrm>
                    <a:prstGeom prst="rect">
                      <a:avLst/>
                    </a:prstGeom>
                    <a:noFill/>
                    <a:ln>
                      <a:noFill/>
                    </a:ln>
                  </pic:spPr>
                </pic:pic>
              </a:graphicData>
            </a:graphic>
          </wp:inline>
        </w:drawing>
      </w:r>
    </w:p>
    <w:p w14:paraId="1A707254" w14:textId="7C498601" w:rsidR="00CB6F47" w:rsidRDefault="00CB6F47" w:rsidP="00CB6F47">
      <w:pPr>
        <w:rPr>
          <w:b/>
          <w:bCs/>
        </w:rPr>
      </w:pPr>
      <w:r>
        <w:rPr>
          <w:noProof/>
        </w:rPr>
        <w:drawing>
          <wp:inline distT="0" distB="0" distL="0" distR="0" wp14:anchorId="6952CCB8" wp14:editId="0D975ECC">
            <wp:extent cx="5943600" cy="3007360"/>
            <wp:effectExtent l="0" t="0" r="0" b="2540"/>
            <wp:docPr id="1704960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07360"/>
                    </a:xfrm>
                    <a:prstGeom prst="rect">
                      <a:avLst/>
                    </a:prstGeom>
                    <a:noFill/>
                    <a:ln>
                      <a:noFill/>
                    </a:ln>
                  </pic:spPr>
                </pic:pic>
              </a:graphicData>
            </a:graphic>
          </wp:inline>
        </w:drawing>
      </w:r>
    </w:p>
    <w:p w14:paraId="06CB05E1" w14:textId="7561DF17" w:rsidR="00CB6F47" w:rsidRPr="00CB6F47" w:rsidRDefault="00CB6F47" w:rsidP="00CB6F47">
      <w:pPr>
        <w:rPr>
          <w:b/>
          <w:bCs/>
        </w:rPr>
      </w:pPr>
      <w:r w:rsidRPr="00CB6F47">
        <w:rPr>
          <w:b/>
          <w:bCs/>
        </w:rPr>
        <w:t xml:space="preserve">3.7.3 </w:t>
      </w:r>
      <w:proofErr w:type="spellStart"/>
      <w:r w:rsidRPr="00CB6F47">
        <w:rPr>
          <w:b/>
          <w:bCs/>
        </w:rPr>
        <w:t>Grype</w:t>
      </w:r>
      <w:proofErr w:type="spellEnd"/>
    </w:p>
    <w:p w14:paraId="7E4B6EDD" w14:textId="77777777" w:rsidR="00C65C33" w:rsidRPr="00C65C33" w:rsidRDefault="00C65C33" w:rsidP="00C65C33">
      <w:r w:rsidRPr="00C65C33">
        <w:t xml:space="preserve">An open-source vulnerability scanner for container images and </w:t>
      </w:r>
      <w:proofErr w:type="gramStart"/>
      <w:r w:rsidRPr="00C65C33">
        <w:t>filesystems</w:t>
      </w:r>
      <w:proofErr w:type="gramEnd"/>
      <w:r w:rsidRPr="00C65C33">
        <w:t xml:space="preserve">, developed by </w:t>
      </w:r>
      <w:proofErr w:type="spellStart"/>
      <w:r w:rsidRPr="00C65C33">
        <w:t>Anchore</w:t>
      </w:r>
      <w:proofErr w:type="spellEnd"/>
      <w:r w:rsidRPr="00C65C33">
        <w:t>. It is designed to be a fast, easy-to-use, and reliable tool that integrates well into CI/CD pipelines.</w:t>
      </w:r>
    </w:p>
    <w:p w14:paraId="2EE922E0" w14:textId="77777777" w:rsidR="00C65C33" w:rsidRPr="00C65C33" w:rsidRDefault="00C65C33" w:rsidP="00C65C33">
      <w:r w:rsidRPr="00C65C33">
        <w:rPr>
          <w:b/>
          <w:bCs/>
        </w:rPr>
        <w:t>Functionality:</w:t>
      </w:r>
    </w:p>
    <w:p w14:paraId="40EBB854" w14:textId="77777777" w:rsidR="00C65C33" w:rsidRPr="00C65C33" w:rsidRDefault="00C65C33" w:rsidP="00C65C33">
      <w:pPr>
        <w:pStyle w:val="ListParagraph"/>
        <w:numPr>
          <w:ilvl w:val="0"/>
          <w:numId w:val="53"/>
        </w:numPr>
      </w:pPr>
      <w:r w:rsidRPr="00C65C33">
        <w:rPr>
          <w:b/>
          <w:bCs/>
        </w:rPr>
        <w:lastRenderedPageBreak/>
        <w:t>SBOM-focused:</w:t>
      </w:r>
      <w:r w:rsidRPr="00C65C33">
        <w:t> Excels at generating and scanning Software Bills of Materials (SBOMs) to find vulnerabilities in application dependencies.</w:t>
      </w:r>
    </w:p>
    <w:p w14:paraId="2E0B36E6" w14:textId="77777777" w:rsidR="00C65C33" w:rsidRPr="00C65C33" w:rsidRDefault="00C65C33" w:rsidP="00C65C33">
      <w:pPr>
        <w:pStyle w:val="ListParagraph"/>
        <w:numPr>
          <w:ilvl w:val="0"/>
          <w:numId w:val="53"/>
        </w:numPr>
      </w:pPr>
      <w:r w:rsidRPr="00C65C33">
        <w:rPr>
          <w:b/>
          <w:bCs/>
        </w:rPr>
        <w:t>Multiple Sources:</w:t>
      </w:r>
      <w:r w:rsidRPr="00C65C33">
        <w:t> Can scan from Docker, OCI, and Singularity image archives, as well as directories.</w:t>
      </w:r>
    </w:p>
    <w:p w14:paraId="7F45DADC" w14:textId="77777777" w:rsidR="00C65C33" w:rsidRPr="00C65C33" w:rsidRDefault="00C65C33" w:rsidP="00C65C33">
      <w:pPr>
        <w:pStyle w:val="ListParagraph"/>
        <w:numPr>
          <w:ilvl w:val="0"/>
          <w:numId w:val="53"/>
        </w:numPr>
      </w:pPr>
      <w:r w:rsidRPr="00C65C33">
        <w:rPr>
          <w:b/>
          <w:bCs/>
        </w:rPr>
        <w:t>Integrations:</w:t>
      </w:r>
      <w:r w:rsidRPr="00C65C33">
        <w:t> Designed to pair with </w:t>
      </w:r>
      <w:proofErr w:type="spellStart"/>
      <w:r w:rsidRPr="00C65C33">
        <w:t>syft</w:t>
      </w:r>
      <w:proofErr w:type="spellEnd"/>
      <w:r w:rsidRPr="00C65C33">
        <w:t xml:space="preserve">, </w:t>
      </w:r>
      <w:proofErr w:type="spellStart"/>
      <w:r w:rsidRPr="00C65C33">
        <w:t>Anchore's</w:t>
      </w:r>
      <w:proofErr w:type="spellEnd"/>
      <w:r w:rsidRPr="00C65C33">
        <w:t xml:space="preserve"> SBOM tool, for a powerful pipeline.</w:t>
      </w:r>
    </w:p>
    <w:p w14:paraId="6E7E25BA" w14:textId="04C007DE" w:rsidR="00CB6F47" w:rsidRDefault="00CB6F47" w:rsidP="00CB6F47">
      <w:r>
        <w:rPr>
          <w:noProof/>
        </w:rPr>
        <w:drawing>
          <wp:inline distT="0" distB="0" distL="0" distR="0" wp14:anchorId="500FCD94" wp14:editId="6A512D3B">
            <wp:extent cx="5943600" cy="3710940"/>
            <wp:effectExtent l="0" t="0" r="0" b="3810"/>
            <wp:docPr id="1209657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2AC2D116" w14:textId="6C5E48CE" w:rsidR="00CB6F47" w:rsidRPr="00CB6F47" w:rsidRDefault="00CB6F47" w:rsidP="00CB6F47">
      <w:r>
        <w:rPr>
          <w:noProof/>
        </w:rPr>
        <w:drawing>
          <wp:inline distT="0" distB="0" distL="0" distR="0" wp14:anchorId="576D3E7F" wp14:editId="7B450BFB">
            <wp:extent cx="5943600" cy="2176780"/>
            <wp:effectExtent l="0" t="0" r="0" b="0"/>
            <wp:docPr id="1784965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176780"/>
                    </a:xfrm>
                    <a:prstGeom prst="rect">
                      <a:avLst/>
                    </a:prstGeom>
                    <a:noFill/>
                    <a:ln>
                      <a:noFill/>
                    </a:ln>
                  </pic:spPr>
                </pic:pic>
              </a:graphicData>
            </a:graphic>
          </wp:inline>
        </w:drawing>
      </w:r>
    </w:p>
    <w:p w14:paraId="787A386B" w14:textId="77777777" w:rsidR="00CB6F47" w:rsidRPr="00CB6F47" w:rsidRDefault="00CB6F47" w:rsidP="00CB6F47">
      <w:pPr>
        <w:rPr>
          <w:b/>
          <w:bCs/>
        </w:rPr>
      </w:pPr>
      <w:r w:rsidRPr="00CB6F47">
        <w:rPr>
          <w:b/>
          <w:bCs/>
        </w:rPr>
        <w:t>3.8 Centralized Logging Solutions</w:t>
      </w:r>
    </w:p>
    <w:p w14:paraId="03D357C9" w14:textId="77777777" w:rsidR="00CB6F47" w:rsidRPr="00CB6F47" w:rsidRDefault="00CB6F47" w:rsidP="00CB6F47">
      <w:r w:rsidRPr="00CB6F47">
        <w:lastRenderedPageBreak/>
        <w:t>These tools collect, store, and visualize logs. The commands focus on log shipping, querying, and system health.</w:t>
      </w:r>
    </w:p>
    <w:p w14:paraId="5DDB77AF" w14:textId="77777777" w:rsidR="00CB6F47" w:rsidRPr="00CB6F47" w:rsidRDefault="00CB6F47" w:rsidP="00CB6F47">
      <w:pPr>
        <w:rPr>
          <w:b/>
          <w:bCs/>
        </w:rPr>
      </w:pPr>
      <w:r w:rsidRPr="00CB6F47">
        <w:rPr>
          <w:b/>
          <w:bCs/>
        </w:rPr>
        <w:t>3.8.1 ELK Stack (Elasticsearch, Logstash, Kibana)</w:t>
      </w:r>
    </w:p>
    <w:p w14:paraId="228AA9A7" w14:textId="77777777" w:rsidR="00C65C33" w:rsidRPr="00C65C33" w:rsidRDefault="00C65C33" w:rsidP="00C65C33">
      <w:pPr>
        <w:numPr>
          <w:ilvl w:val="0"/>
          <w:numId w:val="54"/>
        </w:numPr>
      </w:pPr>
      <w:r w:rsidRPr="00C65C33">
        <w:t>A powerful, open-source suite for log management and analysis. </w:t>
      </w:r>
      <w:r w:rsidRPr="00C65C33">
        <w:rPr>
          <w:b/>
          <w:bCs/>
        </w:rPr>
        <w:t>Elasticsearch</w:t>
      </w:r>
      <w:r w:rsidRPr="00C65C33">
        <w:t> stores and indexes data, </w:t>
      </w:r>
      <w:r w:rsidRPr="00C65C33">
        <w:rPr>
          <w:b/>
          <w:bCs/>
        </w:rPr>
        <w:t>Logstash</w:t>
      </w:r>
      <w:r w:rsidRPr="00C65C33">
        <w:t> ingests and transforms it, and </w:t>
      </w:r>
      <w:r w:rsidRPr="00C65C33">
        <w:rPr>
          <w:b/>
          <w:bCs/>
        </w:rPr>
        <w:t>Kibana</w:t>
      </w:r>
      <w:r w:rsidRPr="00C65C33">
        <w:t> provides the visualization layer. Often includes </w:t>
      </w:r>
      <w:r w:rsidRPr="00C65C33">
        <w:rPr>
          <w:b/>
          <w:bCs/>
        </w:rPr>
        <w:t>Beats</w:t>
      </w:r>
      <w:r w:rsidRPr="00C65C33">
        <w:t>, lightweight data shippers.</w:t>
      </w:r>
    </w:p>
    <w:p w14:paraId="3C9B2A75" w14:textId="77777777" w:rsidR="00C65C33" w:rsidRPr="00C65C33" w:rsidRDefault="00C65C33" w:rsidP="00C65C33">
      <w:pPr>
        <w:numPr>
          <w:ilvl w:val="0"/>
          <w:numId w:val="54"/>
        </w:numPr>
      </w:pPr>
      <w:r w:rsidRPr="00C65C33">
        <w:rPr>
          <w:b/>
          <w:bCs/>
        </w:rPr>
        <w:t>Functionality:</w:t>
      </w:r>
    </w:p>
    <w:p w14:paraId="27B8AC96" w14:textId="77777777" w:rsidR="00C65C33" w:rsidRPr="00C65C33" w:rsidRDefault="00C65C33" w:rsidP="00C65C33">
      <w:pPr>
        <w:numPr>
          <w:ilvl w:val="1"/>
          <w:numId w:val="54"/>
        </w:numPr>
      </w:pPr>
      <w:r w:rsidRPr="00C65C33">
        <w:rPr>
          <w:b/>
          <w:bCs/>
        </w:rPr>
        <w:t>Full-Text Search:</w:t>
      </w:r>
      <w:r w:rsidRPr="00C65C33">
        <w:t> Elasticsearch allows for incredibly fast searching across massive volumes of log data.</w:t>
      </w:r>
    </w:p>
    <w:p w14:paraId="72C1C769" w14:textId="77777777" w:rsidR="00C65C33" w:rsidRPr="00C65C33" w:rsidRDefault="00C65C33" w:rsidP="00C65C33">
      <w:pPr>
        <w:numPr>
          <w:ilvl w:val="1"/>
          <w:numId w:val="54"/>
        </w:numPr>
      </w:pPr>
      <w:r w:rsidRPr="00C65C33">
        <w:rPr>
          <w:b/>
          <w:bCs/>
        </w:rPr>
        <w:t>Data Enrichment:</w:t>
      </w:r>
      <w:r w:rsidRPr="00C65C33">
        <w:t> Logstash can parse, structure, and enrich raw logs (e.g., adding geo-IP data).</w:t>
      </w:r>
    </w:p>
    <w:p w14:paraId="0F0C0DF2" w14:textId="77777777" w:rsidR="00C65C33" w:rsidRPr="00C65C33" w:rsidRDefault="00C65C33" w:rsidP="00C65C33">
      <w:pPr>
        <w:numPr>
          <w:ilvl w:val="1"/>
          <w:numId w:val="54"/>
        </w:numPr>
      </w:pPr>
      <w:r w:rsidRPr="00C65C33">
        <w:rPr>
          <w:b/>
          <w:bCs/>
        </w:rPr>
        <w:t>Rich Visualizations:</w:t>
      </w:r>
      <w:r w:rsidRPr="00C65C33">
        <w:t> Kibana enables the creation of custom dashboards, graphs, and maps.</w:t>
      </w:r>
    </w:p>
    <w:p w14:paraId="786EC4B5" w14:textId="6EB45E26" w:rsidR="00CB6F47" w:rsidRDefault="00CB6F47" w:rsidP="00CB6F47">
      <w:r>
        <w:rPr>
          <w:noProof/>
        </w:rPr>
        <w:drawing>
          <wp:inline distT="0" distB="0" distL="0" distR="0" wp14:anchorId="5E486D1A" wp14:editId="27A529A0">
            <wp:extent cx="5943600" cy="3686810"/>
            <wp:effectExtent l="0" t="0" r="0" b="8890"/>
            <wp:docPr id="469988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14EDD7E1" w14:textId="69D59F0C" w:rsidR="00CB6F47" w:rsidRPr="00CB6F47" w:rsidRDefault="00CB6F47" w:rsidP="00CB6F47">
      <w:r>
        <w:rPr>
          <w:noProof/>
        </w:rPr>
        <w:lastRenderedPageBreak/>
        <w:drawing>
          <wp:inline distT="0" distB="0" distL="0" distR="0" wp14:anchorId="48156A40" wp14:editId="219D3C62">
            <wp:extent cx="5943600" cy="2368550"/>
            <wp:effectExtent l="0" t="0" r="0" b="0"/>
            <wp:docPr id="1484104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368550"/>
                    </a:xfrm>
                    <a:prstGeom prst="rect">
                      <a:avLst/>
                    </a:prstGeom>
                    <a:noFill/>
                    <a:ln>
                      <a:noFill/>
                    </a:ln>
                  </pic:spPr>
                </pic:pic>
              </a:graphicData>
            </a:graphic>
          </wp:inline>
        </w:drawing>
      </w:r>
    </w:p>
    <w:p w14:paraId="5DF457B1" w14:textId="77777777" w:rsidR="00CB6F47" w:rsidRPr="00CB6F47" w:rsidRDefault="00CB6F47" w:rsidP="00CB6F47">
      <w:pPr>
        <w:rPr>
          <w:b/>
          <w:bCs/>
        </w:rPr>
      </w:pPr>
      <w:r w:rsidRPr="00CB6F47">
        <w:rPr>
          <w:b/>
          <w:bCs/>
        </w:rPr>
        <w:t>3.8.2 Loki</w:t>
      </w:r>
    </w:p>
    <w:p w14:paraId="42DDB776" w14:textId="77777777" w:rsidR="00C65C33" w:rsidRPr="00C65C33" w:rsidRDefault="00C65C33" w:rsidP="00C65C33">
      <w:r w:rsidRPr="00C65C33">
        <w:t>A horizontally-scalable, highly-available, multi-tenant log aggregation system inspired by Prometheus. It is designed to be cost-effective and easy to operate, indexing only the metadata (labels) of logs, not the full text.</w:t>
      </w:r>
    </w:p>
    <w:p w14:paraId="4ED40474" w14:textId="77777777" w:rsidR="00C65C33" w:rsidRPr="00C65C33" w:rsidRDefault="00C65C33" w:rsidP="00C65C33">
      <w:r w:rsidRPr="00C65C33">
        <w:rPr>
          <w:b/>
          <w:bCs/>
        </w:rPr>
        <w:t>Functionality:</w:t>
      </w:r>
    </w:p>
    <w:p w14:paraId="36BBC722" w14:textId="77777777" w:rsidR="00C65C33" w:rsidRPr="00C65C33" w:rsidRDefault="00C65C33" w:rsidP="00C65C33">
      <w:pPr>
        <w:pStyle w:val="ListParagraph"/>
        <w:numPr>
          <w:ilvl w:val="0"/>
          <w:numId w:val="57"/>
        </w:numPr>
      </w:pPr>
      <w:r w:rsidRPr="00C65C33">
        <w:rPr>
          <w:b/>
          <w:bCs/>
        </w:rPr>
        <w:t>Prometheus Integration:</w:t>
      </w:r>
      <w:r w:rsidRPr="00C65C33">
        <w:t> Uses the same labeling system as Prometheus, making it a natural fit for cloud-native environments.</w:t>
      </w:r>
    </w:p>
    <w:p w14:paraId="5CD339E4" w14:textId="77777777" w:rsidR="00C65C33" w:rsidRPr="00C65C33" w:rsidRDefault="00C65C33" w:rsidP="00C65C33">
      <w:pPr>
        <w:pStyle w:val="ListParagraph"/>
        <w:numPr>
          <w:ilvl w:val="0"/>
          <w:numId w:val="57"/>
        </w:numPr>
      </w:pPr>
      <w:proofErr w:type="spellStart"/>
      <w:r w:rsidRPr="00C65C33">
        <w:rPr>
          <w:b/>
          <w:bCs/>
        </w:rPr>
        <w:t>LogQL</w:t>
      </w:r>
      <w:proofErr w:type="spellEnd"/>
      <w:r w:rsidRPr="00C65C33">
        <w:rPr>
          <w:b/>
          <w:bCs/>
        </w:rPr>
        <w:t xml:space="preserve"> Query Language:</w:t>
      </w:r>
      <w:r w:rsidRPr="00C65C33">
        <w:t> Allows for powerful queries that can also generate metrics from logs.</w:t>
      </w:r>
    </w:p>
    <w:p w14:paraId="2E60D82A" w14:textId="77777777" w:rsidR="00C65C33" w:rsidRPr="00C65C33" w:rsidRDefault="00C65C33" w:rsidP="00C65C33">
      <w:pPr>
        <w:pStyle w:val="ListParagraph"/>
        <w:numPr>
          <w:ilvl w:val="0"/>
          <w:numId w:val="57"/>
        </w:numPr>
      </w:pPr>
      <w:r w:rsidRPr="00C65C33">
        <w:rPr>
          <w:b/>
          <w:bCs/>
        </w:rPr>
        <w:t>Minimal Indexing:</w:t>
      </w:r>
      <w:r w:rsidRPr="00C65C33">
        <w:t> This design makes it very cheap to store large volumes of logs.</w:t>
      </w:r>
    </w:p>
    <w:p w14:paraId="43F8F27B" w14:textId="642F671C" w:rsidR="00CB6F47" w:rsidRDefault="00CB6F47" w:rsidP="00CB6F47">
      <w:r>
        <w:rPr>
          <w:noProof/>
        </w:rPr>
        <w:lastRenderedPageBreak/>
        <w:drawing>
          <wp:inline distT="0" distB="0" distL="0" distR="0" wp14:anchorId="611982E3" wp14:editId="147A7F25">
            <wp:extent cx="5943600" cy="3801110"/>
            <wp:effectExtent l="0" t="0" r="0" b="8890"/>
            <wp:docPr id="855673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801110"/>
                    </a:xfrm>
                    <a:prstGeom prst="rect">
                      <a:avLst/>
                    </a:prstGeom>
                    <a:noFill/>
                    <a:ln>
                      <a:noFill/>
                    </a:ln>
                  </pic:spPr>
                </pic:pic>
              </a:graphicData>
            </a:graphic>
          </wp:inline>
        </w:drawing>
      </w:r>
    </w:p>
    <w:p w14:paraId="69C1B3E1" w14:textId="164B771A" w:rsidR="00CB6F47" w:rsidRPr="00CB6F47" w:rsidRDefault="00CB6F47" w:rsidP="00CB6F47">
      <w:r>
        <w:rPr>
          <w:noProof/>
        </w:rPr>
        <w:drawing>
          <wp:inline distT="0" distB="0" distL="0" distR="0" wp14:anchorId="01973894" wp14:editId="6E6B6FD5">
            <wp:extent cx="5943600" cy="1974215"/>
            <wp:effectExtent l="0" t="0" r="0" b="6985"/>
            <wp:docPr id="2041027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74215"/>
                    </a:xfrm>
                    <a:prstGeom prst="rect">
                      <a:avLst/>
                    </a:prstGeom>
                    <a:noFill/>
                    <a:ln>
                      <a:noFill/>
                    </a:ln>
                  </pic:spPr>
                </pic:pic>
              </a:graphicData>
            </a:graphic>
          </wp:inline>
        </w:drawing>
      </w:r>
    </w:p>
    <w:p w14:paraId="36CB4BF2" w14:textId="4F84F03C" w:rsidR="00CB6F47" w:rsidRPr="00CB6F47" w:rsidRDefault="00CB6F47" w:rsidP="00CB6F47">
      <w:pPr>
        <w:rPr>
          <w:b/>
          <w:bCs/>
        </w:rPr>
      </w:pPr>
      <w:r w:rsidRPr="00CB6F47">
        <w:rPr>
          <w:b/>
          <w:bCs/>
        </w:rPr>
        <w:t xml:space="preserve">3.8.3 </w:t>
      </w:r>
      <w:proofErr w:type="spellStart"/>
      <w:r w:rsidRPr="00CB6F47">
        <w:rPr>
          <w:b/>
          <w:bCs/>
        </w:rPr>
        <w:t>Graylog</w:t>
      </w:r>
      <w:proofErr w:type="spellEnd"/>
    </w:p>
    <w:p w14:paraId="792B3263" w14:textId="77777777" w:rsidR="00C65C33" w:rsidRPr="00C65C33" w:rsidRDefault="00C65C33" w:rsidP="00C65C33">
      <w:r w:rsidRPr="00C65C33">
        <w:t>A leading centralized log management platform built to open standards. It is known for its user-friendly web interface and its focus on security and compliance use cases.</w:t>
      </w:r>
    </w:p>
    <w:p w14:paraId="093907BD" w14:textId="77777777" w:rsidR="00C65C33" w:rsidRPr="00C65C33" w:rsidRDefault="00C65C33" w:rsidP="00C65C33">
      <w:r w:rsidRPr="00C65C33">
        <w:rPr>
          <w:b/>
          <w:bCs/>
        </w:rPr>
        <w:t>Functionality:</w:t>
      </w:r>
    </w:p>
    <w:p w14:paraId="6BEA963B" w14:textId="77777777" w:rsidR="00C65C33" w:rsidRPr="00C65C33" w:rsidRDefault="00C65C33" w:rsidP="00C65C33">
      <w:pPr>
        <w:pStyle w:val="ListParagraph"/>
        <w:numPr>
          <w:ilvl w:val="0"/>
          <w:numId w:val="58"/>
        </w:numPr>
      </w:pPr>
      <w:r w:rsidRPr="00C65C33">
        <w:rPr>
          <w:b/>
          <w:bCs/>
        </w:rPr>
        <w:t>Streams:</w:t>
      </w:r>
      <w:r w:rsidRPr="00C65C33">
        <w:t> Allows for real-time routing of log messages into categories (e.g., "SSH Logs", "Firewall Logs") for easier analysis and alerting.</w:t>
      </w:r>
    </w:p>
    <w:p w14:paraId="21923498" w14:textId="77777777" w:rsidR="00C65C33" w:rsidRPr="00C65C33" w:rsidRDefault="00C65C33" w:rsidP="00C65C33">
      <w:pPr>
        <w:pStyle w:val="ListParagraph"/>
        <w:numPr>
          <w:ilvl w:val="0"/>
          <w:numId w:val="58"/>
        </w:numPr>
      </w:pPr>
      <w:r w:rsidRPr="00C65C33">
        <w:rPr>
          <w:b/>
          <w:bCs/>
        </w:rPr>
        <w:t>Pipelines:</w:t>
      </w:r>
      <w:r w:rsidRPr="00C65C33">
        <w:t> Provides a powerful rules engine to process, filter, and enrich log messages as they arrive.</w:t>
      </w:r>
    </w:p>
    <w:p w14:paraId="00F87913" w14:textId="77777777" w:rsidR="00C65C33" w:rsidRPr="00C65C33" w:rsidRDefault="00C65C33" w:rsidP="00C65C33">
      <w:pPr>
        <w:pStyle w:val="ListParagraph"/>
        <w:numPr>
          <w:ilvl w:val="0"/>
          <w:numId w:val="58"/>
        </w:numPr>
      </w:pPr>
      <w:r w:rsidRPr="00C65C33">
        <w:rPr>
          <w:b/>
          <w:bCs/>
        </w:rPr>
        <w:lastRenderedPageBreak/>
        <w:t>Security &amp; Compliance:</w:t>
      </w:r>
      <w:r w:rsidRPr="00C65C33">
        <w:t xml:space="preserve"> Offers features like audit logging, role-based access control, and </w:t>
      </w:r>
      <w:proofErr w:type="gramStart"/>
      <w:r w:rsidRPr="00C65C33">
        <w:t>archiving to support</w:t>
      </w:r>
      <w:proofErr w:type="gramEnd"/>
      <w:r w:rsidRPr="00C65C33">
        <w:t xml:space="preserve"> compliance requirements.</w:t>
      </w:r>
    </w:p>
    <w:p w14:paraId="65A6458C" w14:textId="5DB752B0" w:rsidR="00DE0E99" w:rsidRDefault="00CB6F47" w:rsidP="00157710">
      <w:r>
        <w:rPr>
          <w:noProof/>
        </w:rPr>
        <w:drawing>
          <wp:inline distT="0" distB="0" distL="0" distR="0" wp14:anchorId="7DA73159" wp14:editId="71269C75">
            <wp:extent cx="5943600" cy="3756660"/>
            <wp:effectExtent l="0" t="0" r="0" b="0"/>
            <wp:docPr id="828780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56660"/>
                    </a:xfrm>
                    <a:prstGeom prst="rect">
                      <a:avLst/>
                    </a:prstGeom>
                    <a:noFill/>
                    <a:ln>
                      <a:noFill/>
                    </a:ln>
                  </pic:spPr>
                </pic:pic>
              </a:graphicData>
            </a:graphic>
          </wp:inline>
        </w:drawing>
      </w:r>
    </w:p>
    <w:p w14:paraId="384268A4" w14:textId="4C3E731E" w:rsidR="00CB6F47" w:rsidRPr="00157710" w:rsidRDefault="00CB6F47" w:rsidP="00157710">
      <w:r>
        <w:rPr>
          <w:noProof/>
        </w:rPr>
        <w:drawing>
          <wp:inline distT="0" distB="0" distL="0" distR="0" wp14:anchorId="6B5F25FD" wp14:editId="245C190A">
            <wp:extent cx="5943600" cy="1778635"/>
            <wp:effectExtent l="0" t="0" r="0" b="0"/>
            <wp:docPr id="1911946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78635"/>
                    </a:xfrm>
                    <a:prstGeom prst="rect">
                      <a:avLst/>
                    </a:prstGeom>
                    <a:noFill/>
                    <a:ln>
                      <a:noFill/>
                    </a:ln>
                  </pic:spPr>
                </pic:pic>
              </a:graphicData>
            </a:graphic>
          </wp:inline>
        </w:drawing>
      </w:r>
    </w:p>
    <w:p w14:paraId="5E1D4A95" w14:textId="77777777" w:rsidR="00157710" w:rsidRPr="00157710" w:rsidRDefault="00157710" w:rsidP="005E6D5D">
      <w:pPr>
        <w:pStyle w:val="Heading1"/>
      </w:pPr>
      <w:bookmarkStart w:id="7" w:name="_Toc222947248"/>
      <w:r w:rsidRPr="00157710">
        <w:t>4. Comparative Evaluation</w:t>
      </w:r>
      <w:bookmarkEnd w:id="7"/>
    </w:p>
    <w:p w14:paraId="5105A79D" w14:textId="3E261B25" w:rsidR="000B43F2" w:rsidRDefault="000B43F2" w:rsidP="000B43F2">
      <w:r w:rsidRPr="000B43F2">
        <w:t xml:space="preserve">To better understand the distinct roles these </w:t>
      </w:r>
      <w:proofErr w:type="gramStart"/>
      <w:r w:rsidRPr="000B43F2">
        <w:t>tools</w:t>
      </w:r>
      <w:proofErr w:type="gramEnd"/>
      <w:r w:rsidRPr="000B43F2">
        <w:t xml:space="preserve"> play within a security architecture, the following evaluation outlines their primary focus, architectural strengths, and operational considerations. Each tool serves a specific purpose, and they are most effective when used as part of a layered security strategy rather than in isolation.</w:t>
      </w:r>
    </w:p>
    <w:p w14:paraId="408729D8" w14:textId="77777777" w:rsidR="000B43F2" w:rsidRPr="000B43F2" w:rsidRDefault="000B43F2" w:rsidP="000B43F2"/>
    <w:p w14:paraId="60FC007C" w14:textId="77777777" w:rsidR="000B43F2" w:rsidRPr="000B43F2" w:rsidRDefault="000B43F2" w:rsidP="000B43F2">
      <w:pPr>
        <w:rPr>
          <w:b/>
          <w:bCs/>
        </w:rPr>
      </w:pPr>
      <w:r w:rsidRPr="000B43F2">
        <w:rPr>
          <w:b/>
          <w:bCs/>
        </w:rPr>
        <w:lastRenderedPageBreak/>
        <w:t>Nmap</w:t>
      </w:r>
    </w:p>
    <w:p w14:paraId="3EAB75B4" w14:textId="77777777" w:rsidR="000B43F2" w:rsidRPr="000B43F2" w:rsidRDefault="000B43F2" w:rsidP="000B43F2">
      <w:r w:rsidRPr="000B43F2">
        <w:t>Nmap is a network scanning tool primarily used for network discovery, port scanning, and service enumeration. It helps security teams identify active hosts, open ports, running services, and potential exposure points within a network.</w:t>
      </w:r>
    </w:p>
    <w:p w14:paraId="78B0D827" w14:textId="39A7C37A" w:rsidR="000B43F2" w:rsidRPr="000B43F2" w:rsidRDefault="000B43F2" w:rsidP="000B43F2">
      <w:r w:rsidRPr="000B43F2">
        <w:t>Its key strength lies in speed, flexibility, and the powerful Nmap Scripting Engine (NSE), which allows advanced enumeration and automated vulnerability checks. However, Nmap can generate noticeable network traffic, making it potentially noisy in monitored environments. It also requires raw packet privileges for certain scan types.</w:t>
      </w:r>
    </w:p>
    <w:p w14:paraId="3361407D" w14:textId="77777777" w:rsidR="000B43F2" w:rsidRPr="000B43F2" w:rsidRDefault="000B43F2" w:rsidP="000B43F2">
      <w:pPr>
        <w:rPr>
          <w:b/>
          <w:bCs/>
        </w:rPr>
      </w:pPr>
      <w:r w:rsidRPr="000B43F2">
        <w:rPr>
          <w:b/>
          <w:bCs/>
        </w:rPr>
        <w:t>Wireshark</w:t>
      </w:r>
    </w:p>
    <w:p w14:paraId="34F3B9AD" w14:textId="77777777" w:rsidR="000B43F2" w:rsidRPr="000B43F2" w:rsidRDefault="000B43F2" w:rsidP="000B43F2">
      <w:r w:rsidRPr="000B43F2">
        <w:t>Wireshark is a packet analyzer designed for deep packet inspection and protocol analysis. It enables detailed examination of network traffic at the packet level, making it invaluable for troubleshooting, forensic investigations, and protocol debugging.</w:t>
      </w:r>
    </w:p>
    <w:p w14:paraId="433F045C" w14:textId="3145A9C2" w:rsidR="000B43F2" w:rsidRPr="000B43F2" w:rsidRDefault="000B43F2" w:rsidP="000B43F2">
      <w:r w:rsidRPr="000B43F2">
        <w:t>Its unmatched protocol coverage and detailed graphical interface make it a leading tool in traffic analysis. However, it is resource-intensive and primarily GUI-based, which limits its automation capabilities in large-scale environments.</w:t>
      </w:r>
    </w:p>
    <w:p w14:paraId="63971B3B" w14:textId="77777777" w:rsidR="000B43F2" w:rsidRPr="000B43F2" w:rsidRDefault="000B43F2" w:rsidP="000B43F2">
      <w:pPr>
        <w:rPr>
          <w:b/>
          <w:bCs/>
        </w:rPr>
      </w:pPr>
      <w:r w:rsidRPr="000B43F2">
        <w:rPr>
          <w:b/>
          <w:bCs/>
        </w:rPr>
        <w:t>Metasploit</w:t>
      </w:r>
    </w:p>
    <w:p w14:paraId="36FC9029" w14:textId="77777777" w:rsidR="000B43F2" w:rsidRPr="000B43F2" w:rsidRDefault="000B43F2" w:rsidP="000B43F2">
      <w:r w:rsidRPr="000B43F2">
        <w:t>Metasploit is an exploitation framework used for vulnerability validation and penetration testing. It allows security professionals to simulate real-world attacks to confirm whether identified vulnerabilities are exploitable.</w:t>
      </w:r>
    </w:p>
    <w:p w14:paraId="5152A2A8" w14:textId="63DB843D" w:rsidR="000B43F2" w:rsidRPr="000B43F2" w:rsidRDefault="000B43F2" w:rsidP="000B43F2">
      <w:r w:rsidRPr="000B43F2">
        <w:t>Its strengths include a vast exploit database, modular design, and powerful post-exploitation capabilities. However, it is signature-heavy and requires significant expertise to use effectively and safely. Improper use can lead to unintended system disruption.</w:t>
      </w:r>
    </w:p>
    <w:p w14:paraId="6A36D7F4" w14:textId="77777777" w:rsidR="000B43F2" w:rsidRPr="000B43F2" w:rsidRDefault="000B43F2" w:rsidP="000B43F2">
      <w:pPr>
        <w:rPr>
          <w:b/>
          <w:bCs/>
        </w:rPr>
      </w:pPr>
      <w:r w:rsidRPr="000B43F2">
        <w:rPr>
          <w:b/>
          <w:bCs/>
        </w:rPr>
        <w:t>Snort</w:t>
      </w:r>
    </w:p>
    <w:p w14:paraId="55078C13" w14:textId="77777777" w:rsidR="000B43F2" w:rsidRPr="000B43F2" w:rsidRDefault="000B43F2" w:rsidP="000B43F2">
      <w:r w:rsidRPr="000B43F2">
        <w:t>Snort is a network intrusion detection and prevention system (IDS/IPS) that performs real-time traffic analysis using rule-based detection mechanisms.</w:t>
      </w:r>
    </w:p>
    <w:p w14:paraId="0C418FD4" w14:textId="2B8C64A7" w:rsidR="000B43F2" w:rsidRPr="000B43F2" w:rsidRDefault="000B43F2" w:rsidP="000B43F2">
      <w:r w:rsidRPr="000B43F2">
        <w:t>It is widely adopted and highly customizable, with extensive community and enterprise rule support. However, as a signature-based system, it requires constant rule updates. Tuning Snort for performance and reducing false positives can be complex, particularly in high-traffic networks.</w:t>
      </w:r>
    </w:p>
    <w:p w14:paraId="4A3780D8" w14:textId="77777777" w:rsidR="000B43F2" w:rsidRPr="000B43F2" w:rsidRDefault="000B43F2" w:rsidP="000B43F2">
      <w:pPr>
        <w:rPr>
          <w:b/>
          <w:bCs/>
        </w:rPr>
      </w:pPr>
      <w:r w:rsidRPr="000B43F2">
        <w:rPr>
          <w:b/>
          <w:bCs/>
        </w:rPr>
        <w:t>Burp Suite</w:t>
      </w:r>
    </w:p>
    <w:p w14:paraId="4E56CD96" w14:textId="77777777" w:rsidR="000B43F2" w:rsidRPr="000B43F2" w:rsidRDefault="000B43F2" w:rsidP="000B43F2">
      <w:r w:rsidRPr="000B43F2">
        <w:t>Burp Suite is a web application security testing platform used for vulnerability scanning and manual security testing of web applications.</w:t>
      </w:r>
    </w:p>
    <w:p w14:paraId="420C0EDA" w14:textId="096DB9B2" w:rsidR="000B43F2" w:rsidRPr="000B43F2" w:rsidRDefault="000B43F2" w:rsidP="000B43F2">
      <w:r w:rsidRPr="000B43F2">
        <w:lastRenderedPageBreak/>
        <w:t>It operates as a proxy-centric tool, allowing deep inspection and manipulation of HTTP/S traffic. It is considered an industry standard for manual web testing. However, advanced automation features are limited in the free edition, and the tool can be resource-intensive during large scans.</w:t>
      </w:r>
    </w:p>
    <w:p w14:paraId="63A286CD" w14:textId="77777777" w:rsidR="000B43F2" w:rsidRPr="000B43F2" w:rsidRDefault="000B43F2" w:rsidP="000B43F2">
      <w:pPr>
        <w:rPr>
          <w:b/>
          <w:bCs/>
        </w:rPr>
      </w:pPr>
      <w:r w:rsidRPr="000B43F2">
        <w:rPr>
          <w:b/>
          <w:bCs/>
        </w:rPr>
        <w:t>OSSEC</w:t>
      </w:r>
    </w:p>
    <w:p w14:paraId="6D1A5CDB" w14:textId="77777777" w:rsidR="000B43F2" w:rsidRPr="000B43F2" w:rsidRDefault="000B43F2" w:rsidP="000B43F2">
      <w:r w:rsidRPr="000B43F2">
        <w:t>OSSEC is a host-based intrusion detection system (HIDS) focused on log analysis, file integrity monitoring (FIM), and rootkit detection.</w:t>
      </w:r>
    </w:p>
    <w:p w14:paraId="0B67B41C" w14:textId="420A845A" w:rsidR="000B43F2" w:rsidRPr="000B43F2" w:rsidRDefault="000B43F2" w:rsidP="000B43F2">
      <w:r w:rsidRPr="000B43F2">
        <w:t>It follows a traditional agent-manager architecture and is known for stability and maturity. However, its interface feels outdated, and it lacks the scalability and modern cloud features offered by newer forks and alternatives.</w:t>
      </w:r>
    </w:p>
    <w:p w14:paraId="24753A4A" w14:textId="77777777" w:rsidR="000B43F2" w:rsidRPr="000B43F2" w:rsidRDefault="000B43F2" w:rsidP="000B43F2">
      <w:pPr>
        <w:rPr>
          <w:b/>
          <w:bCs/>
        </w:rPr>
      </w:pPr>
      <w:proofErr w:type="spellStart"/>
      <w:r w:rsidRPr="000B43F2">
        <w:rPr>
          <w:b/>
          <w:bCs/>
        </w:rPr>
        <w:t>Wazuh</w:t>
      </w:r>
      <w:proofErr w:type="spellEnd"/>
    </w:p>
    <w:p w14:paraId="4049F17D" w14:textId="77777777" w:rsidR="000B43F2" w:rsidRPr="000B43F2" w:rsidRDefault="000B43F2" w:rsidP="000B43F2">
      <w:proofErr w:type="spellStart"/>
      <w:r w:rsidRPr="000B43F2">
        <w:t>Wazuh</w:t>
      </w:r>
      <w:proofErr w:type="spellEnd"/>
      <w:r w:rsidRPr="000B43F2">
        <w:t xml:space="preserve"> is an advanced host-based intrusion detection and extended detection and response (XDR) platform. It expands upon OSSEC’s capabilities by integrating vulnerability detection, cloud monitoring, and compliance reporting.</w:t>
      </w:r>
    </w:p>
    <w:p w14:paraId="05B72247" w14:textId="757443B7" w:rsidR="000B43F2" w:rsidRPr="000B43F2" w:rsidRDefault="000B43F2" w:rsidP="000B43F2">
      <w:r w:rsidRPr="000B43F2">
        <w:t>It offers modern architecture, scalability, ELK integration, and compliance dashboards. However, it is more complex to deploy and configure compared to OSSEC, particularly in distributed environments.</w:t>
      </w:r>
    </w:p>
    <w:p w14:paraId="5DAAC2A7" w14:textId="77777777" w:rsidR="000B43F2" w:rsidRPr="000B43F2" w:rsidRDefault="000B43F2" w:rsidP="000B43F2">
      <w:pPr>
        <w:rPr>
          <w:b/>
          <w:bCs/>
        </w:rPr>
      </w:pPr>
      <w:r w:rsidRPr="000B43F2">
        <w:rPr>
          <w:b/>
          <w:bCs/>
        </w:rPr>
        <w:t>Falco</w:t>
      </w:r>
    </w:p>
    <w:p w14:paraId="7AFA57BB" w14:textId="77777777" w:rsidR="000B43F2" w:rsidRPr="000B43F2" w:rsidRDefault="000B43F2" w:rsidP="000B43F2">
      <w:r w:rsidRPr="000B43F2">
        <w:t xml:space="preserve">Falco is a runtime security tool designed for cloud-native and containerized environments. It uses technologies such as </w:t>
      </w:r>
      <w:proofErr w:type="spellStart"/>
      <w:r w:rsidRPr="000B43F2">
        <w:t>eBPF</w:t>
      </w:r>
      <w:proofErr w:type="spellEnd"/>
      <w:r w:rsidRPr="000B43F2">
        <w:t xml:space="preserve"> to monitor system calls and detect abnormal runtime behavior.</w:t>
      </w:r>
    </w:p>
    <w:p w14:paraId="5A084910" w14:textId="02D4AB61" w:rsidR="000B43F2" w:rsidRPr="000B43F2" w:rsidRDefault="000B43F2" w:rsidP="000B43F2">
      <w:r w:rsidRPr="000B43F2">
        <w:t>It is lightweight, Kubernetes-native, and highly effective for container runtime threat detection. However, it focuses on behavioral monitoring and does not address configuration vulnerabilities or traditional log-based detection.</w:t>
      </w:r>
    </w:p>
    <w:p w14:paraId="0AE7D896" w14:textId="77777777" w:rsidR="000B43F2" w:rsidRPr="000B43F2" w:rsidRDefault="000B43F2" w:rsidP="000B43F2">
      <w:pPr>
        <w:rPr>
          <w:b/>
          <w:bCs/>
        </w:rPr>
      </w:pPr>
      <w:r w:rsidRPr="000B43F2">
        <w:rPr>
          <w:b/>
          <w:bCs/>
        </w:rPr>
        <w:t>OpenVAS</w:t>
      </w:r>
    </w:p>
    <w:p w14:paraId="7B6CA9F0" w14:textId="77777777" w:rsidR="000B43F2" w:rsidRPr="000B43F2" w:rsidRDefault="000B43F2" w:rsidP="000B43F2">
      <w:r w:rsidRPr="000B43F2">
        <w:t>OpenVAS is a network vulnerability scanner used for infrastructure-level security assessments.</w:t>
      </w:r>
    </w:p>
    <w:p w14:paraId="7546E0DF" w14:textId="4D6541B8" w:rsidR="000B43F2" w:rsidRPr="000B43F2" w:rsidRDefault="000B43F2" w:rsidP="000B43F2">
      <w:r w:rsidRPr="000B43F2">
        <w:t>It provides comprehensive vulnerability testing through its regularly updated Network Vulnerability Tests (NVT) feed and offers a full-featured management interface. However, it can be resource-intensive and requires ongoing maintenance to remain effective.</w:t>
      </w:r>
    </w:p>
    <w:p w14:paraId="6C2E9B41" w14:textId="77777777" w:rsidR="000B43F2" w:rsidRDefault="000B43F2" w:rsidP="000B43F2">
      <w:pPr>
        <w:rPr>
          <w:b/>
          <w:bCs/>
        </w:rPr>
      </w:pPr>
    </w:p>
    <w:p w14:paraId="3B2DB410" w14:textId="2D63E400" w:rsidR="000B43F2" w:rsidRPr="000B43F2" w:rsidRDefault="000B43F2" w:rsidP="000B43F2">
      <w:pPr>
        <w:rPr>
          <w:b/>
          <w:bCs/>
        </w:rPr>
      </w:pPr>
      <w:proofErr w:type="spellStart"/>
      <w:r w:rsidRPr="000B43F2">
        <w:rPr>
          <w:b/>
          <w:bCs/>
        </w:rPr>
        <w:lastRenderedPageBreak/>
        <w:t>Trivy</w:t>
      </w:r>
      <w:proofErr w:type="spellEnd"/>
    </w:p>
    <w:p w14:paraId="636196C3" w14:textId="77777777" w:rsidR="000B43F2" w:rsidRPr="000B43F2" w:rsidRDefault="000B43F2" w:rsidP="000B43F2">
      <w:proofErr w:type="spellStart"/>
      <w:r w:rsidRPr="000B43F2">
        <w:t>Trivy</w:t>
      </w:r>
      <w:proofErr w:type="spellEnd"/>
      <w:r w:rsidRPr="000B43F2">
        <w:t xml:space="preserve"> is a modern vulnerability scanner designed for containers, file systems, and Infrastructure as Code (IaC).</w:t>
      </w:r>
    </w:p>
    <w:p w14:paraId="389A30CD" w14:textId="7B72A63A" w:rsidR="000B43F2" w:rsidRPr="000B43F2" w:rsidRDefault="000B43F2" w:rsidP="000B43F2">
      <w:r w:rsidRPr="000B43F2">
        <w:t>It is fast, lightweight, easy to integrate into CI/CD pipelines, and particularly strong in cloud-native environments. However, its focus is primarily on container and artifact-level vulnerabilities rather than traditional network infrastructure scanning.</w:t>
      </w:r>
    </w:p>
    <w:p w14:paraId="0E4F02FD" w14:textId="77777777" w:rsidR="000B43F2" w:rsidRPr="000B43F2" w:rsidRDefault="000B43F2" w:rsidP="000B43F2">
      <w:pPr>
        <w:rPr>
          <w:b/>
          <w:bCs/>
        </w:rPr>
      </w:pPr>
      <w:proofErr w:type="spellStart"/>
      <w:r w:rsidRPr="000B43F2">
        <w:rPr>
          <w:b/>
          <w:bCs/>
        </w:rPr>
        <w:t>Grype</w:t>
      </w:r>
      <w:proofErr w:type="spellEnd"/>
    </w:p>
    <w:p w14:paraId="08326793" w14:textId="77777777" w:rsidR="000B43F2" w:rsidRPr="000B43F2" w:rsidRDefault="000B43F2" w:rsidP="000B43F2">
      <w:proofErr w:type="spellStart"/>
      <w:r w:rsidRPr="000B43F2">
        <w:t>Grype</w:t>
      </w:r>
      <w:proofErr w:type="spellEnd"/>
      <w:r w:rsidRPr="000B43F2">
        <w:t xml:space="preserve"> is a vulnerability scanner focused on container images and file systems, with strong integration into Software Bill of Materials (SBOM) workflows.</w:t>
      </w:r>
    </w:p>
    <w:p w14:paraId="1D2598FD" w14:textId="1740E1A0" w:rsidR="000B43F2" w:rsidRPr="000B43F2" w:rsidRDefault="000B43F2" w:rsidP="000B43F2">
      <w:r w:rsidRPr="000B43F2">
        <w:t xml:space="preserve">It is known for accurate detection and strong integration with </w:t>
      </w:r>
      <w:proofErr w:type="spellStart"/>
      <w:r w:rsidRPr="000B43F2">
        <w:t>Syft</w:t>
      </w:r>
      <w:proofErr w:type="spellEnd"/>
      <w:r w:rsidRPr="000B43F2">
        <w:t xml:space="preserve">, making it valuable for supply chain security strategies. Like </w:t>
      </w:r>
      <w:proofErr w:type="spellStart"/>
      <w:r w:rsidRPr="000B43F2">
        <w:t>Trivy</w:t>
      </w:r>
      <w:proofErr w:type="spellEnd"/>
      <w:r w:rsidRPr="000B43F2">
        <w:t>, it is primarily cloud-native focused and not intended for deep infrastructure scanning.</w:t>
      </w:r>
    </w:p>
    <w:p w14:paraId="466AF455" w14:textId="77777777" w:rsidR="000B43F2" w:rsidRPr="000B43F2" w:rsidRDefault="000B43F2" w:rsidP="000B43F2">
      <w:pPr>
        <w:rPr>
          <w:b/>
          <w:bCs/>
        </w:rPr>
      </w:pPr>
      <w:r w:rsidRPr="000B43F2">
        <w:rPr>
          <w:b/>
          <w:bCs/>
        </w:rPr>
        <w:t>ELK Stack (Elasticsearch, Logstash, Kibana)</w:t>
      </w:r>
    </w:p>
    <w:p w14:paraId="102C333A" w14:textId="77777777" w:rsidR="000B43F2" w:rsidRPr="000B43F2" w:rsidRDefault="000B43F2" w:rsidP="000B43F2">
      <w:r w:rsidRPr="000B43F2">
        <w:t>The ELK Stack is a centralized log management and analytics platform.</w:t>
      </w:r>
    </w:p>
    <w:p w14:paraId="03AF2248" w14:textId="729F4BAE" w:rsidR="000B43F2" w:rsidRPr="000B43F2" w:rsidRDefault="000B43F2" w:rsidP="000B43F2">
      <w:r w:rsidRPr="000B43F2">
        <w:t>It offers powerful full-text search capabilities, advanced visualization dashboards, and high customization flexibility. However, managing Elasticsearch clusters at scale can be complex and resource-intensive, requiring dedicated operational expertise.</w:t>
      </w:r>
    </w:p>
    <w:p w14:paraId="70C2CCEA" w14:textId="77777777" w:rsidR="000B43F2" w:rsidRPr="000B43F2" w:rsidRDefault="000B43F2" w:rsidP="000B43F2">
      <w:pPr>
        <w:rPr>
          <w:b/>
          <w:bCs/>
        </w:rPr>
      </w:pPr>
      <w:r w:rsidRPr="000B43F2">
        <w:rPr>
          <w:b/>
          <w:bCs/>
        </w:rPr>
        <w:t>Loki</w:t>
      </w:r>
    </w:p>
    <w:p w14:paraId="7C3C2603" w14:textId="77777777" w:rsidR="000B43F2" w:rsidRPr="000B43F2" w:rsidRDefault="000B43F2" w:rsidP="000B43F2">
      <w:r w:rsidRPr="000B43F2">
        <w:t>Loki is a cloud-native log aggregation system designed to integrate seamlessly with Prometheus and Kubernetes environments.</w:t>
      </w:r>
    </w:p>
    <w:p w14:paraId="3D5A14B7" w14:textId="52554C7B" w:rsidR="000B43F2" w:rsidRPr="000B43F2" w:rsidRDefault="000B43F2" w:rsidP="000B43F2">
      <w:r w:rsidRPr="000B43F2">
        <w:t>Its minimal indexing model makes it cost-effective and efficient for high-volume log ingestion. It scales horizontally and is relatively easy to operate. However, it is less powerful than ELK when it comes to complex full-text search capabilities.</w:t>
      </w:r>
    </w:p>
    <w:p w14:paraId="43D983F3" w14:textId="77777777" w:rsidR="000B43F2" w:rsidRPr="000B43F2" w:rsidRDefault="000B43F2" w:rsidP="000B43F2">
      <w:pPr>
        <w:rPr>
          <w:b/>
          <w:bCs/>
        </w:rPr>
      </w:pPr>
      <w:proofErr w:type="spellStart"/>
      <w:r w:rsidRPr="000B43F2">
        <w:rPr>
          <w:b/>
          <w:bCs/>
        </w:rPr>
        <w:t>Graylog</w:t>
      </w:r>
      <w:proofErr w:type="spellEnd"/>
    </w:p>
    <w:p w14:paraId="0AA7E875" w14:textId="77777777" w:rsidR="000B43F2" w:rsidRPr="000B43F2" w:rsidRDefault="000B43F2" w:rsidP="000B43F2">
      <w:proofErr w:type="spellStart"/>
      <w:r w:rsidRPr="000B43F2">
        <w:t>Graylog</w:t>
      </w:r>
      <w:proofErr w:type="spellEnd"/>
      <w:r w:rsidRPr="000B43F2">
        <w:t xml:space="preserve"> is a centralized log management solution with a strong focus on security operations.</w:t>
      </w:r>
    </w:p>
    <w:p w14:paraId="270C9BBD" w14:textId="0A1871B9" w:rsidR="005E6D5D" w:rsidRPr="000B43F2" w:rsidRDefault="000B43F2" w:rsidP="00157710">
      <w:r w:rsidRPr="000B43F2">
        <w:t>It provides a user-friendly interface and powerful stream and pipeline routing features. While it offers robust functionality, tuning it for performance at scale can become complex, particularly in high-throughput environments.</w:t>
      </w:r>
    </w:p>
    <w:p w14:paraId="3EC3F733" w14:textId="77777777" w:rsidR="00277D52" w:rsidRPr="00157710" w:rsidRDefault="00277D52" w:rsidP="00277D52">
      <w:pPr>
        <w:pStyle w:val="Heading1"/>
      </w:pPr>
      <w:bookmarkStart w:id="8" w:name="_Toc222947249"/>
      <w:r w:rsidRPr="00157710">
        <w:lastRenderedPageBreak/>
        <w:t>5. Security Workflow Integration</w:t>
      </w:r>
      <w:bookmarkEnd w:id="8"/>
    </w:p>
    <w:p w14:paraId="7EEF41FB" w14:textId="77777777" w:rsidR="00277D52" w:rsidRPr="00DB7B10" w:rsidRDefault="00277D52" w:rsidP="00277D52">
      <w:pPr>
        <w:rPr>
          <w:b/>
          <w:bCs/>
        </w:rPr>
      </w:pPr>
      <w:r w:rsidRPr="00DB7B10">
        <w:rPr>
          <w:b/>
          <w:bCs/>
        </w:rPr>
        <w:t>Integrating HIDS, Vulnerability Scanners, and Logging into the Workflow</w:t>
      </w:r>
    </w:p>
    <w:p w14:paraId="3BC32DF3" w14:textId="77777777" w:rsidR="00277D52" w:rsidRPr="00DB7B10" w:rsidRDefault="00277D52" w:rsidP="00277D52">
      <w:r w:rsidRPr="00DB7B10">
        <w:t>Building on the integrated workflow described earlier, modern security operations require the inclusion of host-level and application-level tools.</w:t>
      </w:r>
    </w:p>
    <w:p w14:paraId="49C68F2E" w14:textId="77777777" w:rsidR="00277D52" w:rsidRPr="00DB7B10" w:rsidRDefault="00277D52" w:rsidP="00277D52">
      <w:pPr>
        <w:numPr>
          <w:ilvl w:val="0"/>
          <w:numId w:val="59"/>
        </w:numPr>
      </w:pPr>
      <w:r w:rsidRPr="00DB7B10">
        <w:rPr>
          <w:b/>
          <w:bCs/>
        </w:rPr>
        <w:t>Reconnaissance &amp; Scanning:</w:t>
      </w:r>
    </w:p>
    <w:p w14:paraId="616FB1A0" w14:textId="77777777" w:rsidR="00277D52" w:rsidRPr="00DB7B10" w:rsidRDefault="00277D52" w:rsidP="00277D52">
      <w:pPr>
        <w:numPr>
          <w:ilvl w:val="1"/>
          <w:numId w:val="59"/>
        </w:numPr>
      </w:pPr>
      <w:r w:rsidRPr="00DB7B10">
        <w:rPr>
          <w:b/>
          <w:bCs/>
        </w:rPr>
        <w:t>External:</w:t>
      </w:r>
      <w:r w:rsidRPr="00DB7B10">
        <w:t> The process begins with </w:t>
      </w:r>
      <w:r w:rsidRPr="00DB7B10">
        <w:rPr>
          <w:b/>
          <w:bCs/>
        </w:rPr>
        <w:t>Nmap</w:t>
      </w:r>
      <w:r w:rsidRPr="00DB7B10">
        <w:t> to define the network attack surface.</w:t>
      </w:r>
    </w:p>
    <w:p w14:paraId="14FE1FC5" w14:textId="77777777" w:rsidR="00277D52" w:rsidRPr="00DB7B10" w:rsidRDefault="00277D52" w:rsidP="00277D52">
      <w:pPr>
        <w:numPr>
          <w:ilvl w:val="1"/>
          <w:numId w:val="59"/>
        </w:numPr>
      </w:pPr>
      <w:r w:rsidRPr="00DB7B10">
        <w:rPr>
          <w:b/>
          <w:bCs/>
        </w:rPr>
        <w:t>Internal:</w:t>
      </w:r>
      <w:r w:rsidRPr="00DB7B10">
        <w:t> </w:t>
      </w:r>
      <w:r w:rsidRPr="00DB7B10">
        <w:rPr>
          <w:b/>
          <w:bCs/>
        </w:rPr>
        <w:t>OpenVAS</w:t>
      </w:r>
      <w:r w:rsidRPr="00DB7B10">
        <w:t> is scheduled to perform regular, authenticated scans of internal servers to identify missing patches and misconfigurations. For a software factory, </w:t>
      </w:r>
      <w:proofErr w:type="spellStart"/>
      <w:r w:rsidRPr="00DB7B10">
        <w:rPr>
          <w:b/>
          <w:bCs/>
        </w:rPr>
        <w:t>Trivy</w:t>
      </w:r>
      <w:proofErr w:type="spellEnd"/>
      <w:r w:rsidRPr="00DB7B10">
        <w:t> or </w:t>
      </w:r>
      <w:proofErr w:type="spellStart"/>
      <w:r w:rsidRPr="00DB7B10">
        <w:rPr>
          <w:b/>
          <w:bCs/>
        </w:rPr>
        <w:t>Grype</w:t>
      </w:r>
      <w:proofErr w:type="spellEnd"/>
      <w:r w:rsidRPr="00DB7B10">
        <w:t> is integrated into the CI/CD pipeline to scan every new container image before it's deployed, catching vulnerabilities early.</w:t>
      </w:r>
    </w:p>
    <w:p w14:paraId="74157778" w14:textId="77777777" w:rsidR="00277D52" w:rsidRPr="00DB7B10" w:rsidRDefault="00277D52" w:rsidP="00277D52">
      <w:pPr>
        <w:numPr>
          <w:ilvl w:val="0"/>
          <w:numId w:val="59"/>
        </w:numPr>
      </w:pPr>
      <w:r w:rsidRPr="00DB7B10">
        <w:rPr>
          <w:b/>
          <w:bCs/>
        </w:rPr>
        <w:t>Deep Dive &amp; Host Analysis:</w:t>
      </w:r>
    </w:p>
    <w:p w14:paraId="76952B8E" w14:textId="77777777" w:rsidR="00277D52" w:rsidRPr="00DB7B10" w:rsidRDefault="00277D52" w:rsidP="00277D52">
      <w:pPr>
        <w:numPr>
          <w:ilvl w:val="1"/>
          <w:numId w:val="59"/>
        </w:numPr>
      </w:pPr>
      <w:r w:rsidRPr="00DB7B10">
        <w:rPr>
          <w:b/>
          <w:bCs/>
        </w:rPr>
        <w:t>Endpoint Visibility:</w:t>
      </w:r>
      <w:r w:rsidRPr="00DB7B10">
        <w:t> </w:t>
      </w:r>
      <w:proofErr w:type="spellStart"/>
      <w:r w:rsidRPr="00DB7B10">
        <w:rPr>
          <w:b/>
          <w:bCs/>
        </w:rPr>
        <w:t>Wazuh</w:t>
      </w:r>
      <w:proofErr w:type="spellEnd"/>
      <w:r w:rsidRPr="00DB7B10">
        <w:t> agents on all servers continuously monitor file integrity, collect system logs, and scan for rootkits. In a Kubernetes environment, </w:t>
      </w:r>
      <w:r w:rsidRPr="00DB7B10">
        <w:rPr>
          <w:b/>
          <w:bCs/>
        </w:rPr>
        <w:t>Falco</w:t>
      </w:r>
      <w:r w:rsidRPr="00DB7B10">
        <w:t> is deployed to monitor runtime behavior, alerting if a container suddenly spawns a suspicious process.</w:t>
      </w:r>
    </w:p>
    <w:p w14:paraId="53B4D541" w14:textId="77777777" w:rsidR="00277D52" w:rsidRPr="00DB7B10" w:rsidRDefault="00277D52" w:rsidP="00277D52">
      <w:pPr>
        <w:numPr>
          <w:ilvl w:val="1"/>
          <w:numId w:val="59"/>
        </w:numPr>
      </w:pPr>
      <w:r w:rsidRPr="00DB7B10">
        <w:rPr>
          <w:b/>
          <w:bCs/>
        </w:rPr>
        <w:t>Centralized Logging:</w:t>
      </w:r>
      <w:r w:rsidRPr="00DB7B10">
        <w:t xml:space="preserve"> All logs from Nmap scans, OpenVAS reports, </w:t>
      </w:r>
      <w:proofErr w:type="spellStart"/>
      <w:r w:rsidRPr="00DB7B10">
        <w:t>Wazuh</w:t>
      </w:r>
      <w:proofErr w:type="spellEnd"/>
      <w:r w:rsidRPr="00DB7B10">
        <w:t xml:space="preserve"> agents, and Falco are shipped to </w:t>
      </w:r>
      <w:r w:rsidRPr="00DB7B10">
        <w:rPr>
          <w:b/>
          <w:bCs/>
        </w:rPr>
        <w:t>Loki</w:t>
      </w:r>
      <w:r w:rsidRPr="00DB7B10">
        <w:t> (or ELK/</w:t>
      </w:r>
      <w:proofErr w:type="spellStart"/>
      <w:r w:rsidRPr="00DB7B10">
        <w:t>Graylog</w:t>
      </w:r>
      <w:proofErr w:type="spellEnd"/>
      <w:r w:rsidRPr="00DB7B10">
        <w:t>). This creates a single pane of glass for all security telemetry.</w:t>
      </w:r>
    </w:p>
    <w:p w14:paraId="5B660364" w14:textId="77777777" w:rsidR="00277D52" w:rsidRPr="00DB7B10" w:rsidRDefault="00277D52" w:rsidP="00277D52">
      <w:pPr>
        <w:numPr>
          <w:ilvl w:val="0"/>
          <w:numId w:val="59"/>
        </w:numPr>
      </w:pPr>
      <w:r w:rsidRPr="00DB7B10">
        <w:rPr>
          <w:b/>
          <w:bCs/>
        </w:rPr>
        <w:t>Vulnerability Detection &amp; Exploitation (Validation):</w:t>
      </w:r>
    </w:p>
    <w:p w14:paraId="739CF8EE" w14:textId="77777777" w:rsidR="00277D52" w:rsidRPr="00DB7B10" w:rsidRDefault="00277D52" w:rsidP="00277D52">
      <w:pPr>
        <w:numPr>
          <w:ilvl w:val="1"/>
          <w:numId w:val="59"/>
        </w:numPr>
      </w:pPr>
      <w:r w:rsidRPr="00DB7B10">
        <w:t>A vulnerability found by </w:t>
      </w:r>
      <w:r w:rsidRPr="00DB7B10">
        <w:rPr>
          <w:b/>
          <w:bCs/>
        </w:rPr>
        <w:t>OpenVAS</w:t>
      </w:r>
      <w:r w:rsidRPr="00DB7B10">
        <w:t> (e.g., "Critical SMB vulnerability on server X") is handed off to a penetration tester. The tester uses </w:t>
      </w:r>
      <w:r w:rsidRPr="00DB7B10">
        <w:rPr>
          <w:b/>
          <w:bCs/>
        </w:rPr>
        <w:t>Metasploit</w:t>
      </w:r>
      <w:r w:rsidRPr="00DB7B10">
        <w:t> to attempt to exploit it and validate the risk.</w:t>
      </w:r>
    </w:p>
    <w:p w14:paraId="6806A7FD" w14:textId="77777777" w:rsidR="00277D52" w:rsidRPr="00DB7B10" w:rsidRDefault="00277D52" w:rsidP="00277D52">
      <w:pPr>
        <w:numPr>
          <w:ilvl w:val="1"/>
          <w:numId w:val="59"/>
        </w:numPr>
      </w:pPr>
      <w:r w:rsidRPr="00DB7B10">
        <w:t>For a web app, a suspicious request in </w:t>
      </w:r>
      <w:r w:rsidRPr="00DB7B10">
        <w:rPr>
          <w:b/>
          <w:bCs/>
        </w:rPr>
        <w:t>Burp Suite</w:t>
      </w:r>
      <w:r w:rsidRPr="00DB7B10">
        <w:t> is fuzzed with </w:t>
      </w:r>
      <w:r w:rsidRPr="00DB7B10">
        <w:rPr>
          <w:b/>
          <w:bCs/>
        </w:rPr>
        <w:t>Intruder</w:t>
      </w:r>
      <w:r w:rsidRPr="00DB7B10">
        <w:t> to find a SQL injection.</w:t>
      </w:r>
    </w:p>
    <w:p w14:paraId="6267738B" w14:textId="77777777" w:rsidR="00277D52" w:rsidRPr="00DB7B10" w:rsidRDefault="00277D52" w:rsidP="00277D52">
      <w:pPr>
        <w:numPr>
          <w:ilvl w:val="0"/>
          <w:numId w:val="59"/>
        </w:numPr>
      </w:pPr>
      <w:r w:rsidRPr="00DB7B10">
        <w:rPr>
          <w:b/>
          <w:bCs/>
        </w:rPr>
        <w:t>Defensive Monitoring &amp; Alerting:</w:t>
      </w:r>
    </w:p>
    <w:p w14:paraId="35C88525" w14:textId="77777777" w:rsidR="00277D52" w:rsidRPr="00DB7B10" w:rsidRDefault="00277D52" w:rsidP="00277D52">
      <w:pPr>
        <w:numPr>
          <w:ilvl w:val="1"/>
          <w:numId w:val="59"/>
        </w:numPr>
      </w:pPr>
      <w:r w:rsidRPr="00DB7B10">
        <w:rPr>
          <w:b/>
          <w:bCs/>
        </w:rPr>
        <w:t>Snort</w:t>
      </w:r>
      <w:r w:rsidRPr="00DB7B10">
        <w:t> monitors network traffic for the exploit attempt.</w:t>
      </w:r>
    </w:p>
    <w:p w14:paraId="68A8BAA0" w14:textId="77777777" w:rsidR="00277D52" w:rsidRPr="00DB7B10" w:rsidRDefault="00277D52" w:rsidP="00277D52">
      <w:pPr>
        <w:numPr>
          <w:ilvl w:val="1"/>
          <w:numId w:val="59"/>
        </w:numPr>
      </w:pPr>
      <w:proofErr w:type="spellStart"/>
      <w:r w:rsidRPr="00DB7B10">
        <w:rPr>
          <w:b/>
          <w:bCs/>
        </w:rPr>
        <w:t>Wazuh</w:t>
      </w:r>
      <w:proofErr w:type="spellEnd"/>
      <w:r w:rsidRPr="00DB7B10">
        <w:t> detects the file changes or process creations resulting from a successful compromise.</w:t>
      </w:r>
    </w:p>
    <w:p w14:paraId="2C0C7254" w14:textId="77777777" w:rsidR="00277D52" w:rsidRPr="00DB7B10" w:rsidRDefault="00277D52" w:rsidP="00277D52">
      <w:pPr>
        <w:numPr>
          <w:ilvl w:val="1"/>
          <w:numId w:val="59"/>
        </w:numPr>
      </w:pPr>
      <w:r w:rsidRPr="00DB7B10">
        <w:rPr>
          <w:b/>
          <w:bCs/>
        </w:rPr>
        <w:lastRenderedPageBreak/>
        <w:t>Falco</w:t>
      </w:r>
      <w:r w:rsidRPr="00DB7B10">
        <w:t> alerts on the anomalous container behavior.</w:t>
      </w:r>
    </w:p>
    <w:p w14:paraId="748AD110" w14:textId="77777777" w:rsidR="00277D52" w:rsidRPr="00DB7B10" w:rsidRDefault="00277D52" w:rsidP="00277D52">
      <w:pPr>
        <w:numPr>
          <w:ilvl w:val="1"/>
          <w:numId w:val="59"/>
        </w:numPr>
      </w:pPr>
      <w:proofErr w:type="spellStart"/>
      <w:r w:rsidRPr="00DB7B10">
        <w:rPr>
          <w:b/>
          <w:bCs/>
        </w:rPr>
        <w:t>Graylog</w:t>
      </w:r>
      <w:proofErr w:type="spellEnd"/>
      <w:r w:rsidRPr="00DB7B10">
        <w:t xml:space="preserve"> is used to correlate these events. A security analyst can query </w:t>
      </w:r>
      <w:proofErr w:type="spellStart"/>
      <w:r w:rsidRPr="00DB7B10">
        <w:t>Graylog</w:t>
      </w:r>
      <w:proofErr w:type="spellEnd"/>
      <w:r w:rsidRPr="00DB7B10">
        <w:t xml:space="preserve"> to see the full story: "Did we have any network alerts from Snort at the same time this host alert from </w:t>
      </w:r>
      <w:proofErr w:type="spellStart"/>
      <w:r w:rsidRPr="00DB7B10">
        <w:t>Wazuh</w:t>
      </w:r>
      <w:proofErr w:type="spellEnd"/>
      <w:r w:rsidRPr="00DB7B10">
        <w:t xml:space="preserve"> fired?"</w:t>
      </w:r>
    </w:p>
    <w:p w14:paraId="2A288AF3" w14:textId="3346DB9A" w:rsidR="00277D52" w:rsidRPr="00277D52" w:rsidRDefault="00277D52" w:rsidP="00157710">
      <w:pPr>
        <w:numPr>
          <w:ilvl w:val="1"/>
          <w:numId w:val="59"/>
        </w:numPr>
      </w:pPr>
      <w:r w:rsidRPr="00DB7B10">
        <w:t>Dashboards in </w:t>
      </w:r>
      <w:r w:rsidRPr="00DB7B10">
        <w:rPr>
          <w:b/>
          <w:bCs/>
        </w:rPr>
        <w:t>Kibana</w:t>
      </w:r>
      <w:r w:rsidRPr="00DB7B10">
        <w:t> (for ELK) visualize the top vulnerabilities (</w:t>
      </w:r>
      <w:r w:rsidRPr="00DB7B10">
        <w:rPr>
          <w:b/>
          <w:bCs/>
        </w:rPr>
        <w:t>OpenVAS/</w:t>
      </w:r>
      <w:proofErr w:type="spellStart"/>
      <w:r w:rsidRPr="00DB7B10">
        <w:rPr>
          <w:b/>
          <w:bCs/>
        </w:rPr>
        <w:t>Trivy</w:t>
      </w:r>
      <w:proofErr w:type="spellEnd"/>
      <w:r w:rsidRPr="00DB7B10">
        <w:t>) and compromised hosts, providing a real-time risk score for the organization.</w:t>
      </w:r>
    </w:p>
    <w:p w14:paraId="6AA4D624" w14:textId="424FACDB" w:rsidR="00DB7B10" w:rsidRPr="00DB7B10" w:rsidRDefault="00277D52" w:rsidP="00DB7B10">
      <w:pPr>
        <w:pStyle w:val="Heading1"/>
      </w:pPr>
      <w:bookmarkStart w:id="9" w:name="_Toc222947250"/>
      <w:r>
        <w:t>6</w:t>
      </w:r>
      <w:r w:rsidR="00DB7B10" w:rsidRPr="00DB7B10">
        <w:t>. Implementation Recommendation Report</w:t>
      </w:r>
      <w:bookmarkEnd w:id="9"/>
    </w:p>
    <w:p w14:paraId="3EAAC6D1" w14:textId="4028AD0F" w:rsidR="00DB7B10" w:rsidRPr="00DB7B10" w:rsidRDefault="00DB7B10" w:rsidP="00DB7B10">
      <w:pPr>
        <w:rPr>
          <w:b/>
          <w:bCs/>
        </w:rPr>
      </w:pPr>
      <w:r w:rsidRPr="00DB7B10">
        <w:rPr>
          <w:b/>
          <w:bCs/>
        </w:rPr>
        <w:t>Date: </w:t>
      </w:r>
      <w:r w:rsidR="00621E39">
        <w:t>March</w:t>
      </w:r>
      <w:r w:rsidRPr="00DB7B10">
        <w:t xml:space="preserve"> </w:t>
      </w:r>
      <w:r w:rsidR="00621E39" w:rsidRPr="00157710">
        <w:t>0</w:t>
      </w:r>
      <w:r w:rsidR="00621E39">
        <w:t>3</w:t>
      </w:r>
      <w:r w:rsidRPr="00DB7B10">
        <w:t>, 2026</w:t>
      </w:r>
      <w:r w:rsidRPr="00DB7B10">
        <w:rPr>
          <w:b/>
          <w:bCs/>
        </w:rPr>
        <w:br/>
        <w:t>To: </w:t>
      </w:r>
      <w:r w:rsidRPr="00DB7B10">
        <w:t>Security Architecture Team</w:t>
      </w:r>
      <w:r w:rsidRPr="00DB7B10">
        <w:rPr>
          <w:b/>
          <w:bCs/>
        </w:rPr>
        <w:br/>
        <w:t>From: </w:t>
      </w:r>
      <w:r w:rsidRPr="00DB7B10">
        <w:t>Muhammad Uzair</w:t>
      </w:r>
      <w:r w:rsidRPr="00DB7B10">
        <w:br/>
      </w:r>
      <w:r w:rsidRPr="00DB7B10">
        <w:rPr>
          <w:b/>
          <w:bCs/>
        </w:rPr>
        <w:t>Subject: </w:t>
      </w:r>
      <w:r w:rsidRPr="00DB7B10">
        <w:t>Recommendation for Future Security Tool Implementation</w:t>
      </w:r>
    </w:p>
    <w:p w14:paraId="389A205C" w14:textId="7B038A2D" w:rsidR="00DB7B10" w:rsidRPr="00DB7B10" w:rsidRDefault="00277D52" w:rsidP="00DB7B10">
      <w:pPr>
        <w:pStyle w:val="Heading2"/>
      </w:pPr>
      <w:bookmarkStart w:id="10" w:name="_Toc222947251"/>
      <w:r>
        <w:t>6</w:t>
      </w:r>
      <w:r w:rsidR="00DB7B10" w:rsidRPr="00DB7B10">
        <w:t>.1 Executive Summary</w:t>
      </w:r>
      <w:bookmarkEnd w:id="10"/>
    </w:p>
    <w:p w14:paraId="0BD83A7F" w14:textId="77777777" w:rsidR="00DB7B10" w:rsidRPr="00DB7B10" w:rsidRDefault="00DB7B10" w:rsidP="00DB7B10">
      <w:r w:rsidRPr="00DB7B10">
        <w:t>This report provides a strategic recommendation for implementing new security tools based on the research conducted on Host-based IDS, Vulnerability Scanners, and Centralized Logging solutions. The recommendations prioritize a balance between robust security coverage, operational feasibility, and cost-effectiveness.</w:t>
      </w:r>
    </w:p>
    <w:p w14:paraId="0148E226" w14:textId="77777777" w:rsidR="00DB7B10" w:rsidRPr="00DB7B10" w:rsidRDefault="00DB7B10" w:rsidP="00DB7B10">
      <w:r w:rsidRPr="00DB7B10">
        <w:t>The primary recommendation is to adopt a </w:t>
      </w:r>
      <w:proofErr w:type="spellStart"/>
      <w:r w:rsidRPr="00DB7B10">
        <w:t>Wazuh</w:t>
      </w:r>
      <w:proofErr w:type="spellEnd"/>
      <w:r w:rsidRPr="00DB7B10">
        <w:t> for HIDS, </w:t>
      </w:r>
      <w:proofErr w:type="spellStart"/>
      <w:r w:rsidRPr="00DB7B10">
        <w:t>Trivy</w:t>
      </w:r>
      <w:proofErr w:type="spellEnd"/>
      <w:r w:rsidRPr="00DB7B10">
        <w:t> for vulnerability scanning, and Loki for logging. This combination provides a modern, scalable, and cloud-ready security stack that integrates well with existing infrastructure and development pipelines.</w:t>
      </w:r>
    </w:p>
    <w:p w14:paraId="64186E45" w14:textId="08C96BEF" w:rsidR="00DB7B10" w:rsidRDefault="00277D52" w:rsidP="00DB7B10">
      <w:pPr>
        <w:pStyle w:val="Heading2"/>
      </w:pPr>
      <w:bookmarkStart w:id="11" w:name="_Toc222947252"/>
      <w:r>
        <w:t>6</w:t>
      </w:r>
      <w:r w:rsidR="00DB7B10" w:rsidRPr="00DB7B10">
        <w:t>.2 Detailed Recommendations &amp; Justification</w:t>
      </w:r>
      <w:bookmarkEnd w:id="11"/>
    </w:p>
    <w:p w14:paraId="310F18BE" w14:textId="3982E463" w:rsidR="00621E39" w:rsidRPr="00621E39" w:rsidRDefault="00621E39" w:rsidP="00621E39">
      <w:r w:rsidRPr="00621E39">
        <w:t xml:space="preserve">The following tools are recommended based on scalability, modern infrastructure compatibility, </w:t>
      </w:r>
      <w:proofErr w:type="spellStart"/>
      <w:r w:rsidRPr="00621E39">
        <w:t>DevSecOps</w:t>
      </w:r>
      <w:proofErr w:type="spellEnd"/>
      <w:r w:rsidRPr="00621E39">
        <w:t xml:space="preserve"> alignment, and long-term maintainability. Each recommendation reflects a balance between functionality, performance, and operational efficiency.</w:t>
      </w:r>
    </w:p>
    <w:p w14:paraId="2B351009" w14:textId="77777777" w:rsidR="00621E39" w:rsidRPr="00621E39" w:rsidRDefault="00621E39" w:rsidP="00621E39">
      <w:pPr>
        <w:rPr>
          <w:b/>
          <w:bCs/>
        </w:rPr>
      </w:pPr>
      <w:r w:rsidRPr="00621E39">
        <w:rPr>
          <w:b/>
          <w:bCs/>
        </w:rPr>
        <w:t>Host-Based Intrusion Detection System (HIDS)</w:t>
      </w:r>
    </w:p>
    <w:p w14:paraId="2DB4E909" w14:textId="77777777" w:rsidR="00621E39" w:rsidRPr="00621E39" w:rsidRDefault="00621E39" w:rsidP="00621E39">
      <w:proofErr w:type="spellStart"/>
      <w:r w:rsidRPr="00621E39">
        <w:rPr>
          <w:b/>
          <w:bCs/>
        </w:rPr>
        <w:t>Wazuh</w:t>
      </w:r>
      <w:proofErr w:type="spellEnd"/>
    </w:p>
    <w:p w14:paraId="105CC7DA" w14:textId="77777777" w:rsidR="00621E39" w:rsidRPr="00621E39" w:rsidRDefault="00621E39" w:rsidP="00621E39">
      <w:proofErr w:type="spellStart"/>
      <w:r w:rsidRPr="00621E39">
        <w:t>Wazuh</w:t>
      </w:r>
      <w:proofErr w:type="spellEnd"/>
      <w:r w:rsidRPr="00621E39">
        <w:t xml:space="preserve"> is recommended as the primary host-based intrusion detection solution due to its modern architecture and long-term scalability. It extends the capabilities of OSSEC while introducing enhanced features such as built-in vulnerability detection, cloud monitoring support, compliance reporting, and a robust RESTful API.</w:t>
      </w:r>
    </w:p>
    <w:p w14:paraId="526BB7E8" w14:textId="77777777" w:rsidR="00621E39" w:rsidRPr="00621E39" w:rsidRDefault="00621E39" w:rsidP="00621E39">
      <w:r w:rsidRPr="00621E39">
        <w:lastRenderedPageBreak/>
        <w:t xml:space="preserve">Unlike legacy HIDS solutions, </w:t>
      </w:r>
      <w:proofErr w:type="spellStart"/>
      <w:r w:rsidRPr="00621E39">
        <w:t>Wazuh</w:t>
      </w:r>
      <w:proofErr w:type="spellEnd"/>
      <w:r w:rsidRPr="00621E39">
        <w:t xml:space="preserve"> is designed to integrate smoothly with contemporary cloud and hybrid environments. It consolidates multiple security capabilities into a single platform, reducing the need for separate tools and simplifying overall security management.</w:t>
      </w:r>
    </w:p>
    <w:p w14:paraId="097B2497" w14:textId="77777777" w:rsidR="00621E39" w:rsidRPr="00621E39" w:rsidRDefault="00621E39" w:rsidP="00621E39">
      <w:r w:rsidRPr="00621E39">
        <w:t>Key advantages include a modern web interface, horizontal scalability, API-driven automation, compliance dashboards, and strong cloud-native monitoring capabilities.</w:t>
      </w:r>
    </w:p>
    <w:p w14:paraId="6A3D727C" w14:textId="01C5D771" w:rsidR="00621E39" w:rsidRPr="00621E39" w:rsidRDefault="00621E39" w:rsidP="00621E39">
      <w:r w:rsidRPr="00621E39">
        <w:t>However, the initial deployment and configuration process can be more complex compared to simpler tools like OSSEC. This complexity is justified by the broader feature set and long-term flexibility.</w:t>
      </w:r>
    </w:p>
    <w:p w14:paraId="525DE03A" w14:textId="77777777" w:rsidR="00621E39" w:rsidRPr="00621E39" w:rsidRDefault="00621E39" w:rsidP="00621E39">
      <w:pPr>
        <w:rPr>
          <w:b/>
          <w:bCs/>
        </w:rPr>
      </w:pPr>
      <w:r w:rsidRPr="00621E39">
        <w:rPr>
          <w:b/>
          <w:bCs/>
        </w:rPr>
        <w:t>Vulnerability Scanner</w:t>
      </w:r>
    </w:p>
    <w:p w14:paraId="76700176" w14:textId="77777777" w:rsidR="00621E39" w:rsidRPr="00621E39" w:rsidRDefault="00621E39" w:rsidP="00621E39">
      <w:proofErr w:type="spellStart"/>
      <w:r w:rsidRPr="00621E39">
        <w:rPr>
          <w:b/>
          <w:bCs/>
        </w:rPr>
        <w:t>Trivy</w:t>
      </w:r>
      <w:proofErr w:type="spellEnd"/>
    </w:p>
    <w:p w14:paraId="41F4F764" w14:textId="77777777" w:rsidR="00621E39" w:rsidRPr="00621E39" w:rsidRDefault="00621E39" w:rsidP="00621E39">
      <w:proofErr w:type="spellStart"/>
      <w:r w:rsidRPr="00621E39">
        <w:t>Trivy</w:t>
      </w:r>
      <w:proofErr w:type="spellEnd"/>
      <w:r w:rsidRPr="00621E39">
        <w:t xml:space="preserve"> is recommended as the primary application-level vulnerability scanner, especially in modern development environments where speed and automation are critical. Security must shift left into the development lifecycle, and </w:t>
      </w:r>
      <w:proofErr w:type="spellStart"/>
      <w:r w:rsidRPr="00621E39">
        <w:t>Trivy</w:t>
      </w:r>
      <w:proofErr w:type="spellEnd"/>
      <w:r w:rsidRPr="00621E39">
        <w:t xml:space="preserve"> integrates seamlessly into CI/CD pipelines.</w:t>
      </w:r>
    </w:p>
    <w:p w14:paraId="6DC383FA" w14:textId="77777777" w:rsidR="00621E39" w:rsidRPr="00621E39" w:rsidRDefault="00621E39" w:rsidP="00621E39">
      <w:r w:rsidRPr="00621E39">
        <w:t>It provides fast and accurate scanning for container images, file systems, Infrastructure as Code (IaC), and configuration files. Its lightweight design and single-binary installation make it easy to deploy across environments without heavy resource requirements.</w:t>
      </w:r>
    </w:p>
    <w:p w14:paraId="00AB070F" w14:textId="77777777" w:rsidR="00621E39" w:rsidRPr="00621E39" w:rsidRDefault="00621E39" w:rsidP="00621E39">
      <w:r w:rsidRPr="00621E39">
        <w:t xml:space="preserve">The key strengths of </w:t>
      </w:r>
      <w:proofErr w:type="spellStart"/>
      <w:r w:rsidRPr="00621E39">
        <w:t>Trivy</w:t>
      </w:r>
      <w:proofErr w:type="spellEnd"/>
      <w:r w:rsidRPr="00621E39">
        <w:t xml:space="preserve"> include rapid scanning performance, ease of integration, multi-artifact support (containers, file systems, and configuration files), and strong </w:t>
      </w:r>
      <w:proofErr w:type="spellStart"/>
      <w:r w:rsidRPr="00621E39">
        <w:t>DevSecOps</w:t>
      </w:r>
      <w:proofErr w:type="spellEnd"/>
      <w:r w:rsidRPr="00621E39">
        <w:t xml:space="preserve"> alignment.</w:t>
      </w:r>
    </w:p>
    <w:p w14:paraId="2A68457F" w14:textId="40CBB08A" w:rsidR="00621E39" w:rsidRPr="00621E39" w:rsidRDefault="00621E39" w:rsidP="00621E39">
      <w:r w:rsidRPr="00621E39">
        <w:t xml:space="preserve">However, </w:t>
      </w:r>
      <w:proofErr w:type="spellStart"/>
      <w:r w:rsidRPr="00621E39">
        <w:t>Trivy</w:t>
      </w:r>
      <w:proofErr w:type="spellEnd"/>
      <w:r w:rsidRPr="00621E39">
        <w:t xml:space="preserve"> is not a replacement for infrastructure-level scanners such as OpenVAS. It focuses primarily on application, container, and artifact-level vulnerabilities rather than deep network scanning.</w:t>
      </w:r>
    </w:p>
    <w:p w14:paraId="7D3EEE1A" w14:textId="77777777" w:rsidR="00621E39" w:rsidRPr="00621E39" w:rsidRDefault="00621E39" w:rsidP="00621E39">
      <w:pPr>
        <w:rPr>
          <w:b/>
          <w:bCs/>
        </w:rPr>
      </w:pPr>
      <w:r w:rsidRPr="00621E39">
        <w:rPr>
          <w:b/>
          <w:bCs/>
        </w:rPr>
        <w:t>Centralized Logging Solution</w:t>
      </w:r>
    </w:p>
    <w:p w14:paraId="72415AE5" w14:textId="77777777" w:rsidR="00621E39" w:rsidRPr="00621E39" w:rsidRDefault="00621E39" w:rsidP="00621E39">
      <w:r w:rsidRPr="00621E39">
        <w:rPr>
          <w:b/>
          <w:bCs/>
        </w:rPr>
        <w:t>Loki</w:t>
      </w:r>
    </w:p>
    <w:p w14:paraId="50490258" w14:textId="77777777" w:rsidR="00621E39" w:rsidRPr="00621E39" w:rsidRDefault="00621E39" w:rsidP="00621E39">
      <w:r w:rsidRPr="00621E39">
        <w:t>Loki is recommended as the centralized logging solution due to its cloud-native design and cost-effective scalability. In environments that heavily utilize containerization and Kubernetes, Loki aligns naturally with modern observability stacks.</w:t>
      </w:r>
    </w:p>
    <w:p w14:paraId="1BEBCD40" w14:textId="77777777" w:rsidR="00621E39" w:rsidRPr="00621E39" w:rsidRDefault="00621E39" w:rsidP="00621E39">
      <w:r w:rsidRPr="00621E39">
        <w:t xml:space="preserve">Its minimal indexing model reduces storage and performance overhead compared to traditional logging platforms. Additionally, its native integration with Prometheus labels </w:t>
      </w:r>
      <w:r w:rsidRPr="00621E39">
        <w:lastRenderedPageBreak/>
        <w:t>allows efficient log correlation with metrics, making it highly suitable for dynamic environments.</w:t>
      </w:r>
    </w:p>
    <w:p w14:paraId="402DDD94" w14:textId="77777777" w:rsidR="00621E39" w:rsidRPr="00621E39" w:rsidRDefault="00621E39" w:rsidP="00621E39">
      <w:r w:rsidRPr="00621E39">
        <w:t>Loki offers horizontal scalability, cost efficiency for high-volume logs, Kubernetes-native architecture, and simplified operational management.</w:t>
      </w:r>
    </w:p>
    <w:p w14:paraId="1285A6F4" w14:textId="05F3FCCE" w:rsidR="00621E39" w:rsidRPr="00621E39" w:rsidRDefault="00621E39" w:rsidP="00621E39">
      <w:r w:rsidRPr="00621E39">
        <w:t>One limitation is that it is less powerful for advanced full-text search compared to platforms like ELK. However, for structured and label-based log querying in cloud-native environments, Loki provides an optimal balance between performance and cost.</w:t>
      </w:r>
    </w:p>
    <w:p w14:paraId="1EC5BDA8" w14:textId="72803077" w:rsidR="00DB7B10" w:rsidRPr="00DB7B10" w:rsidRDefault="00277D52" w:rsidP="00DB7B10">
      <w:pPr>
        <w:pStyle w:val="Heading2"/>
      </w:pPr>
      <w:bookmarkStart w:id="12" w:name="_Toc222947253"/>
      <w:r>
        <w:t>6</w:t>
      </w:r>
      <w:r w:rsidR="00DB7B10" w:rsidRPr="00DB7B10">
        <w:t>.3 Alternative Options &amp; Analysis</w:t>
      </w:r>
      <w:bookmarkEnd w:id="12"/>
    </w:p>
    <w:p w14:paraId="174F36F4" w14:textId="74DE9C1F" w:rsidR="002357EC" w:rsidRPr="002357EC" w:rsidRDefault="002357EC" w:rsidP="00621E39">
      <w:r w:rsidRPr="002357EC">
        <w:t>While the recommended tools provide a balanced combination of scalability, automation, and cloud-native compatibility, several alternative tools may be suitable depending on infrastructure design, organizational maturity, and security priorities.</w:t>
      </w:r>
    </w:p>
    <w:p w14:paraId="54FBF84B" w14:textId="77777777" w:rsidR="002357EC" w:rsidRPr="002357EC" w:rsidRDefault="002357EC" w:rsidP="00621E39">
      <w:pPr>
        <w:rPr>
          <w:b/>
          <w:bCs/>
        </w:rPr>
      </w:pPr>
      <w:r w:rsidRPr="002357EC">
        <w:rPr>
          <w:b/>
          <w:bCs/>
        </w:rPr>
        <w:t>Host-Based Intrusion Detection Systems (HIDS)</w:t>
      </w:r>
    </w:p>
    <w:p w14:paraId="6171444A" w14:textId="77777777" w:rsidR="002357EC" w:rsidRPr="002357EC" w:rsidRDefault="002357EC" w:rsidP="00621E39">
      <w:r w:rsidRPr="002357EC">
        <w:rPr>
          <w:b/>
          <w:bCs/>
        </w:rPr>
        <w:t>OSSEC</w:t>
      </w:r>
      <w:r w:rsidRPr="002357EC">
        <w:rPr>
          <w:b/>
          <w:bCs/>
        </w:rPr>
        <w:br/>
      </w:r>
      <w:proofErr w:type="spellStart"/>
      <w:r w:rsidRPr="002357EC">
        <w:t>OSSEC</w:t>
      </w:r>
      <w:proofErr w:type="spellEnd"/>
      <w:r w:rsidRPr="002357EC">
        <w:t xml:space="preserve"> is a well-known and lightweight host-based intrusion detection system. It is relatively simple to deploy and has been widely used for years, making it a stable and proven option. However, it has limitations in scalability, its user interface feels outdated, and it lacks native cloud-focused capabilities.</w:t>
      </w:r>
    </w:p>
    <w:p w14:paraId="5155AC10" w14:textId="77777777" w:rsidR="002357EC" w:rsidRPr="002357EC" w:rsidRDefault="002357EC" w:rsidP="00621E39">
      <w:r w:rsidRPr="002357EC">
        <w:t>OSSEC is suitable for small or static infrastructures where advanced cloud-native features are not required. It works well in environments with limited resources and where simplicity is preferred over advanced automation and integration.</w:t>
      </w:r>
    </w:p>
    <w:p w14:paraId="5EB6D234" w14:textId="77777777" w:rsidR="002357EC" w:rsidRPr="002357EC" w:rsidRDefault="002357EC" w:rsidP="00621E39">
      <w:r w:rsidRPr="002357EC">
        <w:rPr>
          <w:b/>
          <w:bCs/>
        </w:rPr>
        <w:t>Falco</w:t>
      </w:r>
      <w:r w:rsidRPr="002357EC">
        <w:rPr>
          <w:b/>
          <w:bCs/>
        </w:rPr>
        <w:br/>
      </w:r>
      <w:proofErr w:type="spellStart"/>
      <w:r w:rsidRPr="002357EC">
        <w:t>Falco</w:t>
      </w:r>
      <w:proofErr w:type="spellEnd"/>
      <w:r w:rsidRPr="002357EC">
        <w:t xml:space="preserve"> specializes in runtime security, particularly for containerized and Kubernetes environments. It excels at detecting abnormal behavior during container execution. However, it is not a complete HIDS solution, as it does not provide traditional OS-level log analysis or file integrity monitoring.</w:t>
      </w:r>
    </w:p>
    <w:p w14:paraId="093BAF17" w14:textId="0F6A2F03" w:rsidR="002357EC" w:rsidRPr="002357EC" w:rsidRDefault="002357EC" w:rsidP="00621E39">
      <w:r w:rsidRPr="002357EC">
        <w:t>Falco is best used alongside a full HIDS solution for comprehensive protection. It is particularly effective in cloud-native environments that rely heavily on containers. If the infrastructure is fully containerized and the primary concern is runtime behavior monitoring, Falco alone may be sufficient.</w:t>
      </w:r>
    </w:p>
    <w:p w14:paraId="51B8AAE5" w14:textId="77777777" w:rsidR="002357EC" w:rsidRPr="002357EC" w:rsidRDefault="002357EC" w:rsidP="00621E39">
      <w:pPr>
        <w:rPr>
          <w:b/>
          <w:bCs/>
        </w:rPr>
      </w:pPr>
      <w:r w:rsidRPr="002357EC">
        <w:rPr>
          <w:b/>
          <w:bCs/>
        </w:rPr>
        <w:t>Vulnerability Scanners</w:t>
      </w:r>
    </w:p>
    <w:p w14:paraId="3480ED1B" w14:textId="77777777" w:rsidR="002357EC" w:rsidRPr="002357EC" w:rsidRDefault="002357EC" w:rsidP="00621E39">
      <w:proofErr w:type="spellStart"/>
      <w:r w:rsidRPr="002357EC">
        <w:rPr>
          <w:b/>
          <w:bCs/>
        </w:rPr>
        <w:t>Grype</w:t>
      </w:r>
      <w:proofErr w:type="spellEnd"/>
      <w:r w:rsidRPr="002357EC">
        <w:rPr>
          <w:b/>
          <w:bCs/>
        </w:rPr>
        <w:br/>
      </w:r>
      <w:proofErr w:type="spellStart"/>
      <w:r w:rsidRPr="002357EC">
        <w:t>Grype</w:t>
      </w:r>
      <w:proofErr w:type="spellEnd"/>
      <w:r w:rsidRPr="002357EC">
        <w:t xml:space="preserve"> is a vulnerability scanner known for its strong integration with Software Bill of Materials (SBOM) workflows. It offers accurate vulnerability detection and is particularly </w:t>
      </w:r>
      <w:r w:rsidRPr="002357EC">
        <w:lastRenderedPageBreak/>
        <w:t>valuable in supply chain security strategies. While it is very similar to other modern scanners, its community and ecosystem are slightly smaller.</w:t>
      </w:r>
    </w:p>
    <w:p w14:paraId="5114FD73" w14:textId="77777777" w:rsidR="002357EC" w:rsidRPr="002357EC" w:rsidRDefault="002357EC" w:rsidP="00621E39">
      <w:proofErr w:type="spellStart"/>
      <w:r w:rsidRPr="002357EC">
        <w:t>Grype</w:t>
      </w:r>
      <w:proofErr w:type="spellEnd"/>
      <w:r w:rsidRPr="002357EC">
        <w:t xml:space="preserve"> should be considered when SBOM management and supply chain security are major priorities. It integrates well into modern </w:t>
      </w:r>
      <w:proofErr w:type="spellStart"/>
      <w:r w:rsidRPr="002357EC">
        <w:t>DevSecOps</w:t>
      </w:r>
      <w:proofErr w:type="spellEnd"/>
      <w:r w:rsidRPr="002357EC">
        <w:t xml:space="preserve"> pipelines focused on transparency and artifact tracking.</w:t>
      </w:r>
    </w:p>
    <w:p w14:paraId="2D4BFA0C" w14:textId="77777777" w:rsidR="002357EC" w:rsidRPr="002357EC" w:rsidRDefault="002357EC" w:rsidP="00621E39">
      <w:r w:rsidRPr="002357EC">
        <w:rPr>
          <w:b/>
          <w:bCs/>
        </w:rPr>
        <w:t>OpenVAS</w:t>
      </w:r>
      <w:r w:rsidRPr="002357EC">
        <w:rPr>
          <w:b/>
          <w:bCs/>
        </w:rPr>
        <w:br/>
      </w:r>
      <w:proofErr w:type="spellStart"/>
      <w:r w:rsidRPr="002357EC">
        <w:t>OpenVAS</w:t>
      </w:r>
      <w:proofErr w:type="spellEnd"/>
      <w:r w:rsidRPr="002357EC">
        <w:t xml:space="preserve"> is a comprehensive network vulnerability scanner capable of performing deep infrastructure-level assessments. It provides extensive scanning capabilities for servers and network devices. However, it is resource-intensive and not optimized for CI/CD pipelines or fast container scanning.</w:t>
      </w:r>
    </w:p>
    <w:p w14:paraId="4894E199" w14:textId="738DD69C" w:rsidR="002357EC" w:rsidRPr="002357EC" w:rsidRDefault="002357EC" w:rsidP="00621E39">
      <w:r w:rsidRPr="002357EC">
        <w:t>OpenVAS is best suited as an infrastructure-level vulnerability scanner rather than a primary application or container scanner. It is ideal for traditional network security assessments and periodic infrastructure audits.</w:t>
      </w:r>
    </w:p>
    <w:p w14:paraId="129F8852" w14:textId="77777777" w:rsidR="002357EC" w:rsidRPr="002357EC" w:rsidRDefault="002357EC" w:rsidP="00621E39">
      <w:pPr>
        <w:rPr>
          <w:b/>
          <w:bCs/>
        </w:rPr>
      </w:pPr>
      <w:r w:rsidRPr="002357EC">
        <w:rPr>
          <w:b/>
          <w:bCs/>
        </w:rPr>
        <w:t>Logging and Monitoring Solutions</w:t>
      </w:r>
    </w:p>
    <w:p w14:paraId="35B22792" w14:textId="77777777" w:rsidR="002357EC" w:rsidRDefault="002357EC" w:rsidP="00621E39">
      <w:pPr>
        <w:rPr>
          <w:b/>
          <w:bCs/>
        </w:rPr>
      </w:pPr>
      <w:r w:rsidRPr="002357EC">
        <w:rPr>
          <w:b/>
          <w:bCs/>
        </w:rPr>
        <w:t>ELK Stack (Elasticsearch, Logstash, Kibana)</w:t>
      </w:r>
    </w:p>
    <w:p w14:paraId="0D3D6E2F" w14:textId="7975C276" w:rsidR="002357EC" w:rsidRPr="002357EC" w:rsidRDefault="002357EC" w:rsidP="00621E39">
      <w:r w:rsidRPr="002357EC">
        <w:t>The ELK Stack is a powerful and mature logging platform offering advanced full-text search and data analytics capabilities. It is highly flexible and widely adopted across industries. However, it can become resource-intensive and complex to manage at scale, particularly without a dedicated operations team.</w:t>
      </w:r>
    </w:p>
    <w:p w14:paraId="08B8C3FD" w14:textId="77777777" w:rsidR="002357EC" w:rsidRPr="002357EC" w:rsidRDefault="002357EC" w:rsidP="00621E39">
      <w:r w:rsidRPr="002357EC">
        <w:t>ELK is appropriate when advanced search, analytics, and deep log correlation are primary requirements. It is especially suitable for organizations with sufficient operational resources to manage and maintain it effectively.</w:t>
      </w:r>
    </w:p>
    <w:p w14:paraId="33437C41" w14:textId="77777777" w:rsidR="002357EC" w:rsidRPr="002357EC" w:rsidRDefault="002357EC" w:rsidP="00621E39">
      <w:proofErr w:type="spellStart"/>
      <w:r w:rsidRPr="002357EC">
        <w:rPr>
          <w:b/>
          <w:bCs/>
        </w:rPr>
        <w:t>Graylog</w:t>
      </w:r>
      <w:proofErr w:type="spellEnd"/>
      <w:r w:rsidRPr="002357EC">
        <w:rPr>
          <w:b/>
          <w:bCs/>
        </w:rPr>
        <w:br/>
      </w:r>
      <w:proofErr w:type="spellStart"/>
      <w:r w:rsidRPr="002357EC">
        <w:t>Graylog</w:t>
      </w:r>
      <w:proofErr w:type="spellEnd"/>
      <w:r w:rsidRPr="002357EC">
        <w:t xml:space="preserve"> provides a user-friendly interface and strong stream-routing capabilities for log management. It is particularly security-focused and works well in traditional data center environments. However, it is less cloud-native compared to more modern lightweight logging solutions.</w:t>
      </w:r>
    </w:p>
    <w:p w14:paraId="5CA12850" w14:textId="236F21B9" w:rsidR="00DB7B10" w:rsidRPr="002357EC" w:rsidRDefault="002357EC" w:rsidP="00621E39">
      <w:proofErr w:type="spellStart"/>
      <w:r w:rsidRPr="002357EC">
        <w:t>Graylog</w:t>
      </w:r>
      <w:proofErr w:type="spellEnd"/>
      <w:r w:rsidRPr="002357EC">
        <w:t xml:space="preserve"> is a good option when a strong graphical interface and structured log management are priorities, especially in conventional infrastructure environments rather than fully cloud-native ecosystems.</w:t>
      </w:r>
    </w:p>
    <w:p w14:paraId="68645DD5" w14:textId="701B7221" w:rsidR="00DB7B10" w:rsidRPr="00DB7B10" w:rsidRDefault="00277D52" w:rsidP="00DB7B10">
      <w:pPr>
        <w:pStyle w:val="Heading2"/>
      </w:pPr>
      <w:bookmarkStart w:id="13" w:name="_Toc222947254"/>
      <w:r>
        <w:lastRenderedPageBreak/>
        <w:t>6</w:t>
      </w:r>
      <w:r w:rsidR="00DB7B10" w:rsidRPr="00DB7B10">
        <w:t>.4 Cost Analysis (Open-Source vs. Commercial)</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1382"/>
        <w:gridCol w:w="1436"/>
        <w:gridCol w:w="2643"/>
        <w:gridCol w:w="2688"/>
      </w:tblGrid>
      <w:tr w:rsidR="00DB7B10" w:rsidRPr="00DB7B10" w14:paraId="4AE4F38D" w14:textId="77777777" w:rsidTr="00DB7B10">
        <w:trPr>
          <w:tblHeader/>
        </w:trPr>
        <w:tc>
          <w:tcPr>
            <w:tcW w:w="0" w:type="auto"/>
            <w:tcMar>
              <w:top w:w="150" w:type="dxa"/>
              <w:left w:w="0" w:type="dxa"/>
              <w:bottom w:w="150" w:type="dxa"/>
              <w:right w:w="240" w:type="dxa"/>
            </w:tcMar>
            <w:vAlign w:val="center"/>
            <w:hideMark/>
          </w:tcPr>
          <w:p w14:paraId="6D70B374" w14:textId="77777777" w:rsidR="00DB7B10" w:rsidRPr="00DB7B10" w:rsidRDefault="00DB7B10" w:rsidP="00DB7B10">
            <w:pPr>
              <w:rPr>
                <w:b/>
                <w:bCs/>
                <w:sz w:val="22"/>
                <w:szCs w:val="22"/>
              </w:rPr>
            </w:pPr>
            <w:r w:rsidRPr="00DB7B10">
              <w:rPr>
                <w:b/>
                <w:bCs/>
                <w:sz w:val="22"/>
                <w:szCs w:val="22"/>
              </w:rPr>
              <w:t>Tool Category</w:t>
            </w:r>
          </w:p>
        </w:tc>
        <w:tc>
          <w:tcPr>
            <w:tcW w:w="0" w:type="auto"/>
            <w:tcMar>
              <w:top w:w="150" w:type="dxa"/>
              <w:left w:w="240" w:type="dxa"/>
              <w:bottom w:w="150" w:type="dxa"/>
              <w:right w:w="240" w:type="dxa"/>
            </w:tcMar>
            <w:vAlign w:val="center"/>
            <w:hideMark/>
          </w:tcPr>
          <w:p w14:paraId="17A16BBE" w14:textId="77777777" w:rsidR="00DB7B10" w:rsidRPr="00DB7B10" w:rsidRDefault="00DB7B10" w:rsidP="00DB7B10">
            <w:pPr>
              <w:rPr>
                <w:b/>
                <w:bCs/>
                <w:sz w:val="22"/>
                <w:szCs w:val="22"/>
              </w:rPr>
            </w:pPr>
            <w:r w:rsidRPr="00DB7B10">
              <w:rPr>
                <w:b/>
                <w:bCs/>
                <w:sz w:val="22"/>
                <w:szCs w:val="22"/>
              </w:rPr>
              <w:t>Tool</w:t>
            </w:r>
          </w:p>
        </w:tc>
        <w:tc>
          <w:tcPr>
            <w:tcW w:w="0" w:type="auto"/>
            <w:tcMar>
              <w:top w:w="150" w:type="dxa"/>
              <w:left w:w="240" w:type="dxa"/>
              <w:bottom w:w="150" w:type="dxa"/>
              <w:right w:w="240" w:type="dxa"/>
            </w:tcMar>
            <w:vAlign w:val="center"/>
            <w:hideMark/>
          </w:tcPr>
          <w:p w14:paraId="26AF2294" w14:textId="77777777" w:rsidR="00DB7B10" w:rsidRPr="00DB7B10" w:rsidRDefault="00DB7B10" w:rsidP="00DB7B10">
            <w:pPr>
              <w:rPr>
                <w:b/>
                <w:bCs/>
                <w:sz w:val="22"/>
                <w:szCs w:val="22"/>
              </w:rPr>
            </w:pPr>
            <w:r w:rsidRPr="00DB7B10">
              <w:rPr>
                <w:b/>
                <w:bCs/>
                <w:sz w:val="22"/>
                <w:szCs w:val="22"/>
              </w:rPr>
              <w:t>Open-Source Version</w:t>
            </w:r>
          </w:p>
        </w:tc>
        <w:tc>
          <w:tcPr>
            <w:tcW w:w="0" w:type="auto"/>
            <w:tcMar>
              <w:top w:w="150" w:type="dxa"/>
              <w:left w:w="240" w:type="dxa"/>
              <w:bottom w:w="150" w:type="dxa"/>
              <w:right w:w="240" w:type="dxa"/>
            </w:tcMar>
            <w:vAlign w:val="center"/>
            <w:hideMark/>
          </w:tcPr>
          <w:p w14:paraId="27CE5757" w14:textId="77777777" w:rsidR="00DB7B10" w:rsidRPr="00DB7B10" w:rsidRDefault="00DB7B10" w:rsidP="00DB7B10">
            <w:pPr>
              <w:rPr>
                <w:b/>
                <w:bCs/>
                <w:sz w:val="22"/>
                <w:szCs w:val="22"/>
              </w:rPr>
            </w:pPr>
            <w:r w:rsidRPr="00DB7B10">
              <w:rPr>
                <w:b/>
                <w:bCs/>
                <w:sz w:val="22"/>
                <w:szCs w:val="22"/>
              </w:rPr>
              <w:t>Commercial Version (If Applicable)</w:t>
            </w:r>
          </w:p>
        </w:tc>
        <w:tc>
          <w:tcPr>
            <w:tcW w:w="0" w:type="auto"/>
            <w:tcMar>
              <w:top w:w="150" w:type="dxa"/>
              <w:left w:w="240" w:type="dxa"/>
              <w:bottom w:w="150" w:type="dxa"/>
              <w:right w:w="240" w:type="dxa"/>
            </w:tcMar>
            <w:vAlign w:val="center"/>
            <w:hideMark/>
          </w:tcPr>
          <w:p w14:paraId="31F97AB3" w14:textId="77777777" w:rsidR="00DB7B10" w:rsidRPr="00DB7B10" w:rsidRDefault="00DB7B10" w:rsidP="00DB7B10">
            <w:pPr>
              <w:rPr>
                <w:b/>
                <w:bCs/>
                <w:sz w:val="22"/>
                <w:szCs w:val="22"/>
              </w:rPr>
            </w:pPr>
            <w:r w:rsidRPr="00DB7B10">
              <w:rPr>
                <w:b/>
                <w:bCs/>
                <w:sz w:val="22"/>
                <w:szCs w:val="22"/>
              </w:rPr>
              <w:t>Cost Consideration</w:t>
            </w:r>
          </w:p>
        </w:tc>
      </w:tr>
      <w:tr w:rsidR="00DB7B10" w:rsidRPr="00DB7B10" w14:paraId="435CF49A" w14:textId="77777777" w:rsidTr="00DB7B10">
        <w:tc>
          <w:tcPr>
            <w:tcW w:w="0" w:type="auto"/>
            <w:tcMar>
              <w:top w:w="150" w:type="dxa"/>
              <w:left w:w="0" w:type="dxa"/>
              <w:bottom w:w="150" w:type="dxa"/>
              <w:right w:w="240" w:type="dxa"/>
            </w:tcMar>
            <w:vAlign w:val="center"/>
            <w:hideMark/>
          </w:tcPr>
          <w:p w14:paraId="4C604FD9" w14:textId="77777777" w:rsidR="00DB7B10" w:rsidRPr="00DB7B10" w:rsidRDefault="00DB7B10" w:rsidP="00DB7B10">
            <w:pPr>
              <w:rPr>
                <w:b/>
                <w:bCs/>
                <w:sz w:val="22"/>
                <w:szCs w:val="22"/>
              </w:rPr>
            </w:pPr>
            <w:r w:rsidRPr="00DB7B10">
              <w:rPr>
                <w:b/>
                <w:bCs/>
                <w:sz w:val="22"/>
                <w:szCs w:val="22"/>
              </w:rPr>
              <w:t>HIDS</w:t>
            </w:r>
          </w:p>
        </w:tc>
        <w:tc>
          <w:tcPr>
            <w:tcW w:w="0" w:type="auto"/>
            <w:tcMar>
              <w:top w:w="150" w:type="dxa"/>
              <w:left w:w="240" w:type="dxa"/>
              <w:bottom w:w="150" w:type="dxa"/>
              <w:right w:w="240" w:type="dxa"/>
            </w:tcMar>
            <w:vAlign w:val="center"/>
            <w:hideMark/>
          </w:tcPr>
          <w:p w14:paraId="25E419B1" w14:textId="77777777" w:rsidR="00DB7B10" w:rsidRPr="00DB7B10" w:rsidRDefault="00DB7B10" w:rsidP="00DB7B10">
            <w:pPr>
              <w:rPr>
                <w:sz w:val="22"/>
                <w:szCs w:val="22"/>
              </w:rPr>
            </w:pPr>
            <w:r w:rsidRPr="00DB7B10">
              <w:rPr>
                <w:sz w:val="22"/>
                <w:szCs w:val="22"/>
              </w:rPr>
              <w:t>OSSEC</w:t>
            </w:r>
          </w:p>
        </w:tc>
        <w:tc>
          <w:tcPr>
            <w:tcW w:w="0" w:type="auto"/>
            <w:tcMar>
              <w:top w:w="150" w:type="dxa"/>
              <w:left w:w="240" w:type="dxa"/>
              <w:bottom w:w="150" w:type="dxa"/>
              <w:right w:w="240" w:type="dxa"/>
            </w:tcMar>
            <w:vAlign w:val="center"/>
            <w:hideMark/>
          </w:tcPr>
          <w:p w14:paraId="3ABA5752"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19B4AB39" w14:textId="77777777" w:rsidR="00DB7B10" w:rsidRPr="00DB7B10" w:rsidRDefault="00DB7B10" w:rsidP="00DB7B10">
            <w:pPr>
              <w:rPr>
                <w:sz w:val="22"/>
                <w:szCs w:val="22"/>
              </w:rPr>
            </w:pPr>
            <w:r w:rsidRPr="00DB7B10">
              <w:rPr>
                <w:sz w:val="22"/>
                <w:szCs w:val="22"/>
              </w:rPr>
              <w:t>No major commercial version</w:t>
            </w:r>
          </w:p>
        </w:tc>
        <w:tc>
          <w:tcPr>
            <w:tcW w:w="0" w:type="auto"/>
            <w:tcMar>
              <w:top w:w="150" w:type="dxa"/>
              <w:left w:w="240" w:type="dxa"/>
              <w:bottom w:w="150" w:type="dxa"/>
              <w:right w:w="0" w:type="dxa"/>
            </w:tcMar>
            <w:vAlign w:val="center"/>
            <w:hideMark/>
          </w:tcPr>
          <w:p w14:paraId="431979A8" w14:textId="77777777" w:rsidR="00DB7B10" w:rsidRPr="00DB7B10" w:rsidRDefault="00DB7B10" w:rsidP="00DB7B10">
            <w:pPr>
              <w:rPr>
                <w:sz w:val="22"/>
                <w:szCs w:val="22"/>
              </w:rPr>
            </w:pPr>
            <w:r w:rsidRPr="00DB7B10">
              <w:rPr>
                <w:sz w:val="22"/>
                <w:szCs w:val="22"/>
              </w:rPr>
              <w:t>Completely free. Cost is in support and maintenance.</w:t>
            </w:r>
          </w:p>
        </w:tc>
      </w:tr>
      <w:tr w:rsidR="00DB7B10" w:rsidRPr="00DB7B10" w14:paraId="388B020B" w14:textId="77777777" w:rsidTr="00DB7B10">
        <w:tc>
          <w:tcPr>
            <w:tcW w:w="0" w:type="auto"/>
            <w:tcMar>
              <w:top w:w="150" w:type="dxa"/>
              <w:left w:w="0" w:type="dxa"/>
              <w:bottom w:w="150" w:type="dxa"/>
              <w:right w:w="240" w:type="dxa"/>
            </w:tcMar>
            <w:vAlign w:val="center"/>
            <w:hideMark/>
          </w:tcPr>
          <w:p w14:paraId="6020983A" w14:textId="77777777" w:rsidR="00DB7B10" w:rsidRPr="00DB7B10" w:rsidRDefault="00DB7B10" w:rsidP="00DB7B10">
            <w:pPr>
              <w:rPr>
                <w:b/>
                <w:bCs/>
                <w:sz w:val="22"/>
                <w:szCs w:val="22"/>
              </w:rPr>
            </w:pPr>
            <w:r w:rsidRPr="00DB7B10">
              <w:rPr>
                <w:b/>
                <w:bCs/>
                <w:sz w:val="22"/>
                <w:szCs w:val="22"/>
              </w:rPr>
              <w:t>HIDS</w:t>
            </w:r>
          </w:p>
        </w:tc>
        <w:tc>
          <w:tcPr>
            <w:tcW w:w="0" w:type="auto"/>
            <w:tcMar>
              <w:top w:w="150" w:type="dxa"/>
              <w:left w:w="240" w:type="dxa"/>
              <w:bottom w:w="150" w:type="dxa"/>
              <w:right w:w="240" w:type="dxa"/>
            </w:tcMar>
            <w:vAlign w:val="center"/>
            <w:hideMark/>
          </w:tcPr>
          <w:p w14:paraId="5D7CD291" w14:textId="77777777" w:rsidR="00DB7B10" w:rsidRPr="00DB7B10" w:rsidRDefault="00DB7B10" w:rsidP="00DB7B10">
            <w:pPr>
              <w:rPr>
                <w:sz w:val="22"/>
                <w:szCs w:val="22"/>
              </w:rPr>
            </w:pPr>
            <w:proofErr w:type="spellStart"/>
            <w:r w:rsidRPr="00DB7B10">
              <w:rPr>
                <w:sz w:val="22"/>
                <w:szCs w:val="22"/>
              </w:rPr>
              <w:t>Wazuh</w:t>
            </w:r>
            <w:proofErr w:type="spellEnd"/>
          </w:p>
        </w:tc>
        <w:tc>
          <w:tcPr>
            <w:tcW w:w="0" w:type="auto"/>
            <w:tcMar>
              <w:top w:w="150" w:type="dxa"/>
              <w:left w:w="240" w:type="dxa"/>
              <w:bottom w:w="150" w:type="dxa"/>
              <w:right w:w="240" w:type="dxa"/>
            </w:tcMar>
            <w:vAlign w:val="center"/>
            <w:hideMark/>
          </w:tcPr>
          <w:p w14:paraId="18A6FB4A"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59030DF6" w14:textId="77777777" w:rsidR="00DB7B10" w:rsidRPr="00DB7B10" w:rsidRDefault="00DB7B10" w:rsidP="00DB7B10">
            <w:pPr>
              <w:rPr>
                <w:sz w:val="22"/>
                <w:szCs w:val="22"/>
              </w:rPr>
            </w:pPr>
            <w:proofErr w:type="spellStart"/>
            <w:r w:rsidRPr="00DB7B10">
              <w:rPr>
                <w:sz w:val="22"/>
                <w:szCs w:val="22"/>
              </w:rPr>
              <w:t>Wazuh</w:t>
            </w:r>
            <w:proofErr w:type="spellEnd"/>
            <w:r w:rsidRPr="00DB7B10">
              <w:rPr>
                <w:sz w:val="22"/>
                <w:szCs w:val="22"/>
              </w:rPr>
              <w:t>, Inc. offers paid support and cloud (</w:t>
            </w:r>
            <w:proofErr w:type="spellStart"/>
            <w:r w:rsidRPr="00DB7B10">
              <w:rPr>
                <w:sz w:val="22"/>
                <w:szCs w:val="22"/>
              </w:rPr>
              <w:t>Wazuh</w:t>
            </w:r>
            <w:proofErr w:type="spellEnd"/>
            <w:r w:rsidRPr="00DB7B10">
              <w:rPr>
                <w:sz w:val="22"/>
                <w:szCs w:val="22"/>
              </w:rPr>
              <w:t xml:space="preserve"> Cloud)</w:t>
            </w:r>
          </w:p>
        </w:tc>
        <w:tc>
          <w:tcPr>
            <w:tcW w:w="0" w:type="auto"/>
            <w:tcMar>
              <w:top w:w="150" w:type="dxa"/>
              <w:left w:w="240" w:type="dxa"/>
              <w:bottom w:w="150" w:type="dxa"/>
              <w:right w:w="0" w:type="dxa"/>
            </w:tcMar>
            <w:vAlign w:val="center"/>
            <w:hideMark/>
          </w:tcPr>
          <w:p w14:paraId="653B8C87" w14:textId="77777777" w:rsidR="00DB7B10" w:rsidRPr="00DB7B10" w:rsidRDefault="00DB7B10" w:rsidP="00DB7B10">
            <w:pPr>
              <w:rPr>
                <w:sz w:val="22"/>
                <w:szCs w:val="22"/>
              </w:rPr>
            </w:pPr>
            <w:r w:rsidRPr="00DB7B10">
              <w:rPr>
                <w:sz w:val="22"/>
                <w:szCs w:val="22"/>
              </w:rPr>
              <w:t>Free to self-</w:t>
            </w:r>
            <w:proofErr w:type="gramStart"/>
            <w:r w:rsidRPr="00DB7B10">
              <w:rPr>
                <w:sz w:val="22"/>
                <w:szCs w:val="22"/>
              </w:rPr>
              <w:t>manage</w:t>
            </w:r>
            <w:proofErr w:type="gramEnd"/>
            <w:r w:rsidRPr="00DB7B10">
              <w:rPr>
                <w:sz w:val="22"/>
                <w:szCs w:val="22"/>
              </w:rPr>
              <w:t>. Commercial support available. Cloud option is paid.</w:t>
            </w:r>
          </w:p>
        </w:tc>
      </w:tr>
      <w:tr w:rsidR="00DB7B10" w:rsidRPr="00DB7B10" w14:paraId="6C1611AF" w14:textId="77777777" w:rsidTr="00DB7B10">
        <w:tc>
          <w:tcPr>
            <w:tcW w:w="0" w:type="auto"/>
            <w:tcMar>
              <w:top w:w="150" w:type="dxa"/>
              <w:left w:w="0" w:type="dxa"/>
              <w:bottom w:w="150" w:type="dxa"/>
              <w:right w:w="240" w:type="dxa"/>
            </w:tcMar>
            <w:vAlign w:val="center"/>
            <w:hideMark/>
          </w:tcPr>
          <w:p w14:paraId="47DA2228" w14:textId="77777777" w:rsidR="00DB7B10" w:rsidRPr="00DB7B10" w:rsidRDefault="00DB7B10" w:rsidP="00DB7B10">
            <w:pPr>
              <w:rPr>
                <w:b/>
                <w:bCs/>
                <w:sz w:val="22"/>
                <w:szCs w:val="22"/>
              </w:rPr>
            </w:pPr>
            <w:r w:rsidRPr="00DB7B10">
              <w:rPr>
                <w:b/>
                <w:bCs/>
                <w:sz w:val="22"/>
                <w:szCs w:val="22"/>
              </w:rPr>
              <w:t>HIDS</w:t>
            </w:r>
          </w:p>
        </w:tc>
        <w:tc>
          <w:tcPr>
            <w:tcW w:w="0" w:type="auto"/>
            <w:tcMar>
              <w:top w:w="150" w:type="dxa"/>
              <w:left w:w="240" w:type="dxa"/>
              <w:bottom w:w="150" w:type="dxa"/>
              <w:right w:w="240" w:type="dxa"/>
            </w:tcMar>
            <w:vAlign w:val="center"/>
            <w:hideMark/>
          </w:tcPr>
          <w:p w14:paraId="165D4149" w14:textId="77777777" w:rsidR="00DB7B10" w:rsidRPr="00DB7B10" w:rsidRDefault="00DB7B10" w:rsidP="00DB7B10">
            <w:pPr>
              <w:rPr>
                <w:sz w:val="22"/>
                <w:szCs w:val="22"/>
              </w:rPr>
            </w:pPr>
            <w:r w:rsidRPr="00DB7B10">
              <w:rPr>
                <w:sz w:val="22"/>
                <w:szCs w:val="22"/>
              </w:rPr>
              <w:t>Falco</w:t>
            </w:r>
          </w:p>
        </w:tc>
        <w:tc>
          <w:tcPr>
            <w:tcW w:w="0" w:type="auto"/>
            <w:tcMar>
              <w:top w:w="150" w:type="dxa"/>
              <w:left w:w="240" w:type="dxa"/>
              <w:bottom w:w="150" w:type="dxa"/>
              <w:right w:w="240" w:type="dxa"/>
            </w:tcMar>
            <w:vAlign w:val="center"/>
            <w:hideMark/>
          </w:tcPr>
          <w:p w14:paraId="129E3E73"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5BCE8CB4" w14:textId="77777777" w:rsidR="00DB7B10" w:rsidRPr="00DB7B10" w:rsidRDefault="00DB7B10" w:rsidP="00DB7B10">
            <w:pPr>
              <w:rPr>
                <w:sz w:val="22"/>
                <w:szCs w:val="22"/>
              </w:rPr>
            </w:pPr>
            <w:proofErr w:type="spellStart"/>
            <w:r w:rsidRPr="00DB7B10">
              <w:rPr>
                <w:sz w:val="22"/>
                <w:szCs w:val="22"/>
              </w:rPr>
              <w:t>Sysdig</w:t>
            </w:r>
            <w:proofErr w:type="spellEnd"/>
            <w:r w:rsidRPr="00DB7B10">
              <w:rPr>
                <w:sz w:val="22"/>
                <w:szCs w:val="22"/>
              </w:rPr>
              <w:t xml:space="preserve"> (based on Falco)</w:t>
            </w:r>
          </w:p>
        </w:tc>
        <w:tc>
          <w:tcPr>
            <w:tcW w:w="0" w:type="auto"/>
            <w:tcMar>
              <w:top w:w="150" w:type="dxa"/>
              <w:left w:w="240" w:type="dxa"/>
              <w:bottom w:w="150" w:type="dxa"/>
              <w:right w:w="0" w:type="dxa"/>
            </w:tcMar>
            <w:vAlign w:val="center"/>
            <w:hideMark/>
          </w:tcPr>
          <w:p w14:paraId="1DF8C7CF" w14:textId="77777777" w:rsidR="00DB7B10" w:rsidRPr="00DB7B10" w:rsidRDefault="00DB7B10" w:rsidP="00DB7B10">
            <w:pPr>
              <w:rPr>
                <w:sz w:val="22"/>
                <w:szCs w:val="22"/>
              </w:rPr>
            </w:pPr>
            <w:r w:rsidRPr="00DB7B10">
              <w:rPr>
                <w:sz w:val="22"/>
                <w:szCs w:val="22"/>
              </w:rPr>
              <w:t>Free to self-</w:t>
            </w:r>
            <w:proofErr w:type="gramStart"/>
            <w:r w:rsidRPr="00DB7B10">
              <w:rPr>
                <w:sz w:val="22"/>
                <w:szCs w:val="22"/>
              </w:rPr>
              <w:t>manage</w:t>
            </w:r>
            <w:proofErr w:type="gramEnd"/>
            <w:r w:rsidRPr="00DB7B10">
              <w:rPr>
                <w:sz w:val="22"/>
                <w:szCs w:val="22"/>
              </w:rPr>
              <w:t xml:space="preserve">. </w:t>
            </w:r>
            <w:proofErr w:type="spellStart"/>
            <w:r w:rsidRPr="00DB7B10">
              <w:rPr>
                <w:sz w:val="22"/>
                <w:szCs w:val="22"/>
              </w:rPr>
              <w:t>Sysdig</w:t>
            </w:r>
            <w:proofErr w:type="spellEnd"/>
            <w:r w:rsidRPr="00DB7B10">
              <w:rPr>
                <w:sz w:val="22"/>
                <w:szCs w:val="22"/>
              </w:rPr>
              <w:t xml:space="preserve"> commercial product adds features.</w:t>
            </w:r>
          </w:p>
        </w:tc>
      </w:tr>
      <w:tr w:rsidR="00DB7B10" w:rsidRPr="00DB7B10" w14:paraId="50A02864" w14:textId="77777777" w:rsidTr="00DB7B10">
        <w:tc>
          <w:tcPr>
            <w:tcW w:w="0" w:type="auto"/>
            <w:tcMar>
              <w:top w:w="150" w:type="dxa"/>
              <w:left w:w="0" w:type="dxa"/>
              <w:bottom w:w="150" w:type="dxa"/>
              <w:right w:w="240" w:type="dxa"/>
            </w:tcMar>
            <w:vAlign w:val="center"/>
            <w:hideMark/>
          </w:tcPr>
          <w:p w14:paraId="25B15D56" w14:textId="77777777" w:rsidR="00DB7B10" w:rsidRPr="00DB7B10" w:rsidRDefault="00DB7B10" w:rsidP="00DB7B10">
            <w:pPr>
              <w:rPr>
                <w:b/>
                <w:bCs/>
                <w:sz w:val="22"/>
                <w:szCs w:val="22"/>
              </w:rPr>
            </w:pPr>
            <w:r w:rsidRPr="00DB7B10">
              <w:rPr>
                <w:b/>
                <w:bCs/>
                <w:sz w:val="22"/>
                <w:szCs w:val="22"/>
              </w:rPr>
              <w:t>Vuln. Scanner</w:t>
            </w:r>
          </w:p>
        </w:tc>
        <w:tc>
          <w:tcPr>
            <w:tcW w:w="0" w:type="auto"/>
            <w:tcMar>
              <w:top w:w="150" w:type="dxa"/>
              <w:left w:w="240" w:type="dxa"/>
              <w:bottom w:w="150" w:type="dxa"/>
              <w:right w:w="240" w:type="dxa"/>
            </w:tcMar>
            <w:vAlign w:val="center"/>
            <w:hideMark/>
          </w:tcPr>
          <w:p w14:paraId="20568256" w14:textId="77777777" w:rsidR="00DB7B10" w:rsidRPr="00DB7B10" w:rsidRDefault="00DB7B10" w:rsidP="00DB7B10">
            <w:pPr>
              <w:rPr>
                <w:sz w:val="22"/>
                <w:szCs w:val="22"/>
              </w:rPr>
            </w:pPr>
            <w:r w:rsidRPr="00DB7B10">
              <w:rPr>
                <w:sz w:val="22"/>
                <w:szCs w:val="22"/>
              </w:rPr>
              <w:t>OpenVAS</w:t>
            </w:r>
          </w:p>
        </w:tc>
        <w:tc>
          <w:tcPr>
            <w:tcW w:w="0" w:type="auto"/>
            <w:tcMar>
              <w:top w:w="150" w:type="dxa"/>
              <w:left w:w="240" w:type="dxa"/>
              <w:bottom w:w="150" w:type="dxa"/>
              <w:right w:w="240" w:type="dxa"/>
            </w:tcMar>
            <w:vAlign w:val="center"/>
            <w:hideMark/>
          </w:tcPr>
          <w:p w14:paraId="31D2EBC5"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03ABA5D5" w14:textId="77777777" w:rsidR="00DB7B10" w:rsidRPr="00DB7B10" w:rsidRDefault="00DB7B10" w:rsidP="00DB7B10">
            <w:pPr>
              <w:rPr>
                <w:sz w:val="22"/>
                <w:szCs w:val="22"/>
              </w:rPr>
            </w:pPr>
            <w:proofErr w:type="spellStart"/>
            <w:r w:rsidRPr="00DB7B10">
              <w:rPr>
                <w:sz w:val="22"/>
                <w:szCs w:val="22"/>
              </w:rPr>
              <w:t>Greenbone</w:t>
            </w:r>
            <w:proofErr w:type="spellEnd"/>
            <w:r w:rsidRPr="00DB7B10">
              <w:rPr>
                <w:sz w:val="22"/>
                <w:szCs w:val="22"/>
              </w:rPr>
              <w:t xml:space="preserve"> offers appliances and support</w:t>
            </w:r>
          </w:p>
        </w:tc>
        <w:tc>
          <w:tcPr>
            <w:tcW w:w="0" w:type="auto"/>
            <w:tcMar>
              <w:top w:w="150" w:type="dxa"/>
              <w:left w:w="240" w:type="dxa"/>
              <w:bottom w:w="150" w:type="dxa"/>
              <w:right w:w="0" w:type="dxa"/>
            </w:tcMar>
            <w:vAlign w:val="center"/>
            <w:hideMark/>
          </w:tcPr>
          <w:p w14:paraId="6B0597DF" w14:textId="77777777" w:rsidR="00DB7B10" w:rsidRPr="00DB7B10" w:rsidRDefault="00DB7B10" w:rsidP="00DB7B10">
            <w:pPr>
              <w:rPr>
                <w:sz w:val="22"/>
                <w:szCs w:val="22"/>
              </w:rPr>
            </w:pPr>
            <w:r w:rsidRPr="00DB7B10">
              <w:rPr>
                <w:sz w:val="22"/>
                <w:szCs w:val="22"/>
              </w:rPr>
              <w:t>Free to self-</w:t>
            </w:r>
            <w:proofErr w:type="gramStart"/>
            <w:r w:rsidRPr="00DB7B10">
              <w:rPr>
                <w:sz w:val="22"/>
                <w:szCs w:val="22"/>
              </w:rPr>
              <w:t>manage</w:t>
            </w:r>
            <w:proofErr w:type="gramEnd"/>
            <w:r w:rsidRPr="00DB7B10">
              <w:rPr>
                <w:sz w:val="22"/>
                <w:szCs w:val="22"/>
              </w:rPr>
              <w:t>. Commercial support/appliances available.</w:t>
            </w:r>
          </w:p>
        </w:tc>
      </w:tr>
      <w:tr w:rsidR="00DB7B10" w:rsidRPr="00DB7B10" w14:paraId="6F8382F0" w14:textId="77777777" w:rsidTr="00DB7B10">
        <w:tc>
          <w:tcPr>
            <w:tcW w:w="0" w:type="auto"/>
            <w:tcMar>
              <w:top w:w="150" w:type="dxa"/>
              <w:left w:w="0" w:type="dxa"/>
              <w:bottom w:w="150" w:type="dxa"/>
              <w:right w:w="240" w:type="dxa"/>
            </w:tcMar>
            <w:vAlign w:val="center"/>
            <w:hideMark/>
          </w:tcPr>
          <w:p w14:paraId="2B3A7133" w14:textId="77777777" w:rsidR="00DB7B10" w:rsidRPr="00DB7B10" w:rsidRDefault="00DB7B10" w:rsidP="00DB7B10">
            <w:pPr>
              <w:rPr>
                <w:b/>
                <w:bCs/>
                <w:sz w:val="22"/>
                <w:szCs w:val="22"/>
              </w:rPr>
            </w:pPr>
            <w:r w:rsidRPr="00DB7B10">
              <w:rPr>
                <w:b/>
                <w:bCs/>
                <w:sz w:val="22"/>
                <w:szCs w:val="22"/>
              </w:rPr>
              <w:t>Vuln. Scanner</w:t>
            </w:r>
          </w:p>
        </w:tc>
        <w:tc>
          <w:tcPr>
            <w:tcW w:w="0" w:type="auto"/>
            <w:tcMar>
              <w:top w:w="150" w:type="dxa"/>
              <w:left w:w="240" w:type="dxa"/>
              <w:bottom w:w="150" w:type="dxa"/>
              <w:right w:w="240" w:type="dxa"/>
            </w:tcMar>
            <w:vAlign w:val="center"/>
            <w:hideMark/>
          </w:tcPr>
          <w:p w14:paraId="7C158871" w14:textId="77777777" w:rsidR="00DB7B10" w:rsidRPr="00DB7B10" w:rsidRDefault="00DB7B10" w:rsidP="00DB7B10">
            <w:pPr>
              <w:rPr>
                <w:sz w:val="22"/>
                <w:szCs w:val="22"/>
              </w:rPr>
            </w:pPr>
            <w:proofErr w:type="spellStart"/>
            <w:r w:rsidRPr="00DB7B10">
              <w:rPr>
                <w:sz w:val="22"/>
                <w:szCs w:val="22"/>
              </w:rPr>
              <w:t>Trivy</w:t>
            </w:r>
            <w:proofErr w:type="spellEnd"/>
          </w:p>
        </w:tc>
        <w:tc>
          <w:tcPr>
            <w:tcW w:w="0" w:type="auto"/>
            <w:tcMar>
              <w:top w:w="150" w:type="dxa"/>
              <w:left w:w="240" w:type="dxa"/>
              <w:bottom w:w="150" w:type="dxa"/>
              <w:right w:w="240" w:type="dxa"/>
            </w:tcMar>
            <w:vAlign w:val="center"/>
            <w:hideMark/>
          </w:tcPr>
          <w:p w14:paraId="61204BDD"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2F0B3E05" w14:textId="77777777" w:rsidR="00DB7B10" w:rsidRPr="00DB7B10" w:rsidRDefault="00DB7B10" w:rsidP="00DB7B10">
            <w:pPr>
              <w:rPr>
                <w:sz w:val="22"/>
                <w:szCs w:val="22"/>
              </w:rPr>
            </w:pPr>
            <w:r w:rsidRPr="00DB7B10">
              <w:rPr>
                <w:sz w:val="22"/>
                <w:szCs w:val="22"/>
              </w:rPr>
              <w:t>Aqua Security (Cloud Native Protection Platform)</w:t>
            </w:r>
          </w:p>
        </w:tc>
        <w:tc>
          <w:tcPr>
            <w:tcW w:w="0" w:type="auto"/>
            <w:tcMar>
              <w:top w:w="150" w:type="dxa"/>
              <w:left w:w="240" w:type="dxa"/>
              <w:bottom w:w="150" w:type="dxa"/>
              <w:right w:w="0" w:type="dxa"/>
            </w:tcMar>
            <w:vAlign w:val="center"/>
            <w:hideMark/>
          </w:tcPr>
          <w:p w14:paraId="5D570C66" w14:textId="77777777" w:rsidR="00DB7B10" w:rsidRPr="00DB7B10" w:rsidRDefault="00DB7B10" w:rsidP="00DB7B10">
            <w:pPr>
              <w:rPr>
                <w:sz w:val="22"/>
                <w:szCs w:val="22"/>
              </w:rPr>
            </w:pPr>
            <w:r w:rsidRPr="00DB7B10">
              <w:rPr>
                <w:sz w:val="22"/>
                <w:szCs w:val="22"/>
              </w:rPr>
              <w:t>Free to use. Commercial product adds management/UI.</w:t>
            </w:r>
          </w:p>
        </w:tc>
      </w:tr>
      <w:tr w:rsidR="00DB7B10" w:rsidRPr="00DB7B10" w14:paraId="461E04F3" w14:textId="77777777" w:rsidTr="00DB7B10">
        <w:tc>
          <w:tcPr>
            <w:tcW w:w="0" w:type="auto"/>
            <w:tcMar>
              <w:top w:w="150" w:type="dxa"/>
              <w:left w:w="0" w:type="dxa"/>
              <w:bottom w:w="150" w:type="dxa"/>
              <w:right w:w="240" w:type="dxa"/>
            </w:tcMar>
            <w:vAlign w:val="center"/>
            <w:hideMark/>
          </w:tcPr>
          <w:p w14:paraId="234321E2" w14:textId="77777777" w:rsidR="00DB7B10" w:rsidRPr="00DB7B10" w:rsidRDefault="00DB7B10" w:rsidP="00DB7B10">
            <w:pPr>
              <w:rPr>
                <w:b/>
                <w:bCs/>
                <w:sz w:val="22"/>
                <w:szCs w:val="22"/>
              </w:rPr>
            </w:pPr>
            <w:r w:rsidRPr="00DB7B10">
              <w:rPr>
                <w:b/>
                <w:bCs/>
                <w:sz w:val="22"/>
                <w:szCs w:val="22"/>
              </w:rPr>
              <w:t>Vuln. Scanner</w:t>
            </w:r>
          </w:p>
        </w:tc>
        <w:tc>
          <w:tcPr>
            <w:tcW w:w="0" w:type="auto"/>
            <w:tcMar>
              <w:top w:w="150" w:type="dxa"/>
              <w:left w:w="240" w:type="dxa"/>
              <w:bottom w:w="150" w:type="dxa"/>
              <w:right w:w="240" w:type="dxa"/>
            </w:tcMar>
            <w:vAlign w:val="center"/>
            <w:hideMark/>
          </w:tcPr>
          <w:p w14:paraId="617795C5" w14:textId="77777777" w:rsidR="00DB7B10" w:rsidRPr="00DB7B10" w:rsidRDefault="00DB7B10" w:rsidP="00DB7B10">
            <w:pPr>
              <w:rPr>
                <w:sz w:val="22"/>
                <w:szCs w:val="22"/>
              </w:rPr>
            </w:pPr>
            <w:proofErr w:type="spellStart"/>
            <w:r w:rsidRPr="00DB7B10">
              <w:rPr>
                <w:sz w:val="22"/>
                <w:szCs w:val="22"/>
              </w:rPr>
              <w:t>Grype</w:t>
            </w:r>
            <w:proofErr w:type="spellEnd"/>
          </w:p>
        </w:tc>
        <w:tc>
          <w:tcPr>
            <w:tcW w:w="0" w:type="auto"/>
            <w:tcMar>
              <w:top w:w="150" w:type="dxa"/>
              <w:left w:w="240" w:type="dxa"/>
              <w:bottom w:w="150" w:type="dxa"/>
              <w:right w:w="240" w:type="dxa"/>
            </w:tcMar>
            <w:vAlign w:val="center"/>
            <w:hideMark/>
          </w:tcPr>
          <w:p w14:paraId="43B98906"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3FCA7895" w14:textId="77777777" w:rsidR="00DB7B10" w:rsidRPr="00DB7B10" w:rsidRDefault="00DB7B10" w:rsidP="00DB7B10">
            <w:pPr>
              <w:rPr>
                <w:sz w:val="22"/>
                <w:szCs w:val="22"/>
              </w:rPr>
            </w:pPr>
            <w:proofErr w:type="spellStart"/>
            <w:r w:rsidRPr="00DB7B10">
              <w:rPr>
                <w:sz w:val="22"/>
                <w:szCs w:val="22"/>
              </w:rPr>
              <w:t>Anchore</w:t>
            </w:r>
            <w:proofErr w:type="spellEnd"/>
            <w:r w:rsidRPr="00DB7B10">
              <w:rPr>
                <w:sz w:val="22"/>
                <w:szCs w:val="22"/>
              </w:rPr>
              <w:t xml:space="preserve"> Enterprise</w:t>
            </w:r>
          </w:p>
        </w:tc>
        <w:tc>
          <w:tcPr>
            <w:tcW w:w="0" w:type="auto"/>
            <w:tcMar>
              <w:top w:w="150" w:type="dxa"/>
              <w:left w:w="240" w:type="dxa"/>
              <w:bottom w:w="150" w:type="dxa"/>
              <w:right w:w="0" w:type="dxa"/>
            </w:tcMar>
            <w:vAlign w:val="center"/>
            <w:hideMark/>
          </w:tcPr>
          <w:p w14:paraId="5580B7F5" w14:textId="77777777" w:rsidR="00DB7B10" w:rsidRPr="00DB7B10" w:rsidRDefault="00DB7B10" w:rsidP="00DB7B10">
            <w:pPr>
              <w:rPr>
                <w:sz w:val="22"/>
                <w:szCs w:val="22"/>
              </w:rPr>
            </w:pPr>
            <w:r w:rsidRPr="00DB7B10">
              <w:rPr>
                <w:sz w:val="22"/>
                <w:szCs w:val="22"/>
              </w:rPr>
              <w:t>Free to use. Commercial product adds management/UI.</w:t>
            </w:r>
          </w:p>
        </w:tc>
      </w:tr>
      <w:tr w:rsidR="00DB7B10" w:rsidRPr="00DB7B10" w14:paraId="7A24A220" w14:textId="77777777" w:rsidTr="00DB7B10">
        <w:tc>
          <w:tcPr>
            <w:tcW w:w="0" w:type="auto"/>
            <w:tcMar>
              <w:top w:w="150" w:type="dxa"/>
              <w:left w:w="0" w:type="dxa"/>
              <w:bottom w:w="150" w:type="dxa"/>
              <w:right w:w="240" w:type="dxa"/>
            </w:tcMar>
            <w:vAlign w:val="center"/>
            <w:hideMark/>
          </w:tcPr>
          <w:p w14:paraId="08B0BB0B" w14:textId="77777777" w:rsidR="00DB7B10" w:rsidRPr="00DB7B10" w:rsidRDefault="00DB7B10" w:rsidP="00DB7B10">
            <w:pPr>
              <w:rPr>
                <w:b/>
                <w:bCs/>
                <w:sz w:val="22"/>
                <w:szCs w:val="22"/>
              </w:rPr>
            </w:pPr>
            <w:r w:rsidRPr="00DB7B10">
              <w:rPr>
                <w:b/>
                <w:bCs/>
                <w:sz w:val="22"/>
                <w:szCs w:val="22"/>
              </w:rPr>
              <w:t>Logging</w:t>
            </w:r>
          </w:p>
        </w:tc>
        <w:tc>
          <w:tcPr>
            <w:tcW w:w="0" w:type="auto"/>
            <w:tcMar>
              <w:top w:w="150" w:type="dxa"/>
              <w:left w:w="240" w:type="dxa"/>
              <w:bottom w:w="150" w:type="dxa"/>
              <w:right w:w="240" w:type="dxa"/>
            </w:tcMar>
            <w:vAlign w:val="center"/>
            <w:hideMark/>
          </w:tcPr>
          <w:p w14:paraId="7F044386" w14:textId="77777777" w:rsidR="00DB7B10" w:rsidRPr="00DB7B10" w:rsidRDefault="00DB7B10" w:rsidP="00DB7B10">
            <w:pPr>
              <w:rPr>
                <w:sz w:val="22"/>
                <w:szCs w:val="22"/>
              </w:rPr>
            </w:pPr>
            <w:r w:rsidRPr="00DB7B10">
              <w:rPr>
                <w:sz w:val="22"/>
                <w:szCs w:val="22"/>
              </w:rPr>
              <w:t>ELK Stack</w:t>
            </w:r>
          </w:p>
        </w:tc>
        <w:tc>
          <w:tcPr>
            <w:tcW w:w="0" w:type="auto"/>
            <w:tcMar>
              <w:top w:w="150" w:type="dxa"/>
              <w:left w:w="240" w:type="dxa"/>
              <w:bottom w:w="150" w:type="dxa"/>
              <w:right w:w="240" w:type="dxa"/>
            </w:tcMar>
            <w:vAlign w:val="center"/>
            <w:hideMark/>
          </w:tcPr>
          <w:p w14:paraId="619F642A"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3AD27C18" w14:textId="77777777" w:rsidR="00DB7B10" w:rsidRPr="00DB7B10" w:rsidRDefault="00DB7B10" w:rsidP="00DB7B10">
            <w:pPr>
              <w:rPr>
                <w:sz w:val="22"/>
                <w:szCs w:val="22"/>
              </w:rPr>
            </w:pPr>
            <w:r w:rsidRPr="00DB7B10">
              <w:rPr>
                <w:sz w:val="22"/>
                <w:szCs w:val="22"/>
              </w:rPr>
              <w:t>Elastic Cloud</w:t>
            </w:r>
          </w:p>
        </w:tc>
        <w:tc>
          <w:tcPr>
            <w:tcW w:w="0" w:type="auto"/>
            <w:tcMar>
              <w:top w:w="150" w:type="dxa"/>
              <w:left w:w="240" w:type="dxa"/>
              <w:bottom w:w="150" w:type="dxa"/>
              <w:right w:w="0" w:type="dxa"/>
            </w:tcMar>
            <w:vAlign w:val="center"/>
            <w:hideMark/>
          </w:tcPr>
          <w:p w14:paraId="37EF8095" w14:textId="77777777" w:rsidR="00DB7B10" w:rsidRPr="00DB7B10" w:rsidRDefault="00DB7B10" w:rsidP="00DB7B10">
            <w:pPr>
              <w:rPr>
                <w:sz w:val="22"/>
                <w:szCs w:val="22"/>
              </w:rPr>
            </w:pPr>
            <w:r w:rsidRPr="00DB7B10">
              <w:rPr>
                <w:sz w:val="22"/>
                <w:szCs w:val="22"/>
              </w:rPr>
              <w:t>Free to self-</w:t>
            </w:r>
            <w:proofErr w:type="gramStart"/>
            <w:r w:rsidRPr="00DB7B10">
              <w:rPr>
                <w:sz w:val="22"/>
                <w:szCs w:val="22"/>
              </w:rPr>
              <w:t>manage</w:t>
            </w:r>
            <w:proofErr w:type="gramEnd"/>
            <w:r w:rsidRPr="00DB7B10">
              <w:rPr>
                <w:sz w:val="22"/>
                <w:szCs w:val="22"/>
              </w:rPr>
              <w:t>. Cloud/managed service is paid.</w:t>
            </w:r>
          </w:p>
        </w:tc>
      </w:tr>
      <w:tr w:rsidR="00DB7B10" w:rsidRPr="00DB7B10" w14:paraId="71CAED0F" w14:textId="77777777" w:rsidTr="00DB7B10">
        <w:tc>
          <w:tcPr>
            <w:tcW w:w="0" w:type="auto"/>
            <w:tcMar>
              <w:top w:w="150" w:type="dxa"/>
              <w:left w:w="0" w:type="dxa"/>
              <w:bottom w:w="150" w:type="dxa"/>
              <w:right w:w="240" w:type="dxa"/>
            </w:tcMar>
            <w:vAlign w:val="center"/>
            <w:hideMark/>
          </w:tcPr>
          <w:p w14:paraId="6A6CA932" w14:textId="77777777" w:rsidR="00DB7B10" w:rsidRPr="00DB7B10" w:rsidRDefault="00DB7B10" w:rsidP="00DB7B10">
            <w:pPr>
              <w:rPr>
                <w:b/>
                <w:bCs/>
                <w:sz w:val="22"/>
                <w:szCs w:val="22"/>
              </w:rPr>
            </w:pPr>
            <w:r w:rsidRPr="00DB7B10">
              <w:rPr>
                <w:b/>
                <w:bCs/>
                <w:sz w:val="22"/>
                <w:szCs w:val="22"/>
              </w:rPr>
              <w:lastRenderedPageBreak/>
              <w:t>Logging</w:t>
            </w:r>
          </w:p>
        </w:tc>
        <w:tc>
          <w:tcPr>
            <w:tcW w:w="0" w:type="auto"/>
            <w:tcMar>
              <w:top w:w="150" w:type="dxa"/>
              <w:left w:w="240" w:type="dxa"/>
              <w:bottom w:w="150" w:type="dxa"/>
              <w:right w:w="240" w:type="dxa"/>
            </w:tcMar>
            <w:vAlign w:val="center"/>
            <w:hideMark/>
          </w:tcPr>
          <w:p w14:paraId="65A3E1DE" w14:textId="77777777" w:rsidR="00DB7B10" w:rsidRPr="00DB7B10" w:rsidRDefault="00DB7B10" w:rsidP="00DB7B10">
            <w:pPr>
              <w:rPr>
                <w:sz w:val="22"/>
                <w:szCs w:val="22"/>
              </w:rPr>
            </w:pPr>
            <w:r w:rsidRPr="00DB7B10">
              <w:rPr>
                <w:sz w:val="22"/>
                <w:szCs w:val="22"/>
              </w:rPr>
              <w:t>Loki</w:t>
            </w:r>
          </w:p>
        </w:tc>
        <w:tc>
          <w:tcPr>
            <w:tcW w:w="0" w:type="auto"/>
            <w:tcMar>
              <w:top w:w="150" w:type="dxa"/>
              <w:left w:w="240" w:type="dxa"/>
              <w:bottom w:w="150" w:type="dxa"/>
              <w:right w:w="240" w:type="dxa"/>
            </w:tcMar>
            <w:vAlign w:val="center"/>
            <w:hideMark/>
          </w:tcPr>
          <w:p w14:paraId="5B1CE168"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7E0031DD" w14:textId="77777777" w:rsidR="00DB7B10" w:rsidRPr="00DB7B10" w:rsidRDefault="00DB7B10" w:rsidP="00DB7B10">
            <w:pPr>
              <w:rPr>
                <w:sz w:val="22"/>
                <w:szCs w:val="22"/>
              </w:rPr>
            </w:pPr>
            <w:r w:rsidRPr="00DB7B10">
              <w:rPr>
                <w:sz w:val="22"/>
                <w:szCs w:val="22"/>
              </w:rPr>
              <w:t>Grafana Cloud (includes Loki)</w:t>
            </w:r>
          </w:p>
        </w:tc>
        <w:tc>
          <w:tcPr>
            <w:tcW w:w="0" w:type="auto"/>
            <w:tcMar>
              <w:top w:w="150" w:type="dxa"/>
              <w:left w:w="240" w:type="dxa"/>
              <w:bottom w:w="150" w:type="dxa"/>
              <w:right w:w="0" w:type="dxa"/>
            </w:tcMar>
            <w:vAlign w:val="center"/>
            <w:hideMark/>
          </w:tcPr>
          <w:p w14:paraId="6885D861" w14:textId="77777777" w:rsidR="00DB7B10" w:rsidRPr="00DB7B10" w:rsidRDefault="00DB7B10" w:rsidP="00DB7B10">
            <w:pPr>
              <w:rPr>
                <w:sz w:val="22"/>
                <w:szCs w:val="22"/>
              </w:rPr>
            </w:pPr>
            <w:r w:rsidRPr="00DB7B10">
              <w:rPr>
                <w:sz w:val="22"/>
                <w:szCs w:val="22"/>
              </w:rPr>
              <w:t>Free to self-</w:t>
            </w:r>
            <w:proofErr w:type="gramStart"/>
            <w:r w:rsidRPr="00DB7B10">
              <w:rPr>
                <w:sz w:val="22"/>
                <w:szCs w:val="22"/>
              </w:rPr>
              <w:t>manage</w:t>
            </w:r>
            <w:proofErr w:type="gramEnd"/>
            <w:r w:rsidRPr="00DB7B10">
              <w:rPr>
                <w:sz w:val="22"/>
                <w:szCs w:val="22"/>
              </w:rPr>
              <w:t>. Cloud/managed service is paid.</w:t>
            </w:r>
          </w:p>
        </w:tc>
      </w:tr>
      <w:tr w:rsidR="00DB7B10" w:rsidRPr="00DB7B10" w14:paraId="4CBC8102" w14:textId="77777777" w:rsidTr="00DB7B10">
        <w:tc>
          <w:tcPr>
            <w:tcW w:w="0" w:type="auto"/>
            <w:tcMar>
              <w:top w:w="150" w:type="dxa"/>
              <w:left w:w="0" w:type="dxa"/>
              <w:bottom w:w="150" w:type="dxa"/>
              <w:right w:w="240" w:type="dxa"/>
            </w:tcMar>
            <w:vAlign w:val="center"/>
            <w:hideMark/>
          </w:tcPr>
          <w:p w14:paraId="10F540E7" w14:textId="77777777" w:rsidR="00DB7B10" w:rsidRPr="00DB7B10" w:rsidRDefault="00DB7B10" w:rsidP="00DB7B10">
            <w:pPr>
              <w:rPr>
                <w:b/>
                <w:bCs/>
                <w:sz w:val="22"/>
                <w:szCs w:val="22"/>
              </w:rPr>
            </w:pPr>
            <w:r w:rsidRPr="00DB7B10">
              <w:rPr>
                <w:b/>
                <w:bCs/>
                <w:sz w:val="22"/>
                <w:szCs w:val="22"/>
              </w:rPr>
              <w:t>Logging</w:t>
            </w:r>
          </w:p>
        </w:tc>
        <w:tc>
          <w:tcPr>
            <w:tcW w:w="0" w:type="auto"/>
            <w:tcMar>
              <w:top w:w="150" w:type="dxa"/>
              <w:left w:w="240" w:type="dxa"/>
              <w:bottom w:w="150" w:type="dxa"/>
              <w:right w:w="240" w:type="dxa"/>
            </w:tcMar>
            <w:vAlign w:val="center"/>
            <w:hideMark/>
          </w:tcPr>
          <w:p w14:paraId="2BC7997D" w14:textId="77777777" w:rsidR="00DB7B10" w:rsidRPr="00DB7B10" w:rsidRDefault="00DB7B10" w:rsidP="00DB7B10">
            <w:pPr>
              <w:rPr>
                <w:sz w:val="22"/>
                <w:szCs w:val="22"/>
              </w:rPr>
            </w:pPr>
            <w:proofErr w:type="spellStart"/>
            <w:r w:rsidRPr="00DB7B10">
              <w:rPr>
                <w:sz w:val="22"/>
                <w:szCs w:val="22"/>
              </w:rPr>
              <w:t>Graylog</w:t>
            </w:r>
            <w:proofErr w:type="spellEnd"/>
          </w:p>
        </w:tc>
        <w:tc>
          <w:tcPr>
            <w:tcW w:w="0" w:type="auto"/>
            <w:tcMar>
              <w:top w:w="150" w:type="dxa"/>
              <w:left w:w="240" w:type="dxa"/>
              <w:bottom w:w="150" w:type="dxa"/>
              <w:right w:w="240" w:type="dxa"/>
            </w:tcMar>
            <w:vAlign w:val="center"/>
            <w:hideMark/>
          </w:tcPr>
          <w:p w14:paraId="23581366" w14:textId="77777777" w:rsidR="00DB7B10" w:rsidRPr="00DB7B10" w:rsidRDefault="00DB7B10" w:rsidP="00DB7B10">
            <w:pPr>
              <w:rPr>
                <w:sz w:val="22"/>
                <w:szCs w:val="22"/>
              </w:rPr>
            </w:pPr>
            <w:r w:rsidRPr="00DB7B10">
              <w:rPr>
                <w:sz w:val="22"/>
                <w:szCs w:val="22"/>
              </w:rPr>
              <w:t>Full-featured</w:t>
            </w:r>
          </w:p>
        </w:tc>
        <w:tc>
          <w:tcPr>
            <w:tcW w:w="0" w:type="auto"/>
            <w:tcMar>
              <w:top w:w="150" w:type="dxa"/>
              <w:left w:w="240" w:type="dxa"/>
              <w:bottom w:w="150" w:type="dxa"/>
              <w:right w:w="240" w:type="dxa"/>
            </w:tcMar>
            <w:vAlign w:val="center"/>
            <w:hideMark/>
          </w:tcPr>
          <w:p w14:paraId="04ECF25F" w14:textId="77777777" w:rsidR="00DB7B10" w:rsidRPr="00DB7B10" w:rsidRDefault="00DB7B10" w:rsidP="00DB7B10">
            <w:pPr>
              <w:rPr>
                <w:sz w:val="22"/>
                <w:szCs w:val="22"/>
              </w:rPr>
            </w:pPr>
            <w:proofErr w:type="spellStart"/>
            <w:r w:rsidRPr="00DB7B10">
              <w:rPr>
                <w:sz w:val="22"/>
                <w:szCs w:val="22"/>
              </w:rPr>
              <w:t>Graylog</w:t>
            </w:r>
            <w:proofErr w:type="spellEnd"/>
            <w:r w:rsidRPr="00DB7B10">
              <w:rPr>
                <w:sz w:val="22"/>
                <w:szCs w:val="22"/>
              </w:rPr>
              <w:t xml:space="preserve"> Operations/Threat Detection (paid features)</w:t>
            </w:r>
          </w:p>
        </w:tc>
        <w:tc>
          <w:tcPr>
            <w:tcW w:w="0" w:type="auto"/>
            <w:tcMar>
              <w:top w:w="150" w:type="dxa"/>
              <w:left w:w="240" w:type="dxa"/>
              <w:bottom w:w="150" w:type="dxa"/>
              <w:right w:w="0" w:type="dxa"/>
            </w:tcMar>
            <w:vAlign w:val="center"/>
            <w:hideMark/>
          </w:tcPr>
          <w:p w14:paraId="111AD07A" w14:textId="77777777" w:rsidR="00DB7B10" w:rsidRPr="00DB7B10" w:rsidRDefault="00DB7B10" w:rsidP="00DB7B10">
            <w:pPr>
              <w:rPr>
                <w:sz w:val="22"/>
                <w:szCs w:val="22"/>
              </w:rPr>
            </w:pPr>
            <w:r w:rsidRPr="00DB7B10">
              <w:rPr>
                <w:sz w:val="22"/>
                <w:szCs w:val="22"/>
              </w:rPr>
              <w:t>Free core version. Paid version adds security features.</w:t>
            </w:r>
          </w:p>
        </w:tc>
      </w:tr>
    </w:tbl>
    <w:p w14:paraId="76ADF567" w14:textId="700DC333" w:rsidR="00DB7B10" w:rsidRPr="00DB7B10" w:rsidRDefault="00277D52" w:rsidP="00277D52">
      <w:pPr>
        <w:pStyle w:val="Heading2"/>
      </w:pPr>
      <w:bookmarkStart w:id="14" w:name="_Toc222947255"/>
      <w:r>
        <w:t>6</w:t>
      </w:r>
      <w:r w:rsidR="00DB7B10" w:rsidRPr="00DB7B10">
        <w:t>.5 Implementation Complexity Assessment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012"/>
        <w:gridCol w:w="6156"/>
      </w:tblGrid>
      <w:tr w:rsidR="00DB7B10" w:rsidRPr="00DB7B10" w14:paraId="63FBF83A" w14:textId="77777777" w:rsidTr="00DB7B10">
        <w:trPr>
          <w:trHeight w:val="838"/>
          <w:tblHeader/>
        </w:trPr>
        <w:tc>
          <w:tcPr>
            <w:tcW w:w="0" w:type="auto"/>
            <w:tcMar>
              <w:top w:w="150" w:type="dxa"/>
              <w:left w:w="0" w:type="dxa"/>
              <w:bottom w:w="150" w:type="dxa"/>
              <w:right w:w="240" w:type="dxa"/>
            </w:tcMar>
            <w:vAlign w:val="center"/>
            <w:hideMark/>
          </w:tcPr>
          <w:p w14:paraId="0AAC5BCB" w14:textId="77777777" w:rsidR="00DB7B10" w:rsidRPr="00DB7B10" w:rsidRDefault="00DB7B10" w:rsidP="00DB7B10">
            <w:pPr>
              <w:rPr>
                <w:b/>
                <w:bCs/>
                <w:sz w:val="22"/>
                <w:szCs w:val="22"/>
              </w:rPr>
            </w:pPr>
            <w:r w:rsidRPr="00DB7B10">
              <w:rPr>
                <w:b/>
                <w:bCs/>
                <w:sz w:val="22"/>
                <w:szCs w:val="22"/>
              </w:rPr>
              <w:t>Tool</w:t>
            </w:r>
          </w:p>
        </w:tc>
        <w:tc>
          <w:tcPr>
            <w:tcW w:w="0" w:type="auto"/>
            <w:tcMar>
              <w:top w:w="150" w:type="dxa"/>
              <w:left w:w="240" w:type="dxa"/>
              <w:bottom w:w="150" w:type="dxa"/>
              <w:right w:w="240" w:type="dxa"/>
            </w:tcMar>
            <w:vAlign w:val="center"/>
            <w:hideMark/>
          </w:tcPr>
          <w:p w14:paraId="114A3977" w14:textId="77777777" w:rsidR="00DB7B10" w:rsidRPr="00DB7B10" w:rsidRDefault="00DB7B10" w:rsidP="00DB7B10">
            <w:pPr>
              <w:rPr>
                <w:b/>
                <w:bCs/>
                <w:sz w:val="22"/>
                <w:szCs w:val="22"/>
              </w:rPr>
            </w:pPr>
            <w:r w:rsidRPr="00DB7B10">
              <w:rPr>
                <w:b/>
                <w:bCs/>
                <w:sz w:val="22"/>
                <w:szCs w:val="22"/>
              </w:rPr>
              <w:t>Complexity (1-5, 5=High)</w:t>
            </w:r>
          </w:p>
        </w:tc>
        <w:tc>
          <w:tcPr>
            <w:tcW w:w="0" w:type="auto"/>
            <w:tcMar>
              <w:top w:w="150" w:type="dxa"/>
              <w:left w:w="240" w:type="dxa"/>
              <w:bottom w:w="150" w:type="dxa"/>
              <w:right w:w="240" w:type="dxa"/>
            </w:tcMar>
            <w:vAlign w:val="center"/>
            <w:hideMark/>
          </w:tcPr>
          <w:p w14:paraId="678B3EFA" w14:textId="77777777" w:rsidR="00DB7B10" w:rsidRPr="00DB7B10" w:rsidRDefault="00DB7B10" w:rsidP="00DB7B10">
            <w:pPr>
              <w:rPr>
                <w:b/>
                <w:bCs/>
                <w:sz w:val="22"/>
                <w:szCs w:val="22"/>
              </w:rPr>
            </w:pPr>
            <w:r w:rsidRPr="00DB7B10">
              <w:rPr>
                <w:b/>
                <w:bCs/>
                <w:sz w:val="22"/>
                <w:szCs w:val="22"/>
              </w:rPr>
              <w:t>Key Implementation Considerations</w:t>
            </w:r>
          </w:p>
        </w:tc>
      </w:tr>
      <w:tr w:rsidR="00DB7B10" w:rsidRPr="00DB7B10" w14:paraId="2F6572FB" w14:textId="77777777" w:rsidTr="00DB7B10">
        <w:trPr>
          <w:trHeight w:val="1174"/>
        </w:trPr>
        <w:tc>
          <w:tcPr>
            <w:tcW w:w="0" w:type="auto"/>
            <w:tcMar>
              <w:top w:w="150" w:type="dxa"/>
              <w:left w:w="0" w:type="dxa"/>
              <w:bottom w:w="150" w:type="dxa"/>
              <w:right w:w="240" w:type="dxa"/>
            </w:tcMar>
            <w:vAlign w:val="center"/>
            <w:hideMark/>
          </w:tcPr>
          <w:p w14:paraId="546EA921" w14:textId="77777777" w:rsidR="00DB7B10" w:rsidRPr="00DB7B10" w:rsidRDefault="00DB7B10" w:rsidP="00DB7B10">
            <w:pPr>
              <w:rPr>
                <w:b/>
                <w:bCs/>
                <w:sz w:val="22"/>
                <w:szCs w:val="22"/>
              </w:rPr>
            </w:pPr>
            <w:proofErr w:type="spellStart"/>
            <w:r w:rsidRPr="00DB7B10">
              <w:rPr>
                <w:b/>
                <w:bCs/>
                <w:sz w:val="22"/>
                <w:szCs w:val="22"/>
              </w:rPr>
              <w:t>Wazuh</w:t>
            </w:r>
            <w:proofErr w:type="spellEnd"/>
          </w:p>
        </w:tc>
        <w:tc>
          <w:tcPr>
            <w:tcW w:w="0" w:type="auto"/>
            <w:tcMar>
              <w:top w:w="150" w:type="dxa"/>
              <w:left w:w="240" w:type="dxa"/>
              <w:bottom w:w="150" w:type="dxa"/>
              <w:right w:w="240" w:type="dxa"/>
            </w:tcMar>
            <w:vAlign w:val="center"/>
            <w:hideMark/>
          </w:tcPr>
          <w:p w14:paraId="345B2B95" w14:textId="77777777" w:rsidR="00DB7B10" w:rsidRPr="00DB7B10" w:rsidRDefault="00DB7B10" w:rsidP="00DB7B10">
            <w:pPr>
              <w:rPr>
                <w:sz w:val="22"/>
                <w:szCs w:val="22"/>
              </w:rPr>
            </w:pPr>
            <w:r w:rsidRPr="00DB7B10">
              <w:rPr>
                <w:sz w:val="22"/>
                <w:szCs w:val="22"/>
              </w:rPr>
              <w:t>4</w:t>
            </w:r>
          </w:p>
        </w:tc>
        <w:tc>
          <w:tcPr>
            <w:tcW w:w="0" w:type="auto"/>
            <w:tcMar>
              <w:top w:w="150" w:type="dxa"/>
              <w:left w:w="240" w:type="dxa"/>
              <w:bottom w:w="150" w:type="dxa"/>
              <w:right w:w="0" w:type="dxa"/>
            </w:tcMar>
            <w:vAlign w:val="center"/>
            <w:hideMark/>
          </w:tcPr>
          <w:p w14:paraId="28A3CFBE" w14:textId="77777777" w:rsidR="00DB7B10" w:rsidRPr="00DB7B10" w:rsidRDefault="00DB7B10" w:rsidP="00DB7B10">
            <w:pPr>
              <w:rPr>
                <w:sz w:val="22"/>
                <w:szCs w:val="22"/>
              </w:rPr>
            </w:pPr>
            <w:r w:rsidRPr="00DB7B10">
              <w:rPr>
                <w:sz w:val="22"/>
                <w:szCs w:val="22"/>
              </w:rPr>
              <w:t>Requires deploying a manager (or cluster), adding agents to all hosts, and integrating with the ELK stack (its indexer). Needs careful rule tuning to avoid alert fatigue.</w:t>
            </w:r>
          </w:p>
        </w:tc>
      </w:tr>
      <w:tr w:rsidR="00DB7B10" w:rsidRPr="00DB7B10" w14:paraId="06DE8224" w14:textId="77777777" w:rsidTr="00DB7B10">
        <w:trPr>
          <w:trHeight w:val="826"/>
        </w:trPr>
        <w:tc>
          <w:tcPr>
            <w:tcW w:w="0" w:type="auto"/>
            <w:tcMar>
              <w:top w:w="150" w:type="dxa"/>
              <w:left w:w="0" w:type="dxa"/>
              <w:bottom w:w="150" w:type="dxa"/>
              <w:right w:w="240" w:type="dxa"/>
            </w:tcMar>
            <w:vAlign w:val="center"/>
            <w:hideMark/>
          </w:tcPr>
          <w:p w14:paraId="61F8E18C" w14:textId="77777777" w:rsidR="00DB7B10" w:rsidRPr="00DB7B10" w:rsidRDefault="00DB7B10" w:rsidP="00DB7B10">
            <w:pPr>
              <w:rPr>
                <w:b/>
                <w:bCs/>
                <w:sz w:val="22"/>
                <w:szCs w:val="22"/>
              </w:rPr>
            </w:pPr>
            <w:proofErr w:type="spellStart"/>
            <w:r w:rsidRPr="00DB7B10">
              <w:rPr>
                <w:b/>
                <w:bCs/>
                <w:sz w:val="22"/>
                <w:szCs w:val="22"/>
              </w:rPr>
              <w:t>Trivy</w:t>
            </w:r>
            <w:proofErr w:type="spellEnd"/>
          </w:p>
        </w:tc>
        <w:tc>
          <w:tcPr>
            <w:tcW w:w="0" w:type="auto"/>
            <w:tcMar>
              <w:top w:w="150" w:type="dxa"/>
              <w:left w:w="240" w:type="dxa"/>
              <w:bottom w:w="150" w:type="dxa"/>
              <w:right w:w="240" w:type="dxa"/>
            </w:tcMar>
            <w:vAlign w:val="center"/>
            <w:hideMark/>
          </w:tcPr>
          <w:p w14:paraId="23F193F3" w14:textId="77777777" w:rsidR="00DB7B10" w:rsidRPr="00DB7B10" w:rsidRDefault="00DB7B10" w:rsidP="00DB7B10">
            <w:pPr>
              <w:rPr>
                <w:sz w:val="22"/>
                <w:szCs w:val="22"/>
              </w:rPr>
            </w:pPr>
            <w:r w:rsidRPr="00DB7B10">
              <w:rPr>
                <w:sz w:val="22"/>
                <w:szCs w:val="22"/>
              </w:rPr>
              <w:t>1</w:t>
            </w:r>
          </w:p>
        </w:tc>
        <w:tc>
          <w:tcPr>
            <w:tcW w:w="0" w:type="auto"/>
            <w:tcMar>
              <w:top w:w="150" w:type="dxa"/>
              <w:left w:w="240" w:type="dxa"/>
              <w:bottom w:w="150" w:type="dxa"/>
              <w:right w:w="0" w:type="dxa"/>
            </w:tcMar>
            <w:vAlign w:val="center"/>
            <w:hideMark/>
          </w:tcPr>
          <w:p w14:paraId="05C58DD3" w14:textId="77777777" w:rsidR="00DB7B10" w:rsidRPr="00DB7B10" w:rsidRDefault="00DB7B10" w:rsidP="00DB7B10">
            <w:pPr>
              <w:rPr>
                <w:sz w:val="22"/>
                <w:szCs w:val="22"/>
              </w:rPr>
            </w:pPr>
            <w:r w:rsidRPr="00DB7B10">
              <w:rPr>
                <w:sz w:val="22"/>
                <w:szCs w:val="22"/>
              </w:rPr>
              <w:t>Extremely simple. Integrates into CI/CD with a single line of code. Requires no ongoing maintenance.</w:t>
            </w:r>
          </w:p>
        </w:tc>
      </w:tr>
      <w:tr w:rsidR="00DB7B10" w:rsidRPr="00DB7B10" w14:paraId="3739375C" w14:textId="77777777" w:rsidTr="00DB7B10">
        <w:trPr>
          <w:trHeight w:val="838"/>
        </w:trPr>
        <w:tc>
          <w:tcPr>
            <w:tcW w:w="0" w:type="auto"/>
            <w:tcMar>
              <w:top w:w="150" w:type="dxa"/>
              <w:left w:w="0" w:type="dxa"/>
              <w:bottom w:w="150" w:type="dxa"/>
              <w:right w:w="240" w:type="dxa"/>
            </w:tcMar>
            <w:vAlign w:val="center"/>
            <w:hideMark/>
          </w:tcPr>
          <w:p w14:paraId="2133522E" w14:textId="77777777" w:rsidR="00DB7B10" w:rsidRPr="00DB7B10" w:rsidRDefault="00DB7B10" w:rsidP="00DB7B10">
            <w:pPr>
              <w:rPr>
                <w:b/>
                <w:bCs/>
                <w:sz w:val="22"/>
                <w:szCs w:val="22"/>
              </w:rPr>
            </w:pPr>
            <w:r w:rsidRPr="00DB7B10">
              <w:rPr>
                <w:b/>
                <w:bCs/>
                <w:sz w:val="22"/>
                <w:szCs w:val="22"/>
              </w:rPr>
              <w:t>Loki</w:t>
            </w:r>
          </w:p>
        </w:tc>
        <w:tc>
          <w:tcPr>
            <w:tcW w:w="0" w:type="auto"/>
            <w:tcMar>
              <w:top w:w="150" w:type="dxa"/>
              <w:left w:w="240" w:type="dxa"/>
              <w:bottom w:w="150" w:type="dxa"/>
              <w:right w:w="240" w:type="dxa"/>
            </w:tcMar>
            <w:vAlign w:val="center"/>
            <w:hideMark/>
          </w:tcPr>
          <w:p w14:paraId="48E483E7" w14:textId="77777777" w:rsidR="00DB7B10" w:rsidRPr="00DB7B10" w:rsidRDefault="00DB7B10" w:rsidP="00DB7B10">
            <w:pPr>
              <w:rPr>
                <w:sz w:val="22"/>
                <w:szCs w:val="22"/>
              </w:rPr>
            </w:pPr>
            <w:r w:rsidRPr="00DB7B10">
              <w:rPr>
                <w:sz w:val="22"/>
                <w:szCs w:val="22"/>
              </w:rPr>
              <w:t>2</w:t>
            </w:r>
          </w:p>
        </w:tc>
        <w:tc>
          <w:tcPr>
            <w:tcW w:w="0" w:type="auto"/>
            <w:tcMar>
              <w:top w:w="150" w:type="dxa"/>
              <w:left w:w="240" w:type="dxa"/>
              <w:bottom w:w="150" w:type="dxa"/>
              <w:right w:w="0" w:type="dxa"/>
            </w:tcMar>
            <w:vAlign w:val="center"/>
            <w:hideMark/>
          </w:tcPr>
          <w:p w14:paraId="01A522EB" w14:textId="77777777" w:rsidR="00DB7B10" w:rsidRPr="00DB7B10" w:rsidRDefault="00DB7B10" w:rsidP="00DB7B10">
            <w:pPr>
              <w:rPr>
                <w:sz w:val="22"/>
                <w:szCs w:val="22"/>
              </w:rPr>
            </w:pPr>
            <w:r w:rsidRPr="00DB7B10">
              <w:rPr>
                <w:sz w:val="22"/>
                <w:szCs w:val="22"/>
              </w:rPr>
              <w:t xml:space="preserve">Relatively simple to deploy. Complexity scales with the size of your cluster. Requires </w:t>
            </w:r>
            <w:proofErr w:type="spellStart"/>
            <w:r w:rsidRPr="00DB7B10">
              <w:rPr>
                <w:sz w:val="22"/>
                <w:szCs w:val="22"/>
              </w:rPr>
              <w:t>Promtail</w:t>
            </w:r>
            <w:proofErr w:type="spellEnd"/>
            <w:r w:rsidRPr="00DB7B10">
              <w:rPr>
                <w:sz w:val="22"/>
                <w:szCs w:val="22"/>
              </w:rPr>
              <w:t xml:space="preserve"> on each node to ship logs.</w:t>
            </w:r>
          </w:p>
        </w:tc>
      </w:tr>
      <w:tr w:rsidR="00DB7B10" w:rsidRPr="00DB7B10" w14:paraId="5F66ADB5" w14:textId="77777777" w:rsidTr="00DB7B10">
        <w:trPr>
          <w:trHeight w:val="838"/>
        </w:trPr>
        <w:tc>
          <w:tcPr>
            <w:tcW w:w="0" w:type="auto"/>
            <w:tcMar>
              <w:top w:w="150" w:type="dxa"/>
              <w:left w:w="0" w:type="dxa"/>
              <w:bottom w:w="150" w:type="dxa"/>
              <w:right w:w="240" w:type="dxa"/>
            </w:tcMar>
            <w:vAlign w:val="center"/>
            <w:hideMark/>
          </w:tcPr>
          <w:p w14:paraId="290DA1C9" w14:textId="77777777" w:rsidR="00DB7B10" w:rsidRPr="00DB7B10" w:rsidRDefault="00DB7B10" w:rsidP="00DB7B10">
            <w:pPr>
              <w:rPr>
                <w:b/>
                <w:bCs/>
                <w:sz w:val="22"/>
                <w:szCs w:val="22"/>
              </w:rPr>
            </w:pPr>
            <w:r w:rsidRPr="00DB7B10">
              <w:rPr>
                <w:b/>
                <w:bCs/>
                <w:sz w:val="22"/>
                <w:szCs w:val="22"/>
              </w:rPr>
              <w:t>OSSEC</w:t>
            </w:r>
          </w:p>
        </w:tc>
        <w:tc>
          <w:tcPr>
            <w:tcW w:w="0" w:type="auto"/>
            <w:tcMar>
              <w:top w:w="150" w:type="dxa"/>
              <w:left w:w="240" w:type="dxa"/>
              <w:bottom w:w="150" w:type="dxa"/>
              <w:right w:w="240" w:type="dxa"/>
            </w:tcMar>
            <w:vAlign w:val="center"/>
            <w:hideMark/>
          </w:tcPr>
          <w:p w14:paraId="0B046767" w14:textId="77777777" w:rsidR="00DB7B10" w:rsidRPr="00DB7B10" w:rsidRDefault="00DB7B10" w:rsidP="00DB7B10">
            <w:pPr>
              <w:rPr>
                <w:sz w:val="22"/>
                <w:szCs w:val="22"/>
              </w:rPr>
            </w:pPr>
            <w:r w:rsidRPr="00DB7B10">
              <w:rPr>
                <w:sz w:val="22"/>
                <w:szCs w:val="22"/>
              </w:rPr>
              <w:t>2</w:t>
            </w:r>
          </w:p>
        </w:tc>
        <w:tc>
          <w:tcPr>
            <w:tcW w:w="0" w:type="auto"/>
            <w:tcMar>
              <w:top w:w="150" w:type="dxa"/>
              <w:left w:w="240" w:type="dxa"/>
              <w:bottom w:w="150" w:type="dxa"/>
              <w:right w:w="0" w:type="dxa"/>
            </w:tcMar>
            <w:vAlign w:val="center"/>
            <w:hideMark/>
          </w:tcPr>
          <w:p w14:paraId="42FF838E" w14:textId="77777777" w:rsidR="00DB7B10" w:rsidRPr="00DB7B10" w:rsidRDefault="00DB7B10" w:rsidP="00DB7B10">
            <w:pPr>
              <w:rPr>
                <w:sz w:val="22"/>
                <w:szCs w:val="22"/>
              </w:rPr>
            </w:pPr>
            <w:r w:rsidRPr="00DB7B10">
              <w:rPr>
                <w:sz w:val="22"/>
                <w:szCs w:val="22"/>
              </w:rPr>
              <w:t xml:space="preserve">Simpler than </w:t>
            </w:r>
            <w:proofErr w:type="spellStart"/>
            <w:r w:rsidRPr="00DB7B10">
              <w:rPr>
                <w:sz w:val="22"/>
                <w:szCs w:val="22"/>
              </w:rPr>
              <w:t>Wazuh</w:t>
            </w:r>
            <w:proofErr w:type="spellEnd"/>
            <w:r w:rsidRPr="00DB7B10">
              <w:rPr>
                <w:sz w:val="22"/>
                <w:szCs w:val="22"/>
              </w:rPr>
              <w:t>. Deploy manager, install agents. Tuning required, but less architectural complexity.</w:t>
            </w:r>
          </w:p>
        </w:tc>
      </w:tr>
      <w:tr w:rsidR="00DB7B10" w:rsidRPr="00DB7B10" w14:paraId="1FAC786C" w14:textId="77777777" w:rsidTr="00DB7B10">
        <w:trPr>
          <w:trHeight w:val="838"/>
        </w:trPr>
        <w:tc>
          <w:tcPr>
            <w:tcW w:w="0" w:type="auto"/>
            <w:tcMar>
              <w:top w:w="150" w:type="dxa"/>
              <w:left w:w="0" w:type="dxa"/>
              <w:bottom w:w="150" w:type="dxa"/>
              <w:right w:w="240" w:type="dxa"/>
            </w:tcMar>
            <w:vAlign w:val="center"/>
            <w:hideMark/>
          </w:tcPr>
          <w:p w14:paraId="0122F1C4" w14:textId="77777777" w:rsidR="00DB7B10" w:rsidRPr="00DB7B10" w:rsidRDefault="00DB7B10" w:rsidP="00DB7B10">
            <w:pPr>
              <w:rPr>
                <w:b/>
                <w:bCs/>
                <w:sz w:val="22"/>
                <w:szCs w:val="22"/>
              </w:rPr>
            </w:pPr>
            <w:r w:rsidRPr="00DB7B10">
              <w:rPr>
                <w:b/>
                <w:bCs/>
                <w:sz w:val="22"/>
                <w:szCs w:val="22"/>
              </w:rPr>
              <w:t>Falco</w:t>
            </w:r>
          </w:p>
        </w:tc>
        <w:tc>
          <w:tcPr>
            <w:tcW w:w="0" w:type="auto"/>
            <w:tcMar>
              <w:top w:w="150" w:type="dxa"/>
              <w:left w:w="240" w:type="dxa"/>
              <w:bottom w:w="150" w:type="dxa"/>
              <w:right w:w="240" w:type="dxa"/>
            </w:tcMar>
            <w:vAlign w:val="center"/>
            <w:hideMark/>
          </w:tcPr>
          <w:p w14:paraId="34A1AD18" w14:textId="77777777" w:rsidR="00DB7B10" w:rsidRPr="00DB7B10" w:rsidRDefault="00DB7B10" w:rsidP="00DB7B10">
            <w:pPr>
              <w:rPr>
                <w:sz w:val="22"/>
                <w:szCs w:val="22"/>
              </w:rPr>
            </w:pPr>
            <w:r w:rsidRPr="00DB7B10">
              <w:rPr>
                <w:sz w:val="22"/>
                <w:szCs w:val="22"/>
              </w:rPr>
              <w:t>2</w:t>
            </w:r>
          </w:p>
        </w:tc>
        <w:tc>
          <w:tcPr>
            <w:tcW w:w="0" w:type="auto"/>
            <w:tcMar>
              <w:top w:w="150" w:type="dxa"/>
              <w:left w:w="240" w:type="dxa"/>
              <w:bottom w:w="150" w:type="dxa"/>
              <w:right w:w="0" w:type="dxa"/>
            </w:tcMar>
            <w:vAlign w:val="center"/>
            <w:hideMark/>
          </w:tcPr>
          <w:p w14:paraId="397A30BC" w14:textId="77777777" w:rsidR="00DB7B10" w:rsidRPr="00DB7B10" w:rsidRDefault="00DB7B10" w:rsidP="00DB7B10">
            <w:pPr>
              <w:rPr>
                <w:sz w:val="22"/>
                <w:szCs w:val="22"/>
              </w:rPr>
            </w:pPr>
            <w:r w:rsidRPr="00DB7B10">
              <w:rPr>
                <w:sz w:val="22"/>
                <w:szCs w:val="22"/>
              </w:rPr>
              <w:t>Simple to deploy, especially in K8s with Helm. Tuning rules is the main task.</w:t>
            </w:r>
          </w:p>
        </w:tc>
      </w:tr>
      <w:tr w:rsidR="00DB7B10" w:rsidRPr="00DB7B10" w14:paraId="060C56EE" w14:textId="77777777" w:rsidTr="00DB7B10">
        <w:trPr>
          <w:trHeight w:val="826"/>
        </w:trPr>
        <w:tc>
          <w:tcPr>
            <w:tcW w:w="0" w:type="auto"/>
            <w:tcMar>
              <w:top w:w="150" w:type="dxa"/>
              <w:left w:w="0" w:type="dxa"/>
              <w:bottom w:w="150" w:type="dxa"/>
              <w:right w:w="240" w:type="dxa"/>
            </w:tcMar>
            <w:vAlign w:val="center"/>
            <w:hideMark/>
          </w:tcPr>
          <w:p w14:paraId="36949A68" w14:textId="77777777" w:rsidR="00DB7B10" w:rsidRPr="00DB7B10" w:rsidRDefault="00DB7B10" w:rsidP="00DB7B10">
            <w:pPr>
              <w:rPr>
                <w:b/>
                <w:bCs/>
                <w:sz w:val="22"/>
                <w:szCs w:val="22"/>
              </w:rPr>
            </w:pPr>
            <w:r w:rsidRPr="00DB7B10">
              <w:rPr>
                <w:b/>
                <w:bCs/>
                <w:sz w:val="22"/>
                <w:szCs w:val="22"/>
              </w:rPr>
              <w:lastRenderedPageBreak/>
              <w:t>OpenVAS</w:t>
            </w:r>
          </w:p>
        </w:tc>
        <w:tc>
          <w:tcPr>
            <w:tcW w:w="0" w:type="auto"/>
            <w:tcMar>
              <w:top w:w="150" w:type="dxa"/>
              <w:left w:w="240" w:type="dxa"/>
              <w:bottom w:w="150" w:type="dxa"/>
              <w:right w:w="240" w:type="dxa"/>
            </w:tcMar>
            <w:vAlign w:val="center"/>
            <w:hideMark/>
          </w:tcPr>
          <w:p w14:paraId="7DF45315" w14:textId="77777777" w:rsidR="00DB7B10" w:rsidRPr="00DB7B10" w:rsidRDefault="00DB7B10" w:rsidP="00DB7B10">
            <w:pPr>
              <w:rPr>
                <w:sz w:val="22"/>
                <w:szCs w:val="22"/>
              </w:rPr>
            </w:pPr>
            <w:r w:rsidRPr="00DB7B10">
              <w:rPr>
                <w:sz w:val="22"/>
                <w:szCs w:val="22"/>
              </w:rPr>
              <w:t>3</w:t>
            </w:r>
          </w:p>
        </w:tc>
        <w:tc>
          <w:tcPr>
            <w:tcW w:w="0" w:type="auto"/>
            <w:tcMar>
              <w:top w:w="150" w:type="dxa"/>
              <w:left w:w="240" w:type="dxa"/>
              <w:bottom w:w="150" w:type="dxa"/>
              <w:right w:w="0" w:type="dxa"/>
            </w:tcMar>
            <w:vAlign w:val="center"/>
            <w:hideMark/>
          </w:tcPr>
          <w:p w14:paraId="21243B86" w14:textId="77777777" w:rsidR="00DB7B10" w:rsidRPr="00DB7B10" w:rsidRDefault="00DB7B10" w:rsidP="00DB7B10">
            <w:pPr>
              <w:rPr>
                <w:sz w:val="22"/>
                <w:szCs w:val="22"/>
              </w:rPr>
            </w:pPr>
            <w:r w:rsidRPr="00DB7B10">
              <w:rPr>
                <w:sz w:val="22"/>
                <w:szCs w:val="22"/>
              </w:rPr>
              <w:t xml:space="preserve">Requires a dedicated VM. </w:t>
            </w:r>
            <w:proofErr w:type="gramStart"/>
            <w:r w:rsidRPr="00DB7B10">
              <w:rPr>
                <w:sz w:val="22"/>
                <w:szCs w:val="22"/>
              </w:rPr>
              <w:t>Need</w:t>
            </w:r>
            <w:proofErr w:type="gramEnd"/>
            <w:r w:rsidRPr="00DB7B10">
              <w:rPr>
                <w:sz w:val="22"/>
                <w:szCs w:val="22"/>
              </w:rPr>
              <w:t xml:space="preserve"> to manage NVT updates and schedule scans. </w:t>
            </w:r>
            <w:proofErr w:type="gramStart"/>
            <w:r w:rsidRPr="00DB7B10">
              <w:rPr>
                <w:sz w:val="22"/>
                <w:szCs w:val="22"/>
              </w:rPr>
              <w:t>Can</w:t>
            </w:r>
            <w:proofErr w:type="gramEnd"/>
            <w:r w:rsidRPr="00DB7B10">
              <w:rPr>
                <w:sz w:val="22"/>
                <w:szCs w:val="22"/>
              </w:rPr>
              <w:t xml:space="preserve"> be heavy on the network.</w:t>
            </w:r>
          </w:p>
        </w:tc>
      </w:tr>
      <w:tr w:rsidR="00DB7B10" w:rsidRPr="00DB7B10" w14:paraId="2DE322CF" w14:textId="77777777" w:rsidTr="00DB7B10">
        <w:trPr>
          <w:trHeight w:val="1174"/>
        </w:trPr>
        <w:tc>
          <w:tcPr>
            <w:tcW w:w="0" w:type="auto"/>
            <w:tcMar>
              <w:top w:w="150" w:type="dxa"/>
              <w:left w:w="0" w:type="dxa"/>
              <w:bottom w:w="150" w:type="dxa"/>
              <w:right w:w="240" w:type="dxa"/>
            </w:tcMar>
            <w:vAlign w:val="center"/>
            <w:hideMark/>
          </w:tcPr>
          <w:p w14:paraId="226F945F" w14:textId="77777777" w:rsidR="00DB7B10" w:rsidRPr="00DB7B10" w:rsidRDefault="00DB7B10" w:rsidP="00DB7B10">
            <w:pPr>
              <w:rPr>
                <w:b/>
                <w:bCs/>
                <w:sz w:val="22"/>
                <w:szCs w:val="22"/>
              </w:rPr>
            </w:pPr>
            <w:r w:rsidRPr="00DB7B10">
              <w:rPr>
                <w:b/>
                <w:bCs/>
                <w:sz w:val="22"/>
                <w:szCs w:val="22"/>
              </w:rPr>
              <w:t>ELK Stack</w:t>
            </w:r>
          </w:p>
        </w:tc>
        <w:tc>
          <w:tcPr>
            <w:tcW w:w="0" w:type="auto"/>
            <w:tcMar>
              <w:top w:w="150" w:type="dxa"/>
              <w:left w:w="240" w:type="dxa"/>
              <w:bottom w:w="150" w:type="dxa"/>
              <w:right w:w="240" w:type="dxa"/>
            </w:tcMar>
            <w:vAlign w:val="center"/>
            <w:hideMark/>
          </w:tcPr>
          <w:p w14:paraId="2D9BC4EC" w14:textId="77777777" w:rsidR="00DB7B10" w:rsidRPr="00DB7B10" w:rsidRDefault="00DB7B10" w:rsidP="00DB7B10">
            <w:pPr>
              <w:rPr>
                <w:sz w:val="22"/>
                <w:szCs w:val="22"/>
              </w:rPr>
            </w:pPr>
            <w:r w:rsidRPr="00DB7B10">
              <w:rPr>
                <w:sz w:val="22"/>
                <w:szCs w:val="22"/>
              </w:rPr>
              <w:t>5</w:t>
            </w:r>
          </w:p>
        </w:tc>
        <w:tc>
          <w:tcPr>
            <w:tcW w:w="0" w:type="auto"/>
            <w:tcMar>
              <w:top w:w="150" w:type="dxa"/>
              <w:left w:w="240" w:type="dxa"/>
              <w:bottom w:w="150" w:type="dxa"/>
              <w:right w:w="0" w:type="dxa"/>
            </w:tcMar>
            <w:vAlign w:val="center"/>
            <w:hideMark/>
          </w:tcPr>
          <w:p w14:paraId="4BDE655B" w14:textId="77777777" w:rsidR="00DB7B10" w:rsidRPr="00DB7B10" w:rsidRDefault="00DB7B10" w:rsidP="00DB7B10">
            <w:pPr>
              <w:rPr>
                <w:sz w:val="22"/>
                <w:szCs w:val="22"/>
              </w:rPr>
            </w:pPr>
            <w:r w:rsidRPr="00DB7B10">
              <w:rPr>
                <w:sz w:val="22"/>
                <w:szCs w:val="22"/>
              </w:rPr>
              <w:t>High operational overhead. Requires deep knowledge of Elasticsearch for cluster management, performance tuning, and shard allocation.</w:t>
            </w:r>
          </w:p>
        </w:tc>
      </w:tr>
      <w:tr w:rsidR="00DB7B10" w:rsidRPr="00DB7B10" w14:paraId="690AAEBA" w14:textId="77777777" w:rsidTr="00DB7B10">
        <w:trPr>
          <w:trHeight w:val="850"/>
        </w:trPr>
        <w:tc>
          <w:tcPr>
            <w:tcW w:w="0" w:type="auto"/>
            <w:tcMar>
              <w:top w:w="150" w:type="dxa"/>
              <w:left w:w="0" w:type="dxa"/>
              <w:bottom w:w="150" w:type="dxa"/>
              <w:right w:w="240" w:type="dxa"/>
            </w:tcMar>
            <w:vAlign w:val="center"/>
            <w:hideMark/>
          </w:tcPr>
          <w:p w14:paraId="7DBB355D" w14:textId="77777777" w:rsidR="00DB7B10" w:rsidRPr="00DB7B10" w:rsidRDefault="00DB7B10" w:rsidP="00DB7B10">
            <w:pPr>
              <w:rPr>
                <w:b/>
                <w:bCs/>
                <w:sz w:val="22"/>
                <w:szCs w:val="22"/>
              </w:rPr>
            </w:pPr>
            <w:proofErr w:type="spellStart"/>
            <w:r w:rsidRPr="00DB7B10">
              <w:rPr>
                <w:b/>
                <w:bCs/>
                <w:sz w:val="22"/>
                <w:szCs w:val="22"/>
              </w:rPr>
              <w:t>Graylog</w:t>
            </w:r>
            <w:proofErr w:type="spellEnd"/>
          </w:p>
        </w:tc>
        <w:tc>
          <w:tcPr>
            <w:tcW w:w="0" w:type="auto"/>
            <w:tcMar>
              <w:top w:w="150" w:type="dxa"/>
              <w:left w:w="240" w:type="dxa"/>
              <w:bottom w:w="150" w:type="dxa"/>
              <w:right w:w="240" w:type="dxa"/>
            </w:tcMar>
            <w:vAlign w:val="center"/>
            <w:hideMark/>
          </w:tcPr>
          <w:p w14:paraId="11FB2CA5" w14:textId="77777777" w:rsidR="00DB7B10" w:rsidRPr="00DB7B10" w:rsidRDefault="00DB7B10" w:rsidP="00DB7B10">
            <w:pPr>
              <w:rPr>
                <w:sz w:val="22"/>
                <w:szCs w:val="22"/>
              </w:rPr>
            </w:pPr>
            <w:r w:rsidRPr="00DB7B10">
              <w:rPr>
                <w:sz w:val="22"/>
                <w:szCs w:val="22"/>
              </w:rPr>
              <w:t>3</w:t>
            </w:r>
          </w:p>
        </w:tc>
        <w:tc>
          <w:tcPr>
            <w:tcW w:w="0" w:type="auto"/>
            <w:tcMar>
              <w:top w:w="150" w:type="dxa"/>
              <w:left w:w="240" w:type="dxa"/>
              <w:bottom w:w="150" w:type="dxa"/>
              <w:right w:w="0" w:type="dxa"/>
            </w:tcMar>
            <w:vAlign w:val="center"/>
            <w:hideMark/>
          </w:tcPr>
          <w:p w14:paraId="6BEC7328" w14:textId="77777777" w:rsidR="00DB7B10" w:rsidRPr="00DB7B10" w:rsidRDefault="00DB7B10" w:rsidP="00DB7B10">
            <w:pPr>
              <w:rPr>
                <w:sz w:val="22"/>
                <w:szCs w:val="22"/>
              </w:rPr>
            </w:pPr>
            <w:r w:rsidRPr="00DB7B10">
              <w:rPr>
                <w:sz w:val="22"/>
                <w:szCs w:val="22"/>
              </w:rPr>
              <w:t>Moderate complexity. Requires a good understanding of its pipeline and extractors to parse logs effectively.</w:t>
            </w:r>
          </w:p>
        </w:tc>
      </w:tr>
    </w:tbl>
    <w:p w14:paraId="7FB9F31A" w14:textId="77777777" w:rsidR="00DB7B10" w:rsidRDefault="00DB7B10" w:rsidP="00157710">
      <w:pPr>
        <w:rPr>
          <w:b/>
          <w:bCs/>
        </w:rPr>
      </w:pPr>
    </w:p>
    <w:p w14:paraId="151A72B4" w14:textId="20A63F33" w:rsidR="00157710" w:rsidRPr="00157710" w:rsidRDefault="00277D52" w:rsidP="005E6D5D">
      <w:pPr>
        <w:pStyle w:val="Heading1"/>
      </w:pPr>
      <w:bookmarkStart w:id="15" w:name="_Toc222947256"/>
      <w:r>
        <w:t>7</w:t>
      </w:r>
      <w:r w:rsidR="00157710" w:rsidRPr="00157710">
        <w:t>. Conclusion</w:t>
      </w:r>
      <w:bookmarkEnd w:id="15"/>
    </w:p>
    <w:p w14:paraId="4A42DE69" w14:textId="15498131" w:rsidR="00157710" w:rsidRDefault="001E18CC" w:rsidP="00621E39">
      <w:r w:rsidRPr="001E18CC">
        <w:t>The landscape of cybersecurity tools is vast, but a foundational understanding of key players like </w:t>
      </w:r>
      <w:r w:rsidRPr="001E18CC">
        <w:rPr>
          <w:b/>
          <w:bCs/>
        </w:rPr>
        <w:t>Nmap</w:t>
      </w:r>
      <w:r w:rsidRPr="001E18CC">
        <w:t>, </w:t>
      </w:r>
      <w:r w:rsidRPr="001E18CC">
        <w:rPr>
          <w:b/>
          <w:bCs/>
        </w:rPr>
        <w:t>Wireshark</w:t>
      </w:r>
      <w:r w:rsidRPr="001E18CC">
        <w:t>, </w:t>
      </w:r>
      <w:r w:rsidRPr="001E18CC">
        <w:rPr>
          <w:b/>
          <w:bCs/>
        </w:rPr>
        <w:t>Metasploit</w:t>
      </w:r>
      <w:r w:rsidRPr="001E18CC">
        <w:t>, </w:t>
      </w:r>
      <w:r w:rsidRPr="001E18CC">
        <w:rPr>
          <w:b/>
          <w:bCs/>
        </w:rPr>
        <w:t>Snort</w:t>
      </w:r>
      <w:r w:rsidRPr="001E18CC">
        <w:t>, and </w:t>
      </w:r>
      <w:r w:rsidRPr="001E18CC">
        <w:rPr>
          <w:b/>
          <w:bCs/>
        </w:rPr>
        <w:t>Burp Suite</w:t>
      </w:r>
      <w:r w:rsidRPr="001E18CC">
        <w:t> provides a robust framework for both attacking and defending digital assets. This research highlights that these tools are not merely point solutions but are part of an interconnected ecosystem. Nmap provides the map, Wireshark offers the microscope, Metasploit delivers the hammer, Burp Suite acts as the precision scalpel for web applications, and Snort serves as the silent alarm system. Expanding this arsenal with host-based IDS solutions like </w:t>
      </w:r>
      <w:proofErr w:type="spellStart"/>
      <w:r w:rsidRPr="001E18CC">
        <w:rPr>
          <w:b/>
          <w:bCs/>
        </w:rPr>
        <w:t>Wazuh</w:t>
      </w:r>
      <w:proofErr w:type="spellEnd"/>
      <w:r w:rsidRPr="001E18CC">
        <w:t> and </w:t>
      </w:r>
      <w:r w:rsidRPr="001E18CC">
        <w:rPr>
          <w:b/>
          <w:bCs/>
        </w:rPr>
        <w:t>Falco</w:t>
      </w:r>
      <w:r w:rsidRPr="001E18CC">
        <w:t> adds critical endpoint visibility, while vulnerability scanners such as </w:t>
      </w:r>
      <w:proofErr w:type="spellStart"/>
      <w:r w:rsidRPr="001E18CC">
        <w:rPr>
          <w:b/>
          <w:bCs/>
        </w:rPr>
        <w:t>Trivy</w:t>
      </w:r>
      <w:proofErr w:type="spellEnd"/>
      <w:r w:rsidRPr="001E18CC">
        <w:t> and </w:t>
      </w:r>
      <w:r w:rsidRPr="001E18CC">
        <w:rPr>
          <w:b/>
          <w:bCs/>
        </w:rPr>
        <w:t>OpenVAS</w:t>
      </w:r>
      <w:r w:rsidRPr="001E18CC">
        <w:t> enable proactive risk management across both infrastructure and code. Centralized logging platforms like </w:t>
      </w:r>
      <w:r w:rsidRPr="001E18CC">
        <w:rPr>
          <w:b/>
          <w:bCs/>
        </w:rPr>
        <w:t>Loki</w:t>
      </w:r>
      <w:r w:rsidRPr="001E18CC">
        <w:t> and the </w:t>
      </w:r>
      <w:r w:rsidRPr="001E18CC">
        <w:rPr>
          <w:b/>
          <w:bCs/>
        </w:rPr>
        <w:t>ELK Stack</w:t>
      </w:r>
      <w:r w:rsidRPr="001E18CC">
        <w:t> further unify these layers, transforming disparate alerts into a cohesive security narrative. The true skill of a cybersecurity professional lies not just in mastering the syntax of these tools through practical Linux commands, but in understanding how to chain them together in a logical workflow—using the output of one as the input for another. This integrated approach, moving seamlessly between reconnaissance, analysis, exploitation, and detection, is what separates a simple tool user from an effective security practitioner. As networks and applications continue to evolve, these tools will adapt, but their core principles of inspection, manipulation, and analysis will remain timeless pillars of the field.</w:t>
      </w:r>
    </w:p>
    <w:sectPr w:rsidR="00157710" w:rsidSect="009A74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BAE"/>
    <w:multiLevelType w:val="multilevel"/>
    <w:tmpl w:val="D91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F5E"/>
    <w:multiLevelType w:val="multilevel"/>
    <w:tmpl w:val="919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7D36"/>
    <w:multiLevelType w:val="multilevel"/>
    <w:tmpl w:val="9EC4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A2C68"/>
    <w:multiLevelType w:val="multilevel"/>
    <w:tmpl w:val="8FDC6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95AFB"/>
    <w:multiLevelType w:val="multilevel"/>
    <w:tmpl w:val="4E24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8282D"/>
    <w:multiLevelType w:val="multilevel"/>
    <w:tmpl w:val="FD00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F2986"/>
    <w:multiLevelType w:val="multilevel"/>
    <w:tmpl w:val="73D65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F2690"/>
    <w:multiLevelType w:val="multilevel"/>
    <w:tmpl w:val="49A25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D2F4A"/>
    <w:multiLevelType w:val="multilevel"/>
    <w:tmpl w:val="D93ED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A6905"/>
    <w:multiLevelType w:val="hybridMultilevel"/>
    <w:tmpl w:val="5BB00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AE7AB9"/>
    <w:multiLevelType w:val="hybridMultilevel"/>
    <w:tmpl w:val="BCDE3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C2068"/>
    <w:multiLevelType w:val="multilevel"/>
    <w:tmpl w:val="CE5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12B91"/>
    <w:multiLevelType w:val="multilevel"/>
    <w:tmpl w:val="41F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2717"/>
    <w:multiLevelType w:val="multilevel"/>
    <w:tmpl w:val="A79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13D79"/>
    <w:multiLevelType w:val="hybridMultilevel"/>
    <w:tmpl w:val="CFBE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C43CA"/>
    <w:multiLevelType w:val="multilevel"/>
    <w:tmpl w:val="B332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03B7E"/>
    <w:multiLevelType w:val="multilevel"/>
    <w:tmpl w:val="023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4193D"/>
    <w:multiLevelType w:val="hybridMultilevel"/>
    <w:tmpl w:val="C886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A17A5"/>
    <w:multiLevelType w:val="multilevel"/>
    <w:tmpl w:val="948C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A6402"/>
    <w:multiLevelType w:val="multilevel"/>
    <w:tmpl w:val="F85C7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E424F"/>
    <w:multiLevelType w:val="hybridMultilevel"/>
    <w:tmpl w:val="2CFC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0B1260"/>
    <w:multiLevelType w:val="multilevel"/>
    <w:tmpl w:val="3C02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3555D"/>
    <w:multiLevelType w:val="multilevel"/>
    <w:tmpl w:val="389C1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07627"/>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536E3"/>
    <w:multiLevelType w:val="multilevel"/>
    <w:tmpl w:val="A22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43BA7"/>
    <w:multiLevelType w:val="multilevel"/>
    <w:tmpl w:val="715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84BAF"/>
    <w:multiLevelType w:val="hybridMultilevel"/>
    <w:tmpl w:val="6CE8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2976ED"/>
    <w:multiLevelType w:val="multilevel"/>
    <w:tmpl w:val="7E84F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E5FE5"/>
    <w:multiLevelType w:val="multilevel"/>
    <w:tmpl w:val="357A0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F11B8"/>
    <w:multiLevelType w:val="multilevel"/>
    <w:tmpl w:val="DAD6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F7CB6"/>
    <w:multiLevelType w:val="multilevel"/>
    <w:tmpl w:val="2A5C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F7DC9"/>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81836"/>
    <w:multiLevelType w:val="hybridMultilevel"/>
    <w:tmpl w:val="EF78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E96EE6"/>
    <w:multiLevelType w:val="multilevel"/>
    <w:tmpl w:val="55E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400A7"/>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60DE6"/>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12EE5"/>
    <w:multiLevelType w:val="multilevel"/>
    <w:tmpl w:val="AB22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E3836"/>
    <w:multiLevelType w:val="multilevel"/>
    <w:tmpl w:val="6B4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7A4D4A"/>
    <w:multiLevelType w:val="multilevel"/>
    <w:tmpl w:val="A84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B6717"/>
    <w:multiLevelType w:val="multilevel"/>
    <w:tmpl w:val="796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010FFF"/>
    <w:multiLevelType w:val="multilevel"/>
    <w:tmpl w:val="CCB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B85F9F"/>
    <w:multiLevelType w:val="multilevel"/>
    <w:tmpl w:val="28CC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217B3B"/>
    <w:multiLevelType w:val="multilevel"/>
    <w:tmpl w:val="C826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BE7CB8"/>
    <w:multiLevelType w:val="multilevel"/>
    <w:tmpl w:val="C096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35964"/>
    <w:multiLevelType w:val="multilevel"/>
    <w:tmpl w:val="12D0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348F0"/>
    <w:multiLevelType w:val="hybridMultilevel"/>
    <w:tmpl w:val="E798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D17007"/>
    <w:multiLevelType w:val="multilevel"/>
    <w:tmpl w:val="183C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85FBE"/>
    <w:multiLevelType w:val="multilevel"/>
    <w:tmpl w:val="8C82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05C2A"/>
    <w:multiLevelType w:val="hybridMultilevel"/>
    <w:tmpl w:val="FB1E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6D4F79"/>
    <w:multiLevelType w:val="multilevel"/>
    <w:tmpl w:val="285A70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702675"/>
    <w:multiLevelType w:val="multilevel"/>
    <w:tmpl w:val="FE12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F15AA"/>
    <w:multiLevelType w:val="multilevel"/>
    <w:tmpl w:val="B1E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7075B"/>
    <w:multiLevelType w:val="multilevel"/>
    <w:tmpl w:val="9A1ED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C7F63"/>
    <w:multiLevelType w:val="multilevel"/>
    <w:tmpl w:val="B0DA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B1081"/>
    <w:multiLevelType w:val="hybridMultilevel"/>
    <w:tmpl w:val="A0CE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5E4CB3"/>
    <w:multiLevelType w:val="multilevel"/>
    <w:tmpl w:val="6BA2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35388"/>
    <w:multiLevelType w:val="multilevel"/>
    <w:tmpl w:val="B174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0A0549"/>
    <w:multiLevelType w:val="multilevel"/>
    <w:tmpl w:val="F3E8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0D6762"/>
    <w:multiLevelType w:val="multilevel"/>
    <w:tmpl w:val="B8D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228550">
    <w:abstractNumId w:val="56"/>
  </w:num>
  <w:num w:numId="2" w16cid:durableId="715935944">
    <w:abstractNumId w:val="30"/>
  </w:num>
  <w:num w:numId="3" w16cid:durableId="329716722">
    <w:abstractNumId w:val="33"/>
  </w:num>
  <w:num w:numId="4" w16cid:durableId="228082282">
    <w:abstractNumId w:val="43"/>
  </w:num>
  <w:num w:numId="5" w16cid:durableId="253711065">
    <w:abstractNumId w:val="21"/>
  </w:num>
  <w:num w:numId="6" w16cid:durableId="1882934673">
    <w:abstractNumId w:val="8"/>
  </w:num>
  <w:num w:numId="7" w16cid:durableId="267353811">
    <w:abstractNumId w:val="51"/>
  </w:num>
  <w:num w:numId="8" w16cid:durableId="1375933587">
    <w:abstractNumId w:val="22"/>
  </w:num>
  <w:num w:numId="9" w16cid:durableId="402603507">
    <w:abstractNumId w:val="1"/>
  </w:num>
  <w:num w:numId="10" w16cid:durableId="1523324684">
    <w:abstractNumId w:val="36"/>
  </w:num>
  <w:num w:numId="11" w16cid:durableId="1101879929">
    <w:abstractNumId w:val="38"/>
  </w:num>
  <w:num w:numId="12" w16cid:durableId="2045059684">
    <w:abstractNumId w:val="2"/>
  </w:num>
  <w:num w:numId="13" w16cid:durableId="1509170583">
    <w:abstractNumId w:val="7"/>
  </w:num>
  <w:num w:numId="14" w16cid:durableId="422649793">
    <w:abstractNumId w:val="40"/>
  </w:num>
  <w:num w:numId="15" w16cid:durableId="1795249554">
    <w:abstractNumId w:val="50"/>
  </w:num>
  <w:num w:numId="16" w16cid:durableId="1117604800">
    <w:abstractNumId w:val="57"/>
  </w:num>
  <w:num w:numId="17" w16cid:durableId="417408896">
    <w:abstractNumId w:val="27"/>
  </w:num>
  <w:num w:numId="18" w16cid:durableId="357396">
    <w:abstractNumId w:val="12"/>
  </w:num>
  <w:num w:numId="19" w16cid:durableId="245501554">
    <w:abstractNumId w:val="47"/>
  </w:num>
  <w:num w:numId="20" w16cid:durableId="1597976354">
    <w:abstractNumId w:val="37"/>
  </w:num>
  <w:num w:numId="21" w16cid:durableId="2082480664">
    <w:abstractNumId w:val="55"/>
  </w:num>
  <w:num w:numId="22" w16cid:durableId="1575896153">
    <w:abstractNumId w:val="18"/>
  </w:num>
  <w:num w:numId="23" w16cid:durableId="1670594016">
    <w:abstractNumId w:val="29"/>
  </w:num>
  <w:num w:numId="24" w16cid:durableId="1449927590">
    <w:abstractNumId w:val="53"/>
  </w:num>
  <w:num w:numId="25" w16cid:durableId="822965802">
    <w:abstractNumId w:val="42"/>
  </w:num>
  <w:num w:numId="26" w16cid:durableId="950404308">
    <w:abstractNumId w:val="6"/>
  </w:num>
  <w:num w:numId="27" w16cid:durableId="2109539752">
    <w:abstractNumId w:val="17"/>
  </w:num>
  <w:num w:numId="28" w16cid:durableId="189532590">
    <w:abstractNumId w:val="14"/>
  </w:num>
  <w:num w:numId="29" w16cid:durableId="550925301">
    <w:abstractNumId w:val="31"/>
  </w:num>
  <w:num w:numId="30" w16cid:durableId="1258560984">
    <w:abstractNumId w:val="23"/>
  </w:num>
  <w:num w:numId="31" w16cid:durableId="174004830">
    <w:abstractNumId w:val="34"/>
  </w:num>
  <w:num w:numId="32" w16cid:durableId="116458010">
    <w:abstractNumId w:val="35"/>
  </w:num>
  <w:num w:numId="33" w16cid:durableId="928005739">
    <w:abstractNumId w:val="16"/>
  </w:num>
  <w:num w:numId="34" w16cid:durableId="1029263479">
    <w:abstractNumId w:val="39"/>
  </w:num>
  <w:num w:numId="35" w16cid:durableId="1853185171">
    <w:abstractNumId w:val="25"/>
  </w:num>
  <w:num w:numId="36" w16cid:durableId="974022322">
    <w:abstractNumId w:val="24"/>
  </w:num>
  <w:num w:numId="37" w16cid:durableId="2065908697">
    <w:abstractNumId w:val="0"/>
  </w:num>
  <w:num w:numId="38" w16cid:durableId="69932350">
    <w:abstractNumId w:val="13"/>
  </w:num>
  <w:num w:numId="39" w16cid:durableId="49615045">
    <w:abstractNumId w:val="11"/>
  </w:num>
  <w:num w:numId="40" w16cid:durableId="1536194734">
    <w:abstractNumId w:val="4"/>
  </w:num>
  <w:num w:numId="41" w16cid:durableId="13113175">
    <w:abstractNumId w:val="58"/>
  </w:num>
  <w:num w:numId="42" w16cid:durableId="1196380830">
    <w:abstractNumId w:val="19"/>
  </w:num>
  <w:num w:numId="43" w16cid:durableId="1349406247">
    <w:abstractNumId w:val="48"/>
  </w:num>
  <w:num w:numId="44" w16cid:durableId="2091848477">
    <w:abstractNumId w:val="28"/>
  </w:num>
  <w:num w:numId="45" w16cid:durableId="421293997">
    <w:abstractNumId w:val="10"/>
  </w:num>
  <w:num w:numId="46" w16cid:durableId="955789716">
    <w:abstractNumId w:val="44"/>
  </w:num>
  <w:num w:numId="47" w16cid:durableId="880484223">
    <w:abstractNumId w:val="54"/>
  </w:num>
  <w:num w:numId="48" w16cid:durableId="50006050">
    <w:abstractNumId w:val="41"/>
  </w:num>
  <w:num w:numId="49" w16cid:durableId="963194294">
    <w:abstractNumId w:val="32"/>
  </w:num>
  <w:num w:numId="50" w16cid:durableId="578053652">
    <w:abstractNumId w:val="5"/>
  </w:num>
  <w:num w:numId="51" w16cid:durableId="1229074672">
    <w:abstractNumId w:val="20"/>
  </w:num>
  <w:num w:numId="52" w16cid:durableId="892810087">
    <w:abstractNumId w:val="52"/>
  </w:num>
  <w:num w:numId="53" w16cid:durableId="352614717">
    <w:abstractNumId w:val="45"/>
  </w:num>
  <w:num w:numId="54" w16cid:durableId="1713185017">
    <w:abstractNumId w:val="46"/>
  </w:num>
  <w:num w:numId="55" w16cid:durableId="1652904563">
    <w:abstractNumId w:val="3"/>
  </w:num>
  <w:num w:numId="56" w16cid:durableId="855265137">
    <w:abstractNumId w:val="15"/>
  </w:num>
  <w:num w:numId="57" w16cid:durableId="1000695842">
    <w:abstractNumId w:val="26"/>
  </w:num>
  <w:num w:numId="58" w16cid:durableId="1519077771">
    <w:abstractNumId w:val="9"/>
  </w:num>
  <w:num w:numId="59" w16cid:durableId="10158102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10"/>
    <w:rsid w:val="00003EEF"/>
    <w:rsid w:val="000B43F2"/>
    <w:rsid w:val="00157710"/>
    <w:rsid w:val="001D3D7A"/>
    <w:rsid w:val="001E18CC"/>
    <w:rsid w:val="002357EC"/>
    <w:rsid w:val="00277D52"/>
    <w:rsid w:val="002A103B"/>
    <w:rsid w:val="00374A46"/>
    <w:rsid w:val="004062AE"/>
    <w:rsid w:val="005A5B30"/>
    <w:rsid w:val="005E6D5D"/>
    <w:rsid w:val="00621E39"/>
    <w:rsid w:val="00735AF3"/>
    <w:rsid w:val="00823BE7"/>
    <w:rsid w:val="00884FFB"/>
    <w:rsid w:val="008C117C"/>
    <w:rsid w:val="009A74C0"/>
    <w:rsid w:val="00C65C33"/>
    <w:rsid w:val="00CB6F47"/>
    <w:rsid w:val="00D71558"/>
    <w:rsid w:val="00DB7B10"/>
    <w:rsid w:val="00DE0E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B949"/>
  <w15:chartTrackingRefBased/>
  <w15:docId w15:val="{3EF1530B-512C-4E62-8472-D2CC5F1C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5D"/>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5E6D5D"/>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157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5D"/>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5E6D5D"/>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157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10"/>
    <w:rPr>
      <w:rFonts w:eastAsiaTheme="majorEastAsia" w:cstheme="majorBidi"/>
      <w:color w:val="272727" w:themeColor="text1" w:themeTint="D8"/>
    </w:rPr>
  </w:style>
  <w:style w:type="paragraph" w:styleId="Title">
    <w:name w:val="Title"/>
    <w:basedOn w:val="Normal"/>
    <w:next w:val="Normal"/>
    <w:link w:val="TitleChar"/>
    <w:uiPriority w:val="10"/>
    <w:qFormat/>
    <w:rsid w:val="0015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710"/>
    <w:pPr>
      <w:spacing w:before="160"/>
      <w:jc w:val="center"/>
    </w:pPr>
    <w:rPr>
      <w:i/>
      <w:iCs/>
      <w:color w:val="404040" w:themeColor="text1" w:themeTint="BF"/>
    </w:rPr>
  </w:style>
  <w:style w:type="character" w:customStyle="1" w:styleId="QuoteChar">
    <w:name w:val="Quote Char"/>
    <w:basedOn w:val="DefaultParagraphFont"/>
    <w:link w:val="Quote"/>
    <w:uiPriority w:val="29"/>
    <w:rsid w:val="00157710"/>
    <w:rPr>
      <w:i/>
      <w:iCs/>
      <w:color w:val="404040" w:themeColor="text1" w:themeTint="BF"/>
    </w:rPr>
  </w:style>
  <w:style w:type="paragraph" w:styleId="ListParagraph">
    <w:name w:val="List Paragraph"/>
    <w:basedOn w:val="Normal"/>
    <w:uiPriority w:val="34"/>
    <w:qFormat/>
    <w:rsid w:val="00157710"/>
    <w:pPr>
      <w:ind w:left="720"/>
      <w:contextualSpacing/>
    </w:pPr>
  </w:style>
  <w:style w:type="character" w:styleId="IntenseEmphasis">
    <w:name w:val="Intense Emphasis"/>
    <w:basedOn w:val="DefaultParagraphFont"/>
    <w:uiPriority w:val="21"/>
    <w:qFormat/>
    <w:rsid w:val="00157710"/>
    <w:rPr>
      <w:i/>
      <w:iCs/>
      <w:color w:val="0F4761" w:themeColor="accent1" w:themeShade="BF"/>
    </w:rPr>
  </w:style>
  <w:style w:type="paragraph" w:styleId="IntenseQuote">
    <w:name w:val="Intense Quote"/>
    <w:basedOn w:val="Normal"/>
    <w:next w:val="Normal"/>
    <w:link w:val="IntenseQuoteChar"/>
    <w:uiPriority w:val="30"/>
    <w:qFormat/>
    <w:rsid w:val="0015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710"/>
    <w:rPr>
      <w:i/>
      <w:iCs/>
      <w:color w:val="0F4761" w:themeColor="accent1" w:themeShade="BF"/>
    </w:rPr>
  </w:style>
  <w:style w:type="character" w:styleId="IntenseReference">
    <w:name w:val="Intense Reference"/>
    <w:basedOn w:val="DefaultParagraphFont"/>
    <w:uiPriority w:val="32"/>
    <w:qFormat/>
    <w:rsid w:val="00157710"/>
    <w:rPr>
      <w:b/>
      <w:bCs/>
      <w:smallCaps/>
      <w:color w:val="0F4761" w:themeColor="accent1" w:themeShade="BF"/>
      <w:spacing w:val="5"/>
    </w:rPr>
  </w:style>
  <w:style w:type="paragraph" w:styleId="TOCHeading">
    <w:name w:val="TOC Heading"/>
    <w:basedOn w:val="Heading1"/>
    <w:next w:val="Normal"/>
    <w:uiPriority w:val="39"/>
    <w:unhideWhenUsed/>
    <w:qFormat/>
    <w:rsid w:val="005E6D5D"/>
    <w:pPr>
      <w:spacing w:before="240" w:after="0" w:line="259" w:lineRule="auto"/>
      <w:outlineLvl w:val="9"/>
    </w:pPr>
    <w:rPr>
      <w:b w:val="0"/>
      <w:kern w:val="0"/>
      <w:sz w:val="32"/>
      <w:szCs w:val="32"/>
      <w:lang w:eastAsia="en-US"/>
      <w14:ligatures w14:val="none"/>
    </w:rPr>
  </w:style>
  <w:style w:type="paragraph" w:styleId="TOC1">
    <w:name w:val="toc 1"/>
    <w:basedOn w:val="Normal"/>
    <w:next w:val="Normal"/>
    <w:autoRedefine/>
    <w:uiPriority w:val="39"/>
    <w:unhideWhenUsed/>
    <w:rsid w:val="005E6D5D"/>
    <w:pPr>
      <w:spacing w:after="100"/>
    </w:pPr>
  </w:style>
  <w:style w:type="paragraph" w:styleId="TOC2">
    <w:name w:val="toc 2"/>
    <w:basedOn w:val="Normal"/>
    <w:next w:val="Normal"/>
    <w:autoRedefine/>
    <w:uiPriority w:val="39"/>
    <w:unhideWhenUsed/>
    <w:rsid w:val="005E6D5D"/>
    <w:pPr>
      <w:spacing w:after="100"/>
      <w:ind w:left="240"/>
    </w:pPr>
  </w:style>
  <w:style w:type="character" w:styleId="Hyperlink">
    <w:name w:val="Hyperlink"/>
    <w:basedOn w:val="DefaultParagraphFont"/>
    <w:uiPriority w:val="99"/>
    <w:unhideWhenUsed/>
    <w:rsid w:val="005E6D5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3AE40-BA22-45B5-BD83-A87ABB0E7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35</Pages>
  <Words>5735</Words>
  <Characters>32696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10</cp:revision>
  <dcterms:created xsi:type="dcterms:W3CDTF">2026-02-20T17:35:00Z</dcterms:created>
  <dcterms:modified xsi:type="dcterms:W3CDTF">2026-03-03T17:52:00Z</dcterms:modified>
</cp:coreProperties>
</file>