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pPr>
      <w:r w:rsidDel="00000000" w:rsidR="00000000" w:rsidRPr="00000000">
        <w:rPr/>
        <w:drawing>
          <wp:inline distB="114300" distT="114300" distL="114300" distR="114300">
            <wp:extent cx="2945827" cy="29384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945827"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b w:val="1"/>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48"/>
          <w:szCs w:val="48"/>
        </w:rPr>
      </w:pPr>
      <w:r w:rsidDel="00000000" w:rsidR="00000000" w:rsidRPr="00000000">
        <w:rPr>
          <w:rtl w:val="0"/>
        </w:rPr>
      </w:r>
    </w:p>
    <w:p w:rsidR="00000000" w:rsidDel="00000000" w:rsidP="00000000" w:rsidRDefault="00000000" w:rsidRPr="00000000" w14:paraId="00000004">
      <w:pPr>
        <w:spacing w:after="240" w:before="240" w:lineRule="auto"/>
        <w:jc w:val="center"/>
        <w:rPr>
          <w:sz w:val="44"/>
          <w:szCs w:val="44"/>
        </w:rPr>
      </w:pPr>
      <w:r w:rsidDel="00000000" w:rsidR="00000000" w:rsidRPr="00000000">
        <w:rPr>
          <w:b w:val="1"/>
          <w:sz w:val="48"/>
          <w:szCs w:val="48"/>
          <w:rtl w:val="0"/>
        </w:rPr>
        <w:t xml:space="preserve">Lab Terminal</w:t>
      </w:r>
      <w:r w:rsidDel="00000000" w:rsidR="00000000" w:rsidRPr="00000000">
        <w:rPr>
          <w:rtl w:val="0"/>
        </w:rPr>
      </w:r>
    </w:p>
    <w:p w:rsidR="00000000" w:rsidDel="00000000" w:rsidP="00000000" w:rsidRDefault="00000000" w:rsidRPr="00000000" w14:paraId="00000005">
      <w:pPr>
        <w:spacing w:after="240" w:before="240" w:lineRule="auto"/>
        <w:jc w:val="center"/>
        <w:rPr/>
      </w:pPr>
      <w:r w:rsidDel="00000000" w:rsidR="00000000" w:rsidRPr="00000000">
        <w:rPr>
          <w:rtl w:val="0"/>
        </w:rPr>
      </w:r>
    </w:p>
    <w:p w:rsidR="00000000" w:rsidDel="00000000" w:rsidP="00000000" w:rsidRDefault="00000000" w:rsidRPr="00000000" w14:paraId="00000006">
      <w:pPr>
        <w:spacing w:after="240" w:before="240" w:lineRule="auto"/>
        <w:jc w:val="center"/>
        <w:rPr/>
      </w:pPr>
      <w:r w:rsidDel="00000000" w:rsidR="00000000" w:rsidRPr="00000000">
        <w:rPr>
          <w:rtl w:val="0"/>
        </w:rPr>
      </w:r>
    </w:p>
    <w:p w:rsidR="00000000" w:rsidDel="00000000" w:rsidP="00000000" w:rsidRDefault="00000000" w:rsidRPr="00000000" w14:paraId="00000007">
      <w:pPr>
        <w:spacing w:after="240" w:before="240" w:lineRule="auto"/>
        <w:rPr>
          <w:b w:val="1"/>
          <w:sz w:val="32"/>
          <w:szCs w:val="32"/>
        </w:rPr>
      </w:pPr>
      <w:r w:rsidDel="00000000" w:rsidR="00000000" w:rsidRPr="00000000">
        <w:rPr>
          <w:b w:val="1"/>
          <w:sz w:val="32"/>
          <w:szCs w:val="32"/>
          <w:rtl w:val="0"/>
        </w:rPr>
        <w:t xml:space="preserve">Name : Muhammad Wasiq </w:t>
      </w:r>
    </w:p>
    <w:p w:rsidR="00000000" w:rsidDel="00000000" w:rsidP="00000000" w:rsidRDefault="00000000" w:rsidRPr="00000000" w14:paraId="00000008">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09">
      <w:pPr>
        <w:spacing w:after="240" w:before="240" w:lineRule="auto"/>
        <w:rPr>
          <w:b w:val="1"/>
          <w:sz w:val="32"/>
          <w:szCs w:val="32"/>
        </w:rPr>
      </w:pPr>
      <w:r w:rsidDel="00000000" w:rsidR="00000000" w:rsidRPr="00000000">
        <w:rPr>
          <w:b w:val="1"/>
          <w:sz w:val="32"/>
          <w:szCs w:val="32"/>
          <w:rtl w:val="0"/>
        </w:rPr>
        <w:t xml:space="preserve">Reg. no . : fa21-bcs-039</w:t>
      </w:r>
    </w:p>
    <w:p w:rsidR="00000000" w:rsidDel="00000000" w:rsidP="00000000" w:rsidRDefault="00000000" w:rsidRPr="00000000" w14:paraId="0000000A">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0B">
      <w:pPr>
        <w:spacing w:after="240" w:before="240" w:lineRule="auto"/>
        <w:rPr>
          <w:b w:val="1"/>
          <w:sz w:val="36"/>
          <w:szCs w:val="36"/>
        </w:rPr>
      </w:pPr>
      <w:r w:rsidDel="00000000" w:rsidR="00000000" w:rsidRPr="00000000">
        <w:rPr>
          <w:b w:val="1"/>
          <w:sz w:val="36"/>
          <w:szCs w:val="36"/>
          <w:rtl w:val="0"/>
        </w:rPr>
        <w:t xml:space="preserve">Course : Compiler Construction</w:t>
      </w:r>
    </w:p>
    <w:p w:rsidR="00000000" w:rsidDel="00000000" w:rsidP="00000000" w:rsidRDefault="00000000" w:rsidRPr="00000000" w14:paraId="0000000C">
      <w:pPr>
        <w:spacing w:after="240" w:before="240" w:lineRule="auto"/>
        <w:jc w:val="both"/>
        <w:rPr>
          <w:b w:val="1"/>
          <w:sz w:val="34"/>
          <w:szCs w:val="34"/>
        </w:rPr>
      </w:pPr>
      <w:r w:rsidDel="00000000" w:rsidR="00000000" w:rsidRPr="00000000">
        <w:rPr>
          <w:rtl w:val="0"/>
        </w:rPr>
      </w:r>
    </w:p>
    <w:p w:rsidR="00000000" w:rsidDel="00000000" w:rsidP="00000000" w:rsidRDefault="00000000" w:rsidRPr="00000000" w14:paraId="0000000D">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0E">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0F">
      <w:pPr>
        <w:spacing w:after="240" w:before="240" w:lineRule="auto"/>
        <w:rPr>
          <w:b w:val="1"/>
          <w:sz w:val="30"/>
          <w:szCs w:val="30"/>
        </w:rPr>
      </w:pPr>
      <w:r w:rsidDel="00000000" w:rsidR="00000000" w:rsidRPr="00000000">
        <w:rPr>
          <w:b w:val="1"/>
          <w:sz w:val="32"/>
          <w:szCs w:val="32"/>
          <w:rtl w:val="0"/>
        </w:rPr>
        <w:t xml:space="preserve">Q.4:</w:t>
        <w:br w:type="textWrapping"/>
        <w:br w:type="textWrapping"/>
      </w:r>
      <w:r w:rsidDel="00000000" w:rsidR="00000000" w:rsidRPr="00000000">
        <w:rPr>
          <w:sz w:val="26"/>
          <w:szCs w:val="26"/>
          <w:rtl w:val="0"/>
        </w:rPr>
        <w:br w:type="textWrapping"/>
      </w:r>
      <w:r w:rsidDel="00000000" w:rsidR="00000000" w:rsidRPr="00000000">
        <w:rPr>
          <w:b w:val="1"/>
          <w:sz w:val="30"/>
          <w:szCs w:val="30"/>
          <w:rtl w:val="0"/>
        </w:rPr>
        <w:t xml:space="preserve">Input and Output for the Mini C++ Compiler</w:t>
      </w:r>
    </w:p>
    <w:p w:rsidR="00000000" w:rsidDel="00000000" w:rsidP="00000000" w:rsidRDefault="00000000" w:rsidRPr="00000000" w14:paraId="00000010">
      <w:pPr>
        <w:pStyle w:val="Heading4"/>
        <w:keepNext w:val="0"/>
        <w:keepLines w:val="0"/>
        <w:spacing w:after="40" w:before="240" w:lineRule="auto"/>
        <w:rPr>
          <w:color w:val="000000"/>
          <w:sz w:val="16"/>
          <w:szCs w:val="16"/>
        </w:rPr>
      </w:pPr>
      <w:bookmarkStart w:colFirst="0" w:colLast="0" w:name="_ifd4furucye" w:id="0"/>
      <w:bookmarkEnd w:id="0"/>
      <w:r w:rsidDel="00000000" w:rsidR="00000000" w:rsidRPr="00000000">
        <w:rPr>
          <w:rtl w:val="0"/>
        </w:rPr>
      </w:r>
    </w:p>
    <w:p w:rsidR="00000000" w:rsidDel="00000000" w:rsidP="00000000" w:rsidRDefault="00000000" w:rsidRPr="00000000" w14:paraId="00000011">
      <w:pPr>
        <w:pStyle w:val="Heading4"/>
        <w:keepNext w:val="0"/>
        <w:keepLines w:val="0"/>
        <w:spacing w:after="40" w:before="240" w:lineRule="auto"/>
        <w:rPr>
          <w:color w:val="000000"/>
          <w:sz w:val="22"/>
          <w:szCs w:val="22"/>
        </w:rPr>
      </w:pPr>
      <w:bookmarkStart w:colFirst="0" w:colLast="0" w:name="_a7stdmmehmjy" w:id="1"/>
      <w:bookmarkEnd w:id="1"/>
      <w:r w:rsidDel="00000000" w:rsidR="00000000" w:rsidRPr="00000000">
        <w:rPr>
          <w:color w:val="000000"/>
          <w:sz w:val="22"/>
          <w:szCs w:val="22"/>
          <w:rtl w:val="0"/>
        </w:rPr>
        <w:t xml:space="preserve">1.Input Code (C++ Source Code):</w:t>
      </w:r>
    </w:p>
    <w:p w:rsidR="00000000" w:rsidDel="00000000" w:rsidP="00000000" w:rsidRDefault="00000000" w:rsidRPr="00000000" w14:paraId="00000012">
      <w:pPr>
        <w:spacing w:after="240" w:before="240" w:lineRule="auto"/>
        <w:rPr>
          <w:sz w:val="26"/>
          <w:szCs w:val="26"/>
        </w:rPr>
      </w:pPr>
      <w:r w:rsidDel="00000000" w:rsidR="00000000" w:rsidRPr="00000000">
        <w:rPr>
          <w:rtl w:val="0"/>
        </w:rPr>
      </w:r>
    </w:p>
    <w:p w:rsidR="00000000" w:rsidDel="00000000" w:rsidP="00000000" w:rsidRDefault="00000000" w:rsidRPr="00000000" w14:paraId="00000013">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int main() {</w:t>
      </w:r>
    </w:p>
    <w:p w:rsidR="00000000" w:rsidDel="00000000" w:rsidP="00000000" w:rsidRDefault="00000000" w:rsidRPr="00000000" w14:paraId="00000014">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    return 42;</w:t>
      </w:r>
    </w:p>
    <w:p w:rsidR="00000000" w:rsidDel="00000000" w:rsidP="00000000" w:rsidRDefault="00000000" w:rsidRPr="00000000" w14:paraId="00000015">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w:t>
      </w:r>
    </w:p>
    <w:p w:rsidR="00000000" w:rsidDel="00000000" w:rsidP="00000000" w:rsidRDefault="00000000" w:rsidRPr="00000000" w14:paraId="00000016">
      <w:pPr>
        <w:spacing w:after="240" w:before="240" w:lineRule="auto"/>
        <w:rPr>
          <w:sz w:val="26"/>
          <w:szCs w:val="26"/>
        </w:rPr>
      </w:pPr>
      <w:r w:rsidDel="00000000" w:rsidR="00000000" w:rsidRPr="00000000">
        <w:rPr>
          <w:rtl w:val="0"/>
        </w:rPr>
      </w:r>
    </w:p>
    <w:p w:rsidR="00000000" w:rsidDel="00000000" w:rsidP="00000000" w:rsidRDefault="00000000" w:rsidRPr="00000000" w14:paraId="00000017">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color w:val="000000"/>
          <w:sz w:val="20"/>
          <w:szCs w:val="20"/>
        </w:rPr>
      </w:pPr>
      <w:bookmarkStart w:colFirst="0" w:colLast="0" w:name="_e3y6l7qfgnmr" w:id="2"/>
      <w:bookmarkEnd w:id="2"/>
      <w:r w:rsidDel="00000000" w:rsidR="00000000" w:rsidRPr="00000000">
        <w:rPr>
          <w:color w:val="000000"/>
          <w:sz w:val="20"/>
          <w:szCs w:val="20"/>
          <w:rtl w:val="0"/>
        </w:rPr>
        <w:t xml:space="preserve">Step-by-Step Output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b w:val="1"/>
          <w:color w:val="000000"/>
          <w:sz w:val="30"/>
          <w:szCs w:val="30"/>
        </w:rPr>
      </w:pPr>
      <w:bookmarkStart w:colFirst="0" w:colLast="0" w:name="_fs3mykqspcd0" w:id="3"/>
      <w:bookmarkEnd w:id="3"/>
      <w:r w:rsidDel="00000000" w:rsidR="00000000" w:rsidRPr="00000000">
        <w:rPr>
          <w:b w:val="1"/>
          <w:color w:val="000000"/>
          <w:sz w:val="30"/>
          <w:szCs w:val="30"/>
          <w:rtl w:val="0"/>
        </w:rPr>
        <w:t xml:space="preserve">1. Lexical Analysis Output (Tokens)</w:t>
      </w:r>
    </w:p>
    <w:p w:rsidR="00000000" w:rsidDel="00000000" w:rsidP="00000000" w:rsidRDefault="00000000" w:rsidRPr="00000000" w14:paraId="0000001B">
      <w:pPr>
        <w:spacing w:after="240" w:before="240" w:lineRule="auto"/>
        <w:rPr>
          <w:sz w:val="26"/>
          <w:szCs w:val="26"/>
        </w:rPr>
      </w:pPr>
      <w:r w:rsidDel="00000000" w:rsidR="00000000" w:rsidRPr="00000000">
        <w:rPr>
          <w:sz w:val="26"/>
          <w:szCs w:val="26"/>
          <w:rtl w:val="0"/>
        </w:rPr>
        <w:t xml:space="preserve">The compiler breaks the input code into tokens:</w:t>
      </w:r>
    </w:p>
    <w:p w:rsidR="00000000" w:rsidDel="00000000" w:rsidP="00000000" w:rsidRDefault="00000000" w:rsidRPr="00000000" w14:paraId="0000001C">
      <w:pPr>
        <w:spacing w:after="240" w:before="240" w:lineRule="auto"/>
        <w:rPr>
          <w:sz w:val="26"/>
          <w:szCs w:val="26"/>
        </w:rPr>
      </w:pPr>
      <w:r w:rsidDel="00000000" w:rsidR="00000000" w:rsidRPr="00000000">
        <w:rPr>
          <w:rtl w:val="0"/>
        </w:rPr>
      </w:r>
    </w:p>
    <w:p w:rsidR="00000000" w:rsidDel="00000000" w:rsidP="00000000" w:rsidRDefault="00000000" w:rsidRPr="00000000" w14:paraId="0000001D">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Tokens:</w:t>
      </w:r>
    </w:p>
    <w:p w:rsidR="00000000" w:rsidDel="00000000" w:rsidP="00000000" w:rsidRDefault="00000000" w:rsidRPr="00000000" w14:paraId="0000001E">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(KEYWORD, int)</w:t>
      </w:r>
    </w:p>
    <w:p w:rsidR="00000000" w:rsidDel="00000000" w:rsidP="00000000" w:rsidRDefault="00000000" w:rsidRPr="00000000" w14:paraId="0000001F">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(IDENTIFIER, main)</w:t>
      </w:r>
    </w:p>
    <w:p w:rsidR="00000000" w:rsidDel="00000000" w:rsidP="00000000" w:rsidRDefault="00000000" w:rsidRPr="00000000" w14:paraId="00000020">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(SYMBOL, ()</w:t>
      </w:r>
    </w:p>
    <w:p w:rsidR="00000000" w:rsidDel="00000000" w:rsidP="00000000" w:rsidRDefault="00000000" w:rsidRPr="00000000" w14:paraId="00000021">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(SYMBOL, ))</w:t>
      </w:r>
    </w:p>
    <w:p w:rsidR="00000000" w:rsidDel="00000000" w:rsidP="00000000" w:rsidRDefault="00000000" w:rsidRPr="00000000" w14:paraId="00000022">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(SYMBOL, {)</w:t>
      </w:r>
    </w:p>
    <w:p w:rsidR="00000000" w:rsidDel="00000000" w:rsidP="00000000" w:rsidRDefault="00000000" w:rsidRPr="00000000" w14:paraId="00000023">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(KEYWORD, return)</w:t>
      </w:r>
    </w:p>
    <w:p w:rsidR="00000000" w:rsidDel="00000000" w:rsidP="00000000" w:rsidRDefault="00000000" w:rsidRPr="00000000" w14:paraId="00000024">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(NUMBER, 42)</w:t>
      </w:r>
    </w:p>
    <w:p w:rsidR="00000000" w:rsidDel="00000000" w:rsidP="00000000" w:rsidRDefault="00000000" w:rsidRPr="00000000" w14:paraId="00000025">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(SYMBOL, ;)</w:t>
      </w:r>
    </w:p>
    <w:p w:rsidR="00000000" w:rsidDel="00000000" w:rsidP="00000000" w:rsidRDefault="00000000" w:rsidRPr="00000000" w14:paraId="00000026">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(SYMBOL, })</w:t>
      </w:r>
    </w:p>
    <w:p w:rsidR="00000000" w:rsidDel="00000000" w:rsidP="00000000" w:rsidRDefault="00000000" w:rsidRPr="00000000" w14:paraId="00000027">
      <w:pPr>
        <w:spacing w:after="240" w:before="240" w:lineRule="auto"/>
        <w:rPr>
          <w:sz w:val="26"/>
          <w:szCs w:val="26"/>
        </w:rPr>
      </w:pPr>
      <w:r w:rsidDel="00000000" w:rsidR="00000000" w:rsidRPr="00000000">
        <w:rPr>
          <w:rtl w:val="0"/>
        </w:rPr>
      </w:r>
    </w:p>
    <w:p w:rsidR="00000000" w:rsidDel="00000000" w:rsidP="00000000" w:rsidRDefault="00000000" w:rsidRPr="00000000" w14:paraId="00000028">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30"/>
          <w:szCs w:val="30"/>
        </w:rPr>
      </w:pPr>
      <w:bookmarkStart w:colFirst="0" w:colLast="0" w:name="_1hfo4snwpqbo" w:id="4"/>
      <w:bookmarkEnd w:id="4"/>
      <w:r w:rsidDel="00000000" w:rsidR="00000000" w:rsidRPr="00000000">
        <w:rPr>
          <w:b w:val="1"/>
          <w:color w:val="000000"/>
          <w:sz w:val="30"/>
          <w:szCs w:val="30"/>
          <w:rtl w:val="0"/>
        </w:rPr>
        <w:t xml:space="preserve">2. Syntax Analysis Output (AST)</w:t>
      </w:r>
    </w:p>
    <w:p w:rsidR="00000000" w:rsidDel="00000000" w:rsidP="00000000" w:rsidRDefault="00000000" w:rsidRPr="00000000" w14:paraId="0000002A">
      <w:pPr>
        <w:spacing w:after="240" w:before="240" w:lineRule="auto"/>
        <w:rPr>
          <w:sz w:val="26"/>
          <w:szCs w:val="26"/>
        </w:rPr>
      </w:pPr>
      <w:r w:rsidDel="00000000" w:rsidR="00000000" w:rsidRPr="00000000">
        <w:rPr>
          <w:sz w:val="26"/>
          <w:szCs w:val="26"/>
          <w:rtl w:val="0"/>
        </w:rPr>
        <w:t xml:space="preserve">The compiler constructs an Abstract Syntax Tree (AST) from the tokens:</w:t>
      </w:r>
    </w:p>
    <w:p w:rsidR="00000000" w:rsidDel="00000000" w:rsidP="00000000" w:rsidRDefault="00000000" w:rsidRPr="00000000" w14:paraId="0000002B">
      <w:pPr>
        <w:spacing w:after="240" w:before="240" w:lineRule="auto"/>
        <w:rPr>
          <w:sz w:val="26"/>
          <w:szCs w:val="26"/>
        </w:rPr>
      </w:pPr>
      <w:r w:rsidDel="00000000" w:rsidR="00000000" w:rsidRPr="00000000">
        <w:rPr>
          <w:rtl w:val="0"/>
        </w:rPr>
      </w:r>
    </w:p>
    <w:p w:rsidR="00000000" w:rsidDel="00000000" w:rsidP="00000000" w:rsidRDefault="00000000" w:rsidRPr="00000000" w14:paraId="0000002C">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AST:</w:t>
      </w:r>
    </w:p>
    <w:p w:rsidR="00000000" w:rsidDel="00000000" w:rsidP="00000000" w:rsidRDefault="00000000" w:rsidRPr="00000000" w14:paraId="0000002D">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{type: return, value: 42}</w:t>
      </w:r>
    </w:p>
    <w:p w:rsidR="00000000" w:rsidDel="00000000" w:rsidP="00000000" w:rsidRDefault="00000000" w:rsidRPr="00000000" w14:paraId="0000002E">
      <w:pPr>
        <w:spacing w:after="240" w:before="240" w:lineRule="auto"/>
        <w:rPr>
          <w:sz w:val="26"/>
          <w:szCs w:val="26"/>
        </w:rPr>
      </w:pPr>
      <w:r w:rsidDel="00000000" w:rsidR="00000000" w:rsidRPr="00000000">
        <w:rPr>
          <w:rtl w:val="0"/>
        </w:rPr>
      </w:r>
    </w:p>
    <w:p w:rsidR="00000000" w:rsidDel="00000000" w:rsidP="00000000" w:rsidRDefault="00000000" w:rsidRPr="00000000" w14:paraId="0000002F">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b w:val="1"/>
          <w:color w:val="000000"/>
          <w:sz w:val="30"/>
          <w:szCs w:val="30"/>
        </w:rPr>
      </w:pPr>
      <w:bookmarkStart w:colFirst="0" w:colLast="0" w:name="_3qd9t6gu290k" w:id="5"/>
      <w:bookmarkEnd w:id="5"/>
      <w:r w:rsidDel="00000000" w:rsidR="00000000" w:rsidRPr="00000000">
        <w:rPr>
          <w:b w:val="1"/>
          <w:color w:val="000000"/>
          <w:sz w:val="30"/>
          <w:szCs w:val="30"/>
          <w:rtl w:val="0"/>
        </w:rPr>
        <w:t xml:space="preserve">3. Semantic Analysis Output</w:t>
      </w:r>
    </w:p>
    <w:p w:rsidR="00000000" w:rsidDel="00000000" w:rsidP="00000000" w:rsidRDefault="00000000" w:rsidRPr="00000000" w14:paraId="00000031">
      <w:pPr>
        <w:spacing w:after="240" w:before="240" w:lineRule="auto"/>
        <w:rPr>
          <w:sz w:val="26"/>
          <w:szCs w:val="26"/>
        </w:rPr>
      </w:pPr>
      <w:r w:rsidDel="00000000" w:rsidR="00000000" w:rsidRPr="00000000">
        <w:rPr>
          <w:sz w:val="26"/>
          <w:szCs w:val="26"/>
          <w:rtl w:val="0"/>
        </w:rPr>
        <w:t xml:space="preserve">The compiler validates the AST for semantic correctness:</w:t>
      </w:r>
    </w:p>
    <w:p w:rsidR="00000000" w:rsidDel="00000000" w:rsidP="00000000" w:rsidRDefault="00000000" w:rsidRPr="00000000" w14:paraId="00000032">
      <w:pPr>
        <w:spacing w:after="240" w:before="240" w:lineRule="auto"/>
        <w:rPr>
          <w:sz w:val="26"/>
          <w:szCs w:val="26"/>
        </w:rPr>
      </w:pPr>
      <w:r w:rsidDel="00000000" w:rsidR="00000000" w:rsidRPr="00000000">
        <w:rPr>
          <w:rtl w:val="0"/>
        </w:rPr>
      </w:r>
    </w:p>
    <w:p w:rsidR="00000000" w:rsidDel="00000000" w:rsidP="00000000" w:rsidRDefault="00000000" w:rsidRPr="00000000" w14:paraId="00000033">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Semantic Analysis Passed!</w:t>
      </w:r>
    </w:p>
    <w:p w:rsidR="00000000" w:rsidDel="00000000" w:rsidP="00000000" w:rsidRDefault="00000000" w:rsidRPr="00000000" w14:paraId="00000034">
      <w:pPr>
        <w:spacing w:after="240" w:before="240" w:lineRule="auto"/>
        <w:rPr>
          <w:sz w:val="26"/>
          <w:szCs w:val="26"/>
        </w:rPr>
      </w:pPr>
      <w:r w:rsidDel="00000000" w:rsidR="00000000" w:rsidRPr="00000000">
        <w:rPr>
          <w:rtl w:val="0"/>
        </w:rPr>
      </w:r>
    </w:p>
    <w:p w:rsidR="00000000" w:rsidDel="00000000" w:rsidP="00000000" w:rsidRDefault="00000000" w:rsidRPr="00000000" w14:paraId="00000035">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30"/>
          <w:szCs w:val="30"/>
        </w:rPr>
      </w:pPr>
      <w:bookmarkStart w:colFirst="0" w:colLast="0" w:name="_f5tr2wcifv6p" w:id="6"/>
      <w:bookmarkEnd w:id="6"/>
      <w:r w:rsidDel="00000000" w:rsidR="00000000" w:rsidRPr="00000000">
        <w:rPr>
          <w:b w:val="1"/>
          <w:color w:val="000000"/>
          <w:sz w:val="30"/>
          <w:szCs w:val="30"/>
          <w:rtl w:val="0"/>
        </w:rPr>
        <w:t xml:space="preserve">Overall Output:</w:t>
      </w:r>
    </w:p>
    <w:p w:rsidR="00000000" w:rsidDel="00000000" w:rsidP="00000000" w:rsidRDefault="00000000" w:rsidRPr="00000000" w14:paraId="00000037">
      <w:pPr>
        <w:spacing w:after="240" w:before="240" w:lineRule="auto"/>
        <w:rPr>
          <w:sz w:val="26"/>
          <w:szCs w:val="26"/>
        </w:rPr>
      </w:pPr>
      <w:r w:rsidDel="00000000" w:rsidR="00000000" w:rsidRPr="00000000">
        <w:rPr>
          <w:rtl w:val="0"/>
        </w:rPr>
      </w:r>
    </w:p>
    <w:p w:rsidR="00000000" w:rsidDel="00000000" w:rsidP="00000000" w:rsidRDefault="00000000" w:rsidRPr="00000000" w14:paraId="00000038">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Tokens:</w:t>
      </w:r>
    </w:p>
    <w:p w:rsidR="00000000" w:rsidDel="00000000" w:rsidP="00000000" w:rsidRDefault="00000000" w:rsidRPr="00000000" w14:paraId="00000039">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(KEYWORD, int)</w:t>
      </w:r>
    </w:p>
    <w:p w:rsidR="00000000" w:rsidDel="00000000" w:rsidP="00000000" w:rsidRDefault="00000000" w:rsidRPr="00000000" w14:paraId="0000003A">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(IDENTIFIER, main)</w:t>
      </w:r>
    </w:p>
    <w:p w:rsidR="00000000" w:rsidDel="00000000" w:rsidP="00000000" w:rsidRDefault="00000000" w:rsidRPr="00000000" w14:paraId="0000003B">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(SYMBOL, ()</w:t>
      </w:r>
    </w:p>
    <w:p w:rsidR="00000000" w:rsidDel="00000000" w:rsidP="00000000" w:rsidRDefault="00000000" w:rsidRPr="00000000" w14:paraId="0000003C">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(SYMBOL, ))</w:t>
      </w:r>
    </w:p>
    <w:p w:rsidR="00000000" w:rsidDel="00000000" w:rsidP="00000000" w:rsidRDefault="00000000" w:rsidRPr="00000000" w14:paraId="0000003D">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(SYMBOL, {)</w:t>
      </w:r>
    </w:p>
    <w:p w:rsidR="00000000" w:rsidDel="00000000" w:rsidP="00000000" w:rsidRDefault="00000000" w:rsidRPr="00000000" w14:paraId="0000003E">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(KEYWORD, return)</w:t>
      </w:r>
    </w:p>
    <w:p w:rsidR="00000000" w:rsidDel="00000000" w:rsidP="00000000" w:rsidRDefault="00000000" w:rsidRPr="00000000" w14:paraId="0000003F">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(NUMBER, 42)</w:t>
      </w:r>
    </w:p>
    <w:p w:rsidR="00000000" w:rsidDel="00000000" w:rsidP="00000000" w:rsidRDefault="00000000" w:rsidRPr="00000000" w14:paraId="00000040">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(SYMBOL, ;)</w:t>
      </w:r>
    </w:p>
    <w:p w:rsidR="00000000" w:rsidDel="00000000" w:rsidP="00000000" w:rsidRDefault="00000000" w:rsidRPr="00000000" w14:paraId="00000041">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(SYMBOL, })</w:t>
      </w:r>
    </w:p>
    <w:p w:rsidR="00000000" w:rsidDel="00000000" w:rsidP="00000000" w:rsidRDefault="00000000" w:rsidRPr="00000000" w14:paraId="00000042">
      <w:pPr>
        <w:spacing w:after="240" w:before="240" w:lineRule="auto"/>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043">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AST:</w:t>
      </w:r>
    </w:p>
    <w:p w:rsidR="00000000" w:rsidDel="00000000" w:rsidP="00000000" w:rsidRDefault="00000000" w:rsidRPr="00000000" w14:paraId="00000044">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{type: return, value: 42}</w:t>
      </w:r>
    </w:p>
    <w:p w:rsidR="00000000" w:rsidDel="00000000" w:rsidP="00000000" w:rsidRDefault="00000000" w:rsidRPr="00000000" w14:paraId="00000045">
      <w:pPr>
        <w:spacing w:after="240" w:before="240" w:lineRule="auto"/>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046">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Semantic Analysis Passed!</w:t>
      </w:r>
    </w:p>
    <w:p w:rsidR="00000000" w:rsidDel="00000000" w:rsidP="00000000" w:rsidRDefault="00000000" w:rsidRPr="00000000" w14:paraId="00000047">
      <w:pPr>
        <w:spacing w:after="240" w:before="240" w:lineRule="auto"/>
        <w:rPr>
          <w:sz w:val="26"/>
          <w:szCs w:val="26"/>
        </w:rPr>
      </w:pPr>
      <w:r w:rsidDel="00000000" w:rsidR="00000000" w:rsidRPr="00000000">
        <w:rPr>
          <w:rtl w:val="0"/>
        </w:rPr>
      </w:r>
    </w:p>
    <w:p w:rsidR="00000000" w:rsidDel="00000000" w:rsidP="00000000" w:rsidRDefault="00000000" w:rsidRPr="00000000" w14:paraId="00000048">
      <w:pPr>
        <w:spacing w:after="240" w:before="240" w:lineRule="auto"/>
        <w:rPr>
          <w:sz w:val="26"/>
          <w:szCs w:val="26"/>
        </w:rPr>
      </w:pPr>
      <w:r w:rsidDel="00000000" w:rsidR="00000000" w:rsidRPr="00000000">
        <w:rPr>
          <w:sz w:val="26"/>
          <w:szCs w:val="26"/>
          <w:rtl w:val="0"/>
        </w:rPr>
        <w:t xml:space="preserve">If there are errors in the input code (e.g., missing semicolon or invalid return type), the compiler will output detailed error messages during the respective phase (lexical, syntax, or semantic analysis). Would you like to see examples of handling errors or invalid input?</w:t>
      </w:r>
    </w:p>
    <w:p w:rsidR="00000000" w:rsidDel="00000000" w:rsidP="00000000" w:rsidRDefault="00000000" w:rsidRPr="00000000" w14:paraId="00000049">
      <w:pPr>
        <w:spacing w:after="240" w:before="240" w:lineRule="auto"/>
        <w:jc w:val="center"/>
        <w:rPr>
          <w:b w:val="1"/>
          <w:sz w:val="32"/>
          <w:szCs w:val="32"/>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