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65950" w14:textId="6A8C4A5D" w:rsidR="00C20559" w:rsidRPr="00C20559" w:rsidRDefault="00C20559" w:rsidP="00C205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 xml:space="preserve">1) What Assignment 01 </w:t>
      </w:r>
      <w:proofErr w:type="gramStart"/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>actually is</w:t>
      </w:r>
      <w:proofErr w:type="gramEnd"/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 xml:space="preserve"> </w:t>
      </w:r>
    </w:p>
    <w:p w14:paraId="4AED1AD1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Assignment 01 is a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full mini-testing cycle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on an ATM simulator across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two releases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:</w:t>
      </w:r>
    </w:p>
    <w:p w14:paraId="052AAC14" w14:textId="77777777" w:rsidR="00C20559" w:rsidRPr="00C20559" w:rsidRDefault="00C20559" w:rsidP="00C2055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Version 1.0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: you do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exploratory testing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+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manual scripted testing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and log defects.</w:t>
      </w:r>
    </w:p>
    <w:p w14:paraId="5118412C" w14:textId="77777777" w:rsidR="00C20559" w:rsidRPr="00C20559" w:rsidRDefault="00C20559" w:rsidP="00C2055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Version 1.1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: you do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regression testing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(retest your 1.0 defects + rerun the scripted suite for </w:t>
      </w:r>
      <w:r w:rsidRPr="00C20559">
        <w:rPr>
          <w:rFonts w:ascii="Times New Roman" w:eastAsia="Times New Roman" w:hAnsi="Times New Roman" w:cs="Times New Roman"/>
          <w:i/>
          <w:iCs/>
          <w:kern w:val="0"/>
          <w:lang w:eastAsia="en-CA"/>
          <w14:ligatures w14:val="none"/>
        </w:rPr>
        <w:t>new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defects only).</w:t>
      </w:r>
    </w:p>
    <w:p w14:paraId="2A8920E2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The package includes:</w:t>
      </w:r>
    </w:p>
    <w:p w14:paraId="69BF4728" w14:textId="77777777" w:rsidR="00C20559" w:rsidRPr="00C20559" w:rsidRDefault="00C20559" w:rsidP="00C2055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seng438-a1.md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= full instructions + rubric + requirements + provided manual test suite (Appendix C)</w:t>
      </w:r>
    </w:p>
    <w:p w14:paraId="6A19A730" w14:textId="77777777" w:rsidR="00C20559" w:rsidRPr="00C20559" w:rsidRDefault="00C20559" w:rsidP="00C2055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seng438-a1-team_number.md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= your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required report template</w:t>
      </w:r>
    </w:p>
    <w:p w14:paraId="752FDE96" w14:textId="77777777" w:rsidR="00C20559" w:rsidRPr="00C20559" w:rsidRDefault="00C20559" w:rsidP="00C2055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Artifacts/ATM System - Lab 1 Version 1.0.jar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and </w:t>
      </w: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Artifacts/ATM System - Lab 1 Version 1.1.jar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(also duplicated in </w:t>
      </w: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seng438-a1-artifacts.zip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)</w:t>
      </w:r>
    </w:p>
    <w:p w14:paraId="487B0DE3" w14:textId="77777777" w:rsidR="00C20559" w:rsidRPr="00C20559" w:rsidRDefault="00C20559" w:rsidP="00C2055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screenshots of GUI + use cases (</w:t>
      </w: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media/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)</w:t>
      </w:r>
    </w:p>
    <w:p w14:paraId="33D09ECC" w14:textId="77777777" w:rsidR="00C20559" w:rsidRPr="00C20559" w:rsidRDefault="00000000" w:rsidP="00C2055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53F54AB5">
          <v:rect id="_x0000_i1026" style="width:0;height:1.5pt" o:hralign="center" o:hrstd="t" o:hr="t" fillcolor="#a0a0a0" stroked="f"/>
        </w:pict>
      </w:r>
    </w:p>
    <w:p w14:paraId="6568D013" w14:textId="230DB538" w:rsidR="00C20559" w:rsidRPr="00C20559" w:rsidRDefault="00C20559" w:rsidP="00C205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 xml:space="preserve">2) Non-negotiable deadlines </w:t>
      </w:r>
    </w:p>
    <w:p w14:paraId="01034C30" w14:textId="77777777" w:rsidR="00C20559" w:rsidRPr="00C20559" w:rsidRDefault="00C20559" w:rsidP="00C2055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Assignment 1 due: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Jan 30, 2026 @ 11:59 PM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</w:t>
      </w:r>
    </w:p>
    <w:p w14:paraId="768E7466" w14:textId="77777777" w:rsidR="00C20559" w:rsidRPr="00C20559" w:rsidRDefault="00C20559" w:rsidP="00C205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SENG438-WINTER2026-CourseOutline</w:t>
      </w:r>
    </w:p>
    <w:p w14:paraId="52145847" w14:textId="77777777" w:rsidR="00C20559" w:rsidRPr="00C20559" w:rsidRDefault="00C20559" w:rsidP="00C2055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Labs for A1: Intro/Q&amp;A week of Jan 19, demos week of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Jan 26, 2026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</w:t>
      </w:r>
    </w:p>
    <w:p w14:paraId="718B7E79" w14:textId="77777777" w:rsidR="00C20559" w:rsidRPr="00C20559" w:rsidRDefault="00C20559" w:rsidP="00C205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W2026_SENG438 Schedule</w:t>
      </w:r>
    </w:p>
    <w:p w14:paraId="0F7FCA44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So: the course is structured like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work → demo → polish → final submit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.</w:t>
      </w:r>
    </w:p>
    <w:p w14:paraId="347F522B" w14:textId="77777777" w:rsidR="00C20559" w:rsidRPr="00C20559" w:rsidRDefault="00000000" w:rsidP="00C2055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043FDA19">
          <v:rect id="_x0000_i1027" style="width:0;height:1.5pt" o:hralign="center" o:hrstd="t" o:hr="t" fillcolor="#a0a0a0" stroked="f"/>
        </w:pict>
      </w:r>
    </w:p>
    <w:p w14:paraId="13800FB2" w14:textId="5FEDDA3E" w:rsidR="00C20559" w:rsidRPr="00C20559" w:rsidRDefault="00C20559" w:rsidP="00C205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 xml:space="preserve">3) Deliverables and grading </w:t>
      </w:r>
    </w:p>
    <w:p w14:paraId="32E6CB80" w14:textId="77777777" w:rsidR="00C20559" w:rsidRPr="00C20559" w:rsidRDefault="00C20559" w:rsidP="00C205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A) Demo — 25%</w:t>
      </w:r>
    </w:p>
    <w:p w14:paraId="5B19AAF1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Each member must attend and show:</w:t>
      </w:r>
    </w:p>
    <w:p w14:paraId="02BFB74C" w14:textId="77777777" w:rsidR="00C20559" w:rsidRPr="00C20559" w:rsidRDefault="00C20559" w:rsidP="00C2055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at least one passing test</w:t>
      </w:r>
    </w:p>
    <w:p w14:paraId="0FE786A0" w14:textId="77777777" w:rsidR="00C20559" w:rsidRPr="00C20559" w:rsidRDefault="00C20559" w:rsidP="00C2055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at least one failing test</w:t>
      </w:r>
    </w:p>
    <w:p w14:paraId="40245B74" w14:textId="77777777" w:rsidR="00C20559" w:rsidRPr="00C20559" w:rsidRDefault="00C20559" w:rsidP="00C2055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and the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corresponding backlog/issue entry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br/>
        <w:t xml:space="preserve">for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each phase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: exploratory, scripted, regression.</w:t>
      </w:r>
    </w:p>
    <w:p w14:paraId="4DD54BE1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lastRenderedPageBreak/>
        <w:t xml:space="preserve">If someone can’t demo, it can hurt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the whole group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.</w:t>
      </w:r>
    </w:p>
    <w:p w14:paraId="0ACCCF4F" w14:textId="77777777" w:rsidR="00C20559" w:rsidRPr="00C20559" w:rsidRDefault="00C20559" w:rsidP="00C205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B) Defect Reports — 35%</w:t>
      </w:r>
    </w:p>
    <w:p w14:paraId="6E39B1A2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Rubric:</w:t>
      </w:r>
    </w:p>
    <w:p w14:paraId="36608CF0" w14:textId="77777777" w:rsidR="00C20559" w:rsidRPr="00C20559" w:rsidRDefault="00C20559" w:rsidP="00C2055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Correctness (15%)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: each defect must include </w:t>
      </w:r>
      <w:r w:rsidRPr="00C20559">
        <w:rPr>
          <w:rFonts w:ascii="Times New Roman" w:eastAsia="Times New Roman" w:hAnsi="Times New Roman" w:cs="Times New Roman"/>
          <w:i/>
          <w:iCs/>
          <w:kern w:val="0"/>
          <w:lang w:eastAsia="en-CA"/>
          <w14:ligatures w14:val="none"/>
        </w:rPr>
        <w:t>steps, expected, actual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, and enough detail to reproduce.</w:t>
      </w:r>
    </w:p>
    <w:p w14:paraId="310B9B0C" w14:textId="77777777" w:rsidR="00C20559" w:rsidRPr="00C20559" w:rsidRDefault="00C20559" w:rsidP="00C2055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Clarity + guidelines (15%)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: explicit start state + exact inputs.</w:t>
      </w:r>
    </w:p>
    <w:p w14:paraId="2547D641" w14:textId="77777777" w:rsidR="00C20559" w:rsidRPr="00C20559" w:rsidRDefault="00C20559" w:rsidP="00C2055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Number of defects (5%)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: minimum effort threshold:</w:t>
      </w:r>
    </w:p>
    <w:p w14:paraId="4FF34C9C" w14:textId="77777777" w:rsidR="00C20559" w:rsidRPr="00C20559" w:rsidRDefault="00C20559" w:rsidP="00C2055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≥ 10 exploratory defects</w:t>
      </w:r>
    </w:p>
    <w:p w14:paraId="43CEE413" w14:textId="77777777" w:rsidR="00C20559" w:rsidRPr="00C20559" w:rsidRDefault="00C20559" w:rsidP="00C2055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≥ 10 manual/scripted defects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br/>
        <w:t xml:space="preserve">(So you’re aiming for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~20+ total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, even if some overlap is avoided.)</w:t>
      </w:r>
    </w:p>
    <w:p w14:paraId="731079DA" w14:textId="77777777" w:rsidR="00C20559" w:rsidRPr="00C20559" w:rsidRDefault="00C20559" w:rsidP="00C205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C) Lab Report — 40%</w:t>
      </w:r>
    </w:p>
    <w:p w14:paraId="5A1F8EF0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Must be in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Markdown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using the provided template (</w:t>
      </w: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seng438-a1-team_number.md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).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br/>
        <w:t>Sections graded:</w:t>
      </w:r>
    </w:p>
    <w:p w14:paraId="07BB7903" w14:textId="77777777" w:rsidR="00C20559" w:rsidRPr="00C20559" w:rsidRDefault="00C20559" w:rsidP="00C2055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what you knew before (5%)</w:t>
      </w:r>
    </w:p>
    <w:p w14:paraId="3E1E2A2D" w14:textId="77777777" w:rsidR="00C20559" w:rsidRPr="00C20559" w:rsidRDefault="00C20559" w:rsidP="00C2055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exploratory plan (5%)</w:t>
      </w:r>
    </w:p>
    <w:p w14:paraId="2644E222" w14:textId="77777777" w:rsidR="00C20559" w:rsidRPr="00C20559" w:rsidRDefault="00C20559" w:rsidP="00C2055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comparison: exploratory vs scripted (10%)</w:t>
      </w:r>
    </w:p>
    <w:p w14:paraId="3BA3E767" w14:textId="77777777" w:rsidR="00C20559" w:rsidRPr="00C20559" w:rsidRDefault="00C20559" w:rsidP="00C2055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peer review notes (5%)</w:t>
      </w:r>
    </w:p>
    <w:p w14:paraId="19F124F9" w14:textId="77777777" w:rsidR="00C20559" w:rsidRPr="00C20559" w:rsidRDefault="00C20559" w:rsidP="00C2055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teamwork lessons (5%)</w:t>
      </w:r>
    </w:p>
    <w:p w14:paraId="53243408" w14:textId="77777777" w:rsidR="00C20559" w:rsidRPr="00C20559" w:rsidRDefault="00C20559" w:rsidP="00C2055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difficulties/lessons learned (5%)</w:t>
      </w:r>
    </w:p>
    <w:p w14:paraId="2EECED00" w14:textId="77777777" w:rsidR="00C20559" w:rsidRPr="00C20559" w:rsidRDefault="00C20559" w:rsidP="00C2055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feedback on lab doc (5%)</w:t>
      </w:r>
    </w:p>
    <w:p w14:paraId="524CE786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Important: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main report must be </w:t>
      </w: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.md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only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. Submitting main report as PDF/Word loses marks.</w:t>
      </w:r>
    </w:p>
    <w:p w14:paraId="6B5AE74E" w14:textId="77777777" w:rsidR="00C20559" w:rsidRPr="00C20559" w:rsidRDefault="00000000" w:rsidP="00C2055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209EAA7B">
          <v:rect id="_x0000_i1028" style="width:0;height:1.5pt" o:hralign="center" o:hrstd="t" o:hr="t" fillcolor="#a0a0a0" stroked="f"/>
        </w:pict>
      </w:r>
    </w:p>
    <w:p w14:paraId="19687D32" w14:textId="77777777" w:rsidR="00C20559" w:rsidRPr="00C20559" w:rsidRDefault="00C20559" w:rsidP="00C205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>4) The testing workflow you are expected to follow (exactly)</w:t>
      </w:r>
    </w:p>
    <w:p w14:paraId="5897A355" w14:textId="77777777" w:rsidR="00C20559" w:rsidRPr="00C20559" w:rsidRDefault="00C20559" w:rsidP="00C205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Phase 1 — Familiarization</w:t>
      </w:r>
    </w:p>
    <w:p w14:paraId="4C61C83F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Run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v1.0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and learn the flows.</w:t>
      </w:r>
    </w:p>
    <w:p w14:paraId="5E4C06F4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Hardcoded access:</w:t>
      </w:r>
    </w:p>
    <w:p w14:paraId="25B3B853" w14:textId="77777777" w:rsidR="00C20559" w:rsidRPr="00C20559" w:rsidRDefault="00C20559" w:rsidP="00C205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Card 1 / PIN 42 (Checking + Savings)</w:t>
      </w:r>
    </w:p>
    <w:p w14:paraId="7AB32164" w14:textId="77777777" w:rsidR="00C20559" w:rsidRPr="00C20559" w:rsidRDefault="00C20559" w:rsidP="00C205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Card 2 / PIN 1234 (Checking + Money Market)</w:t>
      </w:r>
    </w:p>
    <w:p w14:paraId="4514DFFB" w14:textId="77777777" w:rsidR="00C20559" w:rsidRPr="00C20559" w:rsidRDefault="00C20559" w:rsidP="00C205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Both share the same checking account.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br/>
        <w:t>Initial balances:</w:t>
      </w:r>
    </w:p>
    <w:p w14:paraId="4CE17454" w14:textId="77777777" w:rsidR="00C20559" w:rsidRPr="00C20559" w:rsidRDefault="00C20559" w:rsidP="00C205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Checking $100, Savings $1000, Money Market $5000</w:t>
      </w:r>
    </w:p>
    <w:p w14:paraId="003893AF" w14:textId="77777777" w:rsidR="00C20559" w:rsidRPr="00C20559" w:rsidRDefault="00C20559" w:rsidP="00C205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lastRenderedPageBreak/>
        <w:t>Phase 2 — Exploratory testing (manual, non-scripted)</w:t>
      </w:r>
    </w:p>
    <w:p w14:paraId="158659E6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You must write a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high-level exploratory plan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(this is graded in the report).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br/>
        <w:t>Then spend ~30 minutes testing freely and logging defects.</w:t>
      </w:r>
    </w:p>
    <w:p w14:paraId="5E337E4F" w14:textId="77777777" w:rsidR="00C20559" w:rsidRPr="00C20559" w:rsidRDefault="00C20559" w:rsidP="00C205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Phase 3 — Manual scripted testing (provided suite)</w:t>
      </w:r>
    </w:p>
    <w:p w14:paraId="788175EB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Run the Appendix C test suite (it’s basically 40+ manual tests).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br/>
        <w:t>Key rule:</w:t>
      </w:r>
    </w:p>
    <w:p w14:paraId="1995A6E5" w14:textId="77777777" w:rsidR="00C20559" w:rsidRPr="00C20559" w:rsidRDefault="00C20559" w:rsidP="00C2055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Any defects found here must have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“MFT:”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at the start of the defect summary.</w:t>
      </w:r>
    </w:p>
    <w:p w14:paraId="1D304FAC" w14:textId="77777777" w:rsidR="00C20559" w:rsidRPr="00C20559" w:rsidRDefault="00C20559" w:rsidP="00C2055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Do not re-report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defects already found in exploratory (but you </w:t>
      </w:r>
      <w:r w:rsidRPr="00C20559">
        <w:rPr>
          <w:rFonts w:ascii="Times New Roman" w:eastAsia="Times New Roman" w:hAnsi="Times New Roman" w:cs="Times New Roman"/>
          <w:i/>
          <w:iCs/>
          <w:kern w:val="0"/>
          <w:lang w:eastAsia="en-CA"/>
          <w14:ligatures w14:val="none"/>
        </w:rPr>
        <w:t>can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note overlap in your report discussion).</w:t>
      </w:r>
    </w:p>
    <w:p w14:paraId="616D40F7" w14:textId="77777777" w:rsidR="00C20559" w:rsidRPr="00C20559" w:rsidRDefault="00C20559" w:rsidP="00C205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Phase 4 — Regression testing (v1.1)</w:t>
      </w:r>
    </w:p>
    <w:p w14:paraId="37622883" w14:textId="77777777" w:rsidR="00C20559" w:rsidRPr="00C20559" w:rsidRDefault="00C20559" w:rsidP="00C2055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Add a “version 1.1” tag/field in your tracker (Jira/Azure DevOps)</w:t>
      </w:r>
    </w:p>
    <w:p w14:paraId="4BB8E8D4" w14:textId="77777777" w:rsidR="00C20559" w:rsidRPr="00C20559" w:rsidRDefault="00C20559" w:rsidP="00C2055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Search your defects from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version 1.0</w:t>
      </w:r>
    </w:p>
    <w:p w14:paraId="0FC8F28C" w14:textId="77777777" w:rsidR="00C20559" w:rsidRPr="00C20559" w:rsidRDefault="00C20559" w:rsidP="00C2055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Retest each on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v1.1</w:t>
      </w:r>
    </w:p>
    <w:p w14:paraId="2B0D9D0F" w14:textId="77777777" w:rsidR="00C20559" w:rsidRPr="00C20559" w:rsidRDefault="00C20559" w:rsidP="00C2055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If fixed → mark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Resolved/Fixed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(your doc wording is messy here, but the intent is: fixed defects must be marked resolved)</w:t>
      </w:r>
    </w:p>
    <w:p w14:paraId="444F04C4" w14:textId="77777777" w:rsidR="00C20559" w:rsidRPr="00C20559" w:rsidRDefault="00C20559" w:rsidP="00C2055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If still broken → set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In-Progress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and comment: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“Defect still exists in version 1.1”</w:t>
      </w:r>
    </w:p>
    <w:p w14:paraId="2676B583" w14:textId="77777777" w:rsidR="00C20559" w:rsidRPr="00C20559" w:rsidRDefault="00C20559" w:rsidP="00C2055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Rerun the scripted suite </w:t>
      </w:r>
      <w:proofErr w:type="gramStart"/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again, but</w:t>
      </w:r>
      <w:proofErr w:type="gramEnd"/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only log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new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defects for 1.1.</w:t>
      </w:r>
    </w:p>
    <w:p w14:paraId="331E220E" w14:textId="77777777" w:rsidR="00C20559" w:rsidRPr="00C20559" w:rsidRDefault="00000000" w:rsidP="00C2055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01FEE969">
          <v:rect id="_x0000_i1029" style="width:0;height:1.5pt" o:hralign="center" o:hrstd="t" o:hr="t" fillcolor="#a0a0a0" stroked="f"/>
        </w:pict>
      </w:r>
    </w:p>
    <w:p w14:paraId="260D4728" w14:textId="17D41040" w:rsidR="00C20559" w:rsidRPr="00C20559" w:rsidRDefault="00C20559" w:rsidP="00C205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 xml:space="preserve">5) What “excellent” bug reports look like </w:t>
      </w:r>
    </w:p>
    <w:p w14:paraId="666F9BBA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Your doc explicitly expects each bug to include:</w:t>
      </w:r>
    </w:p>
    <w:p w14:paraId="62B6125F" w14:textId="77777777" w:rsidR="00C20559" w:rsidRPr="00C20559" w:rsidRDefault="00C20559" w:rsidP="00C2055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Function being tested</w:t>
      </w:r>
    </w:p>
    <w:p w14:paraId="7DEBC49D" w14:textId="77777777" w:rsidR="00C20559" w:rsidRPr="00C20559" w:rsidRDefault="00C20559" w:rsidP="00C2055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Initial system state</w:t>
      </w:r>
    </w:p>
    <w:p w14:paraId="58E2AFC6" w14:textId="77777777" w:rsidR="00C20559" w:rsidRPr="00C20559" w:rsidRDefault="00C20559" w:rsidP="00C2055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Steps to reproduce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(button-by-button, key-by-key)</w:t>
      </w:r>
    </w:p>
    <w:p w14:paraId="0B7E18C6" w14:textId="77777777" w:rsidR="00C20559" w:rsidRPr="00C20559" w:rsidRDefault="00C20559" w:rsidP="00C2055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Expected result</w:t>
      </w:r>
    </w:p>
    <w:p w14:paraId="7F890F3C" w14:textId="77777777" w:rsidR="00C20559" w:rsidRPr="00C20559" w:rsidRDefault="00C20559" w:rsidP="00C2055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Actual result</w:t>
      </w:r>
    </w:p>
    <w:p w14:paraId="481A708D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To score well, also include (even if not explicitly demanded):</w:t>
      </w:r>
    </w:p>
    <w:p w14:paraId="395C9F86" w14:textId="77777777" w:rsidR="00C20559" w:rsidRPr="00C20559" w:rsidRDefault="00C20559" w:rsidP="00C2055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Version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(1.0 or 1.1)</w:t>
      </w:r>
    </w:p>
    <w:p w14:paraId="3160AA67" w14:textId="77777777" w:rsidR="00C20559" w:rsidRPr="00C20559" w:rsidRDefault="00C20559" w:rsidP="00C2055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Severity / priority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(even a simple consistent scheme helps)</w:t>
      </w:r>
    </w:p>
    <w:p w14:paraId="6475F946" w14:textId="77777777" w:rsidR="00C20559" w:rsidRPr="00C20559" w:rsidRDefault="00C20559" w:rsidP="00C2055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Evidence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: screenshot or short screen recording still is great (store in repo, link it)</w:t>
      </w:r>
    </w:p>
    <w:p w14:paraId="1CE8D3B0" w14:textId="77777777" w:rsidR="00C20559" w:rsidRPr="00C20559" w:rsidRDefault="00000000" w:rsidP="00C2055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2B4D0184">
          <v:rect id="_x0000_i1030" style="width:0;height:1.5pt" o:hralign="center" o:hrstd="t" o:hr="t" fillcolor="#a0a0a0" stroked="f"/>
        </w:pict>
      </w:r>
    </w:p>
    <w:p w14:paraId="2B0DD7F0" w14:textId="0F785EA8" w:rsidR="00C20559" w:rsidRPr="00C20559" w:rsidRDefault="00C20559" w:rsidP="00C205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lastRenderedPageBreak/>
        <w:t xml:space="preserve">6) GitHub submission structure (what </w:t>
      </w:r>
      <w:r w:rsidR="009236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>we</w:t>
      </w:r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 xml:space="preserve"> should have in our repo)</w:t>
      </w:r>
    </w:p>
    <w:p w14:paraId="4D21D33A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Minimum “clean” structure that matches their rules:</w:t>
      </w:r>
    </w:p>
    <w:p w14:paraId="25B12506" w14:textId="77777777" w:rsidR="00C20559" w:rsidRPr="00C20559" w:rsidRDefault="00C20559" w:rsidP="00C2055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README.md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(how to run, where report is)</w:t>
      </w:r>
    </w:p>
    <w:p w14:paraId="17E61F90" w14:textId="77777777" w:rsidR="00C20559" w:rsidRPr="00C20559" w:rsidRDefault="00C20559" w:rsidP="00C2055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seng438-a1-groupXX.md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(your final lab report, renamed from the template)</w:t>
      </w:r>
    </w:p>
    <w:p w14:paraId="72559C9E" w14:textId="77777777" w:rsidR="00C20559" w:rsidRPr="00C20559" w:rsidRDefault="00C20559" w:rsidP="00C2055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defect-report.md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or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</w:t>
      </w: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defect-report.pdf/.xlsx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(export from Jira/Azure if possible)</w:t>
      </w:r>
    </w:p>
    <w:p w14:paraId="59665A46" w14:textId="77777777" w:rsidR="00C20559" w:rsidRPr="00C20559" w:rsidRDefault="00C20559" w:rsidP="00C2055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/screenshots/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(evidence)</w:t>
      </w:r>
    </w:p>
    <w:p w14:paraId="46A21974" w14:textId="77777777" w:rsidR="00C20559" w:rsidRPr="00C20559" w:rsidRDefault="00C20559" w:rsidP="00C2055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/artifacts/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(optional — jars are already given, but you can include them if your prof expects everything in one repo)</w:t>
      </w:r>
    </w:p>
    <w:p w14:paraId="53B751CE" w14:textId="77777777" w:rsidR="00C20559" w:rsidRPr="00C20559" w:rsidRDefault="00C20559" w:rsidP="00C205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Also: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don’t put student IDs in GitHub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, only names.</w:t>
      </w:r>
    </w:p>
    <w:p w14:paraId="3ACA1D6F" w14:textId="77777777" w:rsidR="00C20559" w:rsidRPr="00C20559" w:rsidRDefault="00000000" w:rsidP="00C2055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443FEA6A">
          <v:rect id="_x0000_i1031" style="width:0;height:1.5pt" o:hralign="center" o:hrstd="t" o:hr="t" fillcolor="#a0a0a0" stroked="f"/>
        </w:pict>
      </w:r>
    </w:p>
    <w:p w14:paraId="76D7FDBE" w14:textId="77777777" w:rsidR="00C20559" w:rsidRPr="00C20559" w:rsidRDefault="00C20559" w:rsidP="00C205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CA"/>
          <w14:ligatures w14:val="none"/>
        </w:rPr>
        <w:t>7) The biggest mark-losing traps (based on the assignment text)</w:t>
      </w:r>
    </w:p>
    <w:p w14:paraId="572E5ABB" w14:textId="77777777" w:rsidR="00C20559" w:rsidRPr="00C20559" w:rsidRDefault="00C20559" w:rsidP="00C2055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Not meeting the “10 + 10” defect expectation</w:t>
      </w:r>
    </w:p>
    <w:p w14:paraId="285BA9C0" w14:textId="77777777" w:rsidR="00C20559" w:rsidRPr="00C20559" w:rsidRDefault="00C20559" w:rsidP="00C2055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Bug reports missing initial state / exact reproduction steps</w:t>
      </w:r>
    </w:p>
    <w:p w14:paraId="5F8C0137" w14:textId="77777777" w:rsidR="00C20559" w:rsidRPr="00C20559" w:rsidRDefault="00C20559" w:rsidP="00C2055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Forgetting “MFT:” prefix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for scripted-phase defects</w:t>
      </w:r>
    </w:p>
    <w:p w14:paraId="19178C5A" w14:textId="77777777" w:rsidR="00C20559" w:rsidRPr="00C20559" w:rsidRDefault="00C20559" w:rsidP="00C2055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Re-reporting the same defect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instead of updating it across versions</w:t>
      </w:r>
    </w:p>
    <w:p w14:paraId="3770055A" w14:textId="77777777" w:rsidR="00C20559" w:rsidRPr="00C20559" w:rsidRDefault="00C20559" w:rsidP="00C2055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Submitting main report in PDF/Word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instead of Markdown</w:t>
      </w:r>
    </w:p>
    <w:p w14:paraId="5F8A316C" w14:textId="77777777" w:rsidR="00C20559" w:rsidRPr="00C20559" w:rsidRDefault="00C20559" w:rsidP="00C2055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Demo: not being able to show </w:t>
      </w:r>
      <w:r w:rsidRPr="00C2055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pass + fail + backlog entry</w:t>
      </w:r>
      <w:r w:rsidRPr="00C2055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per member</w:t>
      </w:r>
    </w:p>
    <w:p w14:paraId="1A80A13D" w14:textId="77777777" w:rsidR="005E4DE5" w:rsidRDefault="005E4DE5"/>
    <w:sectPr w:rsidR="005E4DE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5CAD"/>
    <w:multiLevelType w:val="multilevel"/>
    <w:tmpl w:val="56EE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75A4C"/>
    <w:multiLevelType w:val="multilevel"/>
    <w:tmpl w:val="9EC6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1379C"/>
    <w:multiLevelType w:val="multilevel"/>
    <w:tmpl w:val="1868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11720"/>
    <w:multiLevelType w:val="multilevel"/>
    <w:tmpl w:val="A36A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B6770"/>
    <w:multiLevelType w:val="multilevel"/>
    <w:tmpl w:val="FF6C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716E2C"/>
    <w:multiLevelType w:val="multilevel"/>
    <w:tmpl w:val="9E2ED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B92044"/>
    <w:multiLevelType w:val="multilevel"/>
    <w:tmpl w:val="290E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C5A11"/>
    <w:multiLevelType w:val="multilevel"/>
    <w:tmpl w:val="2336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2371E9"/>
    <w:multiLevelType w:val="multilevel"/>
    <w:tmpl w:val="A594B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2322A"/>
    <w:multiLevelType w:val="multilevel"/>
    <w:tmpl w:val="8A84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672D23"/>
    <w:multiLevelType w:val="multilevel"/>
    <w:tmpl w:val="B3A4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7151E9"/>
    <w:multiLevelType w:val="multilevel"/>
    <w:tmpl w:val="470AA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200185"/>
    <w:multiLevelType w:val="multilevel"/>
    <w:tmpl w:val="FF286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195283"/>
    <w:multiLevelType w:val="multilevel"/>
    <w:tmpl w:val="7E724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1F08E1"/>
    <w:multiLevelType w:val="multilevel"/>
    <w:tmpl w:val="9ECA3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6C5851"/>
    <w:multiLevelType w:val="multilevel"/>
    <w:tmpl w:val="A6E08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F0B50"/>
    <w:multiLevelType w:val="multilevel"/>
    <w:tmpl w:val="7D10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AD6232"/>
    <w:multiLevelType w:val="multilevel"/>
    <w:tmpl w:val="ECE8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CE4F6D"/>
    <w:multiLevelType w:val="multilevel"/>
    <w:tmpl w:val="B3A2D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5C126D"/>
    <w:multiLevelType w:val="multilevel"/>
    <w:tmpl w:val="2040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491D30"/>
    <w:multiLevelType w:val="multilevel"/>
    <w:tmpl w:val="C23E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0D10FF"/>
    <w:multiLevelType w:val="multilevel"/>
    <w:tmpl w:val="8CE6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7A4B16"/>
    <w:multiLevelType w:val="multilevel"/>
    <w:tmpl w:val="B9B6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AC1413"/>
    <w:multiLevelType w:val="multilevel"/>
    <w:tmpl w:val="B0EC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E73677"/>
    <w:multiLevelType w:val="multilevel"/>
    <w:tmpl w:val="65E2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5D65B5"/>
    <w:multiLevelType w:val="multilevel"/>
    <w:tmpl w:val="3C5AC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161C92"/>
    <w:multiLevelType w:val="multilevel"/>
    <w:tmpl w:val="671C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9E7509"/>
    <w:multiLevelType w:val="multilevel"/>
    <w:tmpl w:val="5C42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9908924">
    <w:abstractNumId w:val="21"/>
  </w:num>
  <w:num w:numId="2" w16cid:durableId="1568033863">
    <w:abstractNumId w:val="20"/>
  </w:num>
  <w:num w:numId="3" w16cid:durableId="1971593615">
    <w:abstractNumId w:val="0"/>
  </w:num>
  <w:num w:numId="4" w16cid:durableId="527446865">
    <w:abstractNumId w:val="4"/>
  </w:num>
  <w:num w:numId="5" w16cid:durableId="642663657">
    <w:abstractNumId w:val="25"/>
  </w:num>
  <w:num w:numId="6" w16cid:durableId="1862276822">
    <w:abstractNumId w:val="23"/>
  </w:num>
  <w:num w:numId="7" w16cid:durableId="17312942">
    <w:abstractNumId w:val="11"/>
  </w:num>
  <w:num w:numId="8" w16cid:durableId="15889566">
    <w:abstractNumId w:val="15"/>
  </w:num>
  <w:num w:numId="9" w16cid:durableId="836698315">
    <w:abstractNumId w:val="10"/>
  </w:num>
  <w:num w:numId="10" w16cid:durableId="1776437970">
    <w:abstractNumId w:val="8"/>
  </w:num>
  <w:num w:numId="11" w16cid:durableId="1842501221">
    <w:abstractNumId w:val="6"/>
  </w:num>
  <w:num w:numId="12" w16cid:durableId="577519531">
    <w:abstractNumId w:val="7"/>
  </w:num>
  <w:num w:numId="13" w16cid:durableId="569311276">
    <w:abstractNumId w:val="13"/>
  </w:num>
  <w:num w:numId="14" w16cid:durableId="1024210286">
    <w:abstractNumId w:val="16"/>
  </w:num>
  <w:num w:numId="15" w16cid:durableId="1207991705">
    <w:abstractNumId w:val="27"/>
  </w:num>
  <w:num w:numId="16" w16cid:durableId="183792297">
    <w:abstractNumId w:val="5"/>
  </w:num>
  <w:num w:numId="17" w16cid:durableId="276523820">
    <w:abstractNumId w:val="2"/>
  </w:num>
  <w:num w:numId="18" w16cid:durableId="988290032">
    <w:abstractNumId w:val="17"/>
  </w:num>
  <w:num w:numId="19" w16cid:durableId="680084583">
    <w:abstractNumId w:val="1"/>
  </w:num>
  <w:num w:numId="20" w16cid:durableId="1813450431">
    <w:abstractNumId w:val="26"/>
  </w:num>
  <w:num w:numId="21" w16cid:durableId="1401564124">
    <w:abstractNumId w:val="22"/>
  </w:num>
  <w:num w:numId="22" w16cid:durableId="1795561280">
    <w:abstractNumId w:val="18"/>
  </w:num>
  <w:num w:numId="23" w16cid:durableId="776830709">
    <w:abstractNumId w:val="12"/>
  </w:num>
  <w:num w:numId="24" w16cid:durableId="1778983952">
    <w:abstractNumId w:val="19"/>
  </w:num>
  <w:num w:numId="25" w16cid:durableId="420372245">
    <w:abstractNumId w:val="9"/>
  </w:num>
  <w:num w:numId="26" w16cid:durableId="584076998">
    <w:abstractNumId w:val="3"/>
  </w:num>
  <w:num w:numId="27" w16cid:durableId="851535271">
    <w:abstractNumId w:val="14"/>
  </w:num>
  <w:num w:numId="28" w16cid:durableId="8470587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497"/>
    <w:rsid w:val="00030BF9"/>
    <w:rsid w:val="005E4DE5"/>
    <w:rsid w:val="00855217"/>
    <w:rsid w:val="0091370C"/>
    <w:rsid w:val="0092367E"/>
    <w:rsid w:val="00B51497"/>
    <w:rsid w:val="00C2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484E1"/>
  <w15:chartTrackingRefBased/>
  <w15:docId w15:val="{17E5D0F9-702F-4A0D-9992-9098EE012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4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688</Words>
  <Characters>3923</Characters>
  <Application>Microsoft Office Word</Application>
  <DocSecurity>0</DocSecurity>
  <Lines>32</Lines>
  <Paragraphs>9</Paragraphs>
  <ScaleCrop>false</ScaleCrop>
  <Company/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Zain</dc:creator>
  <cp:keywords/>
  <dc:description/>
  <cp:lastModifiedBy>Muhammad Zain</cp:lastModifiedBy>
  <cp:revision>3</cp:revision>
  <dcterms:created xsi:type="dcterms:W3CDTF">2026-01-26T21:46:00Z</dcterms:created>
  <dcterms:modified xsi:type="dcterms:W3CDTF">2026-01-26T21:54:00Z</dcterms:modified>
</cp:coreProperties>
</file>