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5683" w14:textId="69D6D8B5" w:rsidR="00390006" w:rsidRPr="00390006" w:rsidRDefault="00390006" w:rsidP="00390006">
      <w:pPr>
        <w:jc w:val="center"/>
        <w:rPr>
          <w:rFonts w:ascii="Comic Sans MS" w:hAnsi="Comic Sans MS"/>
          <w:color w:val="0070C0"/>
          <w:sz w:val="56"/>
          <w:szCs w:val="56"/>
        </w:rPr>
      </w:pPr>
      <w:r w:rsidRPr="00390006">
        <w:rPr>
          <w:rFonts w:ascii="Comic Sans MS" w:hAnsi="Comic Sans MS"/>
          <w:color w:val="0070C0"/>
          <w:sz w:val="56"/>
          <w:szCs w:val="56"/>
        </w:rPr>
        <w:t>High Level Design (HLD)</w:t>
      </w:r>
    </w:p>
    <w:p w14:paraId="39C91868" w14:textId="6AC84464" w:rsidR="00390006" w:rsidRPr="00390006" w:rsidRDefault="00390006" w:rsidP="00390006">
      <w:pPr>
        <w:jc w:val="center"/>
        <w:rPr>
          <w:color w:val="0070C0"/>
          <w:sz w:val="72"/>
          <w:szCs w:val="72"/>
        </w:rPr>
      </w:pPr>
      <w:r w:rsidRPr="00390006">
        <w:rPr>
          <w:rFonts w:ascii="Comic Sans MS" w:hAnsi="Comic Sans MS"/>
          <w:color w:val="0070C0"/>
          <w:sz w:val="56"/>
          <w:szCs w:val="56"/>
        </w:rPr>
        <w:t>Air Quality Index Prediction</w:t>
      </w:r>
    </w:p>
    <w:p w14:paraId="1FF4903D" w14:textId="42CED824" w:rsidR="00390006" w:rsidRDefault="00390006"/>
    <w:p w14:paraId="1446C2E9" w14:textId="79B01259" w:rsidR="000C0A61" w:rsidRDefault="000C0A61"/>
    <w:p w14:paraId="72BCD8E4" w14:textId="51D986B5" w:rsidR="000C0A61" w:rsidRDefault="000C0A61"/>
    <w:p w14:paraId="2111AC8A" w14:textId="77777777" w:rsidR="000C0A61" w:rsidRDefault="000C0A61"/>
    <w:p w14:paraId="483348C7" w14:textId="4F6661AA" w:rsidR="00390006" w:rsidRPr="000C0A61" w:rsidRDefault="00390006" w:rsidP="00390006">
      <w:pPr>
        <w:tabs>
          <w:tab w:val="left" w:pos="1236"/>
        </w:tabs>
        <w:jc w:val="center"/>
        <w:rPr>
          <w:rFonts w:cstheme="minorHAnsi"/>
          <w:sz w:val="44"/>
          <w:szCs w:val="44"/>
        </w:rPr>
      </w:pPr>
      <w:r w:rsidRPr="000C0A61">
        <w:rPr>
          <w:rFonts w:cstheme="minorHAnsi"/>
          <w:sz w:val="44"/>
          <w:szCs w:val="44"/>
        </w:rPr>
        <w:t>Revision Number: 2.</w:t>
      </w:r>
      <w:r w:rsidR="00B21662">
        <w:rPr>
          <w:rFonts w:cstheme="minorHAnsi"/>
          <w:sz w:val="44"/>
          <w:szCs w:val="44"/>
        </w:rPr>
        <w:t>0</w:t>
      </w:r>
    </w:p>
    <w:p w14:paraId="5338E3CE" w14:textId="611052C4" w:rsidR="00390006" w:rsidRPr="000C0A61" w:rsidRDefault="00390006" w:rsidP="00390006">
      <w:pPr>
        <w:tabs>
          <w:tab w:val="left" w:pos="1236"/>
        </w:tabs>
        <w:jc w:val="center"/>
        <w:rPr>
          <w:rFonts w:cstheme="minorHAnsi"/>
          <w:sz w:val="44"/>
          <w:szCs w:val="44"/>
        </w:rPr>
      </w:pPr>
      <w:r w:rsidRPr="000C0A61">
        <w:rPr>
          <w:rFonts w:cstheme="minorHAnsi"/>
          <w:sz w:val="44"/>
          <w:szCs w:val="44"/>
        </w:rPr>
        <w:t xml:space="preserve">Last date of revision: </w:t>
      </w:r>
      <w:r w:rsidR="00F56C55">
        <w:rPr>
          <w:rFonts w:cstheme="minorHAnsi"/>
          <w:sz w:val="44"/>
          <w:szCs w:val="44"/>
        </w:rPr>
        <w:t>17</w:t>
      </w:r>
      <w:r w:rsidRPr="000C0A61">
        <w:rPr>
          <w:rFonts w:cstheme="minorHAnsi"/>
          <w:sz w:val="44"/>
          <w:szCs w:val="44"/>
        </w:rPr>
        <w:t xml:space="preserve"> January 202</w:t>
      </w:r>
      <w:r w:rsidR="00F56C55">
        <w:rPr>
          <w:rFonts w:cstheme="minorHAnsi"/>
          <w:sz w:val="44"/>
          <w:szCs w:val="44"/>
        </w:rPr>
        <w:t>3</w:t>
      </w:r>
    </w:p>
    <w:p w14:paraId="3570E0E4" w14:textId="46704BF1" w:rsidR="00390006" w:rsidRPr="000C0A61" w:rsidRDefault="00390006" w:rsidP="00390006">
      <w:pPr>
        <w:tabs>
          <w:tab w:val="left" w:pos="1236"/>
        </w:tabs>
        <w:jc w:val="center"/>
        <w:rPr>
          <w:rFonts w:cstheme="minorHAnsi"/>
          <w:sz w:val="44"/>
          <w:szCs w:val="44"/>
        </w:rPr>
      </w:pPr>
    </w:p>
    <w:p w14:paraId="37315D05" w14:textId="29E93347" w:rsidR="000C0A61" w:rsidRDefault="00F56C55" w:rsidP="00390006">
      <w:pPr>
        <w:tabs>
          <w:tab w:val="left" w:pos="1236"/>
        </w:tabs>
        <w:jc w:val="center"/>
        <w:rPr>
          <w:rFonts w:cstheme="minorHAnsi"/>
        </w:rPr>
      </w:pPr>
      <w:r>
        <w:rPr>
          <w:rFonts w:cstheme="minorHAnsi"/>
          <w:sz w:val="44"/>
          <w:szCs w:val="44"/>
        </w:rPr>
        <w:t>MUHAMMED SHIBIL C V</w:t>
      </w:r>
    </w:p>
    <w:p w14:paraId="790EB1AE" w14:textId="77777777" w:rsidR="000C0A61" w:rsidRDefault="000C0A61">
      <w:pPr>
        <w:rPr>
          <w:rFonts w:cstheme="minorHAnsi"/>
        </w:rPr>
      </w:pPr>
      <w:r>
        <w:rPr>
          <w:rFonts w:cstheme="minorHAnsi"/>
        </w:rPr>
        <w:br w:type="page"/>
      </w:r>
    </w:p>
    <w:p w14:paraId="26BA0335" w14:textId="15955D6C" w:rsidR="00390006" w:rsidRPr="000C0A61" w:rsidRDefault="000C0A61" w:rsidP="000C0A61">
      <w:pPr>
        <w:tabs>
          <w:tab w:val="left" w:pos="1236"/>
        </w:tabs>
        <w:jc w:val="center"/>
        <w:rPr>
          <w:rFonts w:ascii="Comic Sans MS" w:hAnsi="Comic Sans MS" w:cstheme="minorHAnsi"/>
          <w:b/>
          <w:bCs/>
          <w:sz w:val="44"/>
          <w:szCs w:val="44"/>
        </w:rPr>
      </w:pPr>
      <w:r w:rsidRPr="00515E3D">
        <w:rPr>
          <w:rFonts w:ascii="Comic Sans MS" w:hAnsi="Comic Sans MS" w:cstheme="minorHAnsi"/>
          <w:b/>
          <w:bCs/>
          <w:color w:val="002060"/>
          <w:sz w:val="44"/>
          <w:szCs w:val="44"/>
        </w:rPr>
        <w:lastRenderedPageBreak/>
        <w:t>Document Version Control</w:t>
      </w:r>
    </w:p>
    <w:tbl>
      <w:tblPr>
        <w:tblStyle w:val="TableGrid"/>
        <w:tblW w:w="0" w:type="auto"/>
        <w:tblLook w:val="04A0" w:firstRow="1" w:lastRow="0" w:firstColumn="1" w:lastColumn="0" w:noHBand="0" w:noVBand="1"/>
      </w:tblPr>
      <w:tblGrid>
        <w:gridCol w:w="1696"/>
        <w:gridCol w:w="1134"/>
        <w:gridCol w:w="3932"/>
        <w:gridCol w:w="2254"/>
      </w:tblGrid>
      <w:tr w:rsidR="000C0A61" w:rsidRPr="000C0A61" w14:paraId="299CBCB0" w14:textId="77777777" w:rsidTr="004F71E7">
        <w:tc>
          <w:tcPr>
            <w:tcW w:w="1696" w:type="dxa"/>
          </w:tcPr>
          <w:p w14:paraId="66F3037E" w14:textId="0D4839F6" w:rsidR="000C0A61" w:rsidRPr="000C0A61" w:rsidRDefault="000C0A61" w:rsidP="000C0A61">
            <w:pPr>
              <w:tabs>
                <w:tab w:val="left" w:pos="1236"/>
              </w:tabs>
              <w:rPr>
                <w:rFonts w:cstheme="minorHAnsi"/>
                <w:b/>
                <w:bCs/>
                <w:sz w:val="28"/>
                <w:szCs w:val="28"/>
              </w:rPr>
            </w:pPr>
            <w:r w:rsidRPr="000C0A61">
              <w:rPr>
                <w:rFonts w:cstheme="minorHAnsi"/>
                <w:b/>
                <w:bCs/>
                <w:sz w:val="28"/>
                <w:szCs w:val="28"/>
              </w:rPr>
              <w:t>Date Issued</w:t>
            </w:r>
          </w:p>
        </w:tc>
        <w:tc>
          <w:tcPr>
            <w:tcW w:w="1134" w:type="dxa"/>
          </w:tcPr>
          <w:p w14:paraId="13D9E8CB" w14:textId="01A66124" w:rsidR="000C0A61" w:rsidRPr="000C0A61" w:rsidRDefault="000C0A61" w:rsidP="000C0A61">
            <w:pPr>
              <w:tabs>
                <w:tab w:val="left" w:pos="1236"/>
              </w:tabs>
              <w:rPr>
                <w:rFonts w:cstheme="minorHAnsi"/>
                <w:b/>
                <w:bCs/>
                <w:sz w:val="28"/>
                <w:szCs w:val="28"/>
              </w:rPr>
            </w:pPr>
            <w:r w:rsidRPr="000C0A61">
              <w:rPr>
                <w:rFonts w:cstheme="minorHAnsi"/>
                <w:b/>
                <w:bCs/>
                <w:sz w:val="28"/>
                <w:szCs w:val="28"/>
              </w:rPr>
              <w:t>Version</w:t>
            </w:r>
          </w:p>
        </w:tc>
        <w:tc>
          <w:tcPr>
            <w:tcW w:w="3932" w:type="dxa"/>
          </w:tcPr>
          <w:p w14:paraId="29C47C6E" w14:textId="3D18EEF8" w:rsidR="000C0A61" w:rsidRPr="000C0A61" w:rsidRDefault="000C0A61" w:rsidP="000C0A61">
            <w:pPr>
              <w:tabs>
                <w:tab w:val="left" w:pos="1236"/>
              </w:tabs>
              <w:rPr>
                <w:rFonts w:cstheme="minorHAnsi"/>
                <w:b/>
                <w:bCs/>
                <w:sz w:val="28"/>
                <w:szCs w:val="28"/>
              </w:rPr>
            </w:pPr>
            <w:r w:rsidRPr="000C0A61">
              <w:rPr>
                <w:rFonts w:cstheme="minorHAnsi"/>
                <w:b/>
                <w:bCs/>
                <w:sz w:val="28"/>
                <w:szCs w:val="28"/>
              </w:rPr>
              <w:t>Description</w:t>
            </w:r>
          </w:p>
        </w:tc>
        <w:tc>
          <w:tcPr>
            <w:tcW w:w="2254" w:type="dxa"/>
          </w:tcPr>
          <w:p w14:paraId="71E642C7" w14:textId="299DF69F" w:rsidR="000C0A61" w:rsidRPr="000C0A61" w:rsidRDefault="000C0A61" w:rsidP="000C0A61">
            <w:pPr>
              <w:tabs>
                <w:tab w:val="left" w:pos="1236"/>
              </w:tabs>
              <w:rPr>
                <w:rFonts w:cstheme="minorHAnsi"/>
                <w:b/>
                <w:bCs/>
                <w:sz w:val="28"/>
                <w:szCs w:val="28"/>
              </w:rPr>
            </w:pPr>
            <w:r w:rsidRPr="000C0A61">
              <w:rPr>
                <w:rFonts w:cstheme="minorHAnsi"/>
                <w:b/>
                <w:bCs/>
                <w:sz w:val="28"/>
                <w:szCs w:val="28"/>
              </w:rPr>
              <w:t>Author</w:t>
            </w:r>
          </w:p>
        </w:tc>
      </w:tr>
      <w:tr w:rsidR="000C0A61" w14:paraId="774B190B" w14:textId="77777777" w:rsidTr="004F71E7">
        <w:tc>
          <w:tcPr>
            <w:tcW w:w="1696" w:type="dxa"/>
          </w:tcPr>
          <w:p w14:paraId="7CFF7118" w14:textId="28532EE0" w:rsidR="00515E3D" w:rsidRDefault="00F56C55" w:rsidP="000C0A61">
            <w:pPr>
              <w:tabs>
                <w:tab w:val="left" w:pos="1236"/>
              </w:tabs>
              <w:rPr>
                <w:rFonts w:cstheme="minorHAnsi"/>
                <w:sz w:val="28"/>
                <w:szCs w:val="28"/>
              </w:rPr>
            </w:pPr>
            <w:r>
              <w:rPr>
                <w:rFonts w:cstheme="minorHAnsi"/>
                <w:sz w:val="28"/>
                <w:szCs w:val="28"/>
              </w:rPr>
              <w:t>27</w:t>
            </w:r>
            <w:r w:rsidR="00515E3D">
              <w:rPr>
                <w:rFonts w:cstheme="minorHAnsi"/>
                <w:sz w:val="28"/>
                <w:szCs w:val="28"/>
              </w:rPr>
              <w:t>/</w:t>
            </w:r>
            <w:r>
              <w:rPr>
                <w:rFonts w:cstheme="minorHAnsi"/>
                <w:sz w:val="28"/>
                <w:szCs w:val="28"/>
              </w:rPr>
              <w:t>12</w:t>
            </w:r>
            <w:r w:rsidR="00515E3D">
              <w:rPr>
                <w:rFonts w:cstheme="minorHAnsi"/>
                <w:sz w:val="28"/>
                <w:szCs w:val="28"/>
              </w:rPr>
              <w:t>/202</w:t>
            </w:r>
            <w:r>
              <w:rPr>
                <w:rFonts w:cstheme="minorHAnsi"/>
                <w:sz w:val="28"/>
                <w:szCs w:val="28"/>
              </w:rPr>
              <w:t>2</w:t>
            </w:r>
          </w:p>
        </w:tc>
        <w:tc>
          <w:tcPr>
            <w:tcW w:w="1134" w:type="dxa"/>
          </w:tcPr>
          <w:p w14:paraId="6EA298A8" w14:textId="754F3C90" w:rsidR="000C0A61" w:rsidRDefault="000C0A61" w:rsidP="000C0A61">
            <w:pPr>
              <w:tabs>
                <w:tab w:val="left" w:pos="1236"/>
              </w:tabs>
              <w:rPr>
                <w:rFonts w:cstheme="minorHAnsi"/>
                <w:sz w:val="28"/>
                <w:szCs w:val="28"/>
              </w:rPr>
            </w:pPr>
            <w:r>
              <w:rPr>
                <w:rFonts w:cstheme="minorHAnsi"/>
                <w:sz w:val="28"/>
                <w:szCs w:val="28"/>
              </w:rPr>
              <w:t>1.0</w:t>
            </w:r>
          </w:p>
        </w:tc>
        <w:tc>
          <w:tcPr>
            <w:tcW w:w="3932" w:type="dxa"/>
          </w:tcPr>
          <w:p w14:paraId="6EC75772" w14:textId="7E92DCD9" w:rsidR="000C0A61" w:rsidRDefault="004F71E7" w:rsidP="000C0A61">
            <w:pPr>
              <w:tabs>
                <w:tab w:val="left" w:pos="1236"/>
              </w:tabs>
              <w:rPr>
                <w:rFonts w:cstheme="minorHAnsi"/>
                <w:sz w:val="28"/>
                <w:szCs w:val="28"/>
              </w:rPr>
            </w:pPr>
            <w:r>
              <w:rPr>
                <w:rFonts w:cstheme="minorHAnsi"/>
                <w:sz w:val="28"/>
                <w:szCs w:val="28"/>
              </w:rPr>
              <w:t>Added Introduction and General description</w:t>
            </w:r>
          </w:p>
        </w:tc>
        <w:tc>
          <w:tcPr>
            <w:tcW w:w="2254" w:type="dxa"/>
          </w:tcPr>
          <w:p w14:paraId="70729856" w14:textId="12188A72" w:rsidR="000C0A61" w:rsidRDefault="00F56C55" w:rsidP="000C0A61">
            <w:pPr>
              <w:tabs>
                <w:tab w:val="left" w:pos="1236"/>
              </w:tabs>
              <w:rPr>
                <w:rFonts w:cstheme="minorHAnsi"/>
                <w:sz w:val="28"/>
                <w:szCs w:val="28"/>
              </w:rPr>
            </w:pPr>
            <w:r>
              <w:rPr>
                <w:rFonts w:cstheme="minorHAnsi"/>
                <w:sz w:val="28"/>
                <w:szCs w:val="28"/>
              </w:rPr>
              <w:t xml:space="preserve">Muhammed </w:t>
            </w:r>
            <w:proofErr w:type="spellStart"/>
            <w:r>
              <w:rPr>
                <w:rFonts w:cstheme="minorHAnsi"/>
                <w:sz w:val="28"/>
                <w:szCs w:val="28"/>
              </w:rPr>
              <w:t>Shibil</w:t>
            </w:r>
            <w:proofErr w:type="spellEnd"/>
          </w:p>
        </w:tc>
      </w:tr>
      <w:tr w:rsidR="000C0A61" w14:paraId="0CACE01D" w14:textId="77777777" w:rsidTr="004F71E7">
        <w:tc>
          <w:tcPr>
            <w:tcW w:w="1696" w:type="dxa"/>
          </w:tcPr>
          <w:p w14:paraId="170CBA4D" w14:textId="6C725051" w:rsidR="000C0A61" w:rsidRDefault="00515E3D" w:rsidP="000C0A61">
            <w:pPr>
              <w:tabs>
                <w:tab w:val="left" w:pos="1236"/>
              </w:tabs>
              <w:rPr>
                <w:rFonts w:cstheme="minorHAnsi"/>
                <w:sz w:val="28"/>
                <w:szCs w:val="28"/>
              </w:rPr>
            </w:pPr>
            <w:r>
              <w:rPr>
                <w:rFonts w:cstheme="minorHAnsi"/>
                <w:sz w:val="28"/>
                <w:szCs w:val="28"/>
              </w:rPr>
              <w:t>2</w:t>
            </w:r>
            <w:r w:rsidR="00F56C55">
              <w:rPr>
                <w:rFonts w:cstheme="minorHAnsi"/>
                <w:sz w:val="28"/>
                <w:szCs w:val="28"/>
              </w:rPr>
              <w:t>7</w:t>
            </w:r>
            <w:r>
              <w:rPr>
                <w:rFonts w:cstheme="minorHAnsi"/>
                <w:sz w:val="28"/>
                <w:szCs w:val="28"/>
              </w:rPr>
              <w:t>/</w:t>
            </w:r>
            <w:r w:rsidR="00F56C55">
              <w:rPr>
                <w:rFonts w:cstheme="minorHAnsi"/>
                <w:sz w:val="28"/>
                <w:szCs w:val="28"/>
              </w:rPr>
              <w:t>12</w:t>
            </w:r>
            <w:r>
              <w:rPr>
                <w:rFonts w:cstheme="minorHAnsi"/>
                <w:sz w:val="28"/>
                <w:szCs w:val="28"/>
              </w:rPr>
              <w:t>/202</w:t>
            </w:r>
            <w:r w:rsidR="00F56C55">
              <w:rPr>
                <w:rFonts w:cstheme="minorHAnsi"/>
                <w:sz w:val="28"/>
                <w:szCs w:val="28"/>
              </w:rPr>
              <w:t>2</w:t>
            </w:r>
          </w:p>
        </w:tc>
        <w:tc>
          <w:tcPr>
            <w:tcW w:w="1134" w:type="dxa"/>
          </w:tcPr>
          <w:p w14:paraId="5E53E6D3" w14:textId="38F76D5F" w:rsidR="000C0A61" w:rsidRDefault="000C0A61" w:rsidP="000C0A61">
            <w:pPr>
              <w:tabs>
                <w:tab w:val="left" w:pos="1236"/>
              </w:tabs>
              <w:rPr>
                <w:rFonts w:cstheme="minorHAnsi"/>
                <w:sz w:val="28"/>
                <w:szCs w:val="28"/>
              </w:rPr>
            </w:pPr>
            <w:r>
              <w:rPr>
                <w:rFonts w:cstheme="minorHAnsi"/>
                <w:sz w:val="28"/>
                <w:szCs w:val="28"/>
              </w:rPr>
              <w:t>1.1</w:t>
            </w:r>
          </w:p>
        </w:tc>
        <w:tc>
          <w:tcPr>
            <w:tcW w:w="3932" w:type="dxa"/>
          </w:tcPr>
          <w:p w14:paraId="53CB1819" w14:textId="2BC4C990" w:rsidR="000C0A61" w:rsidRDefault="005159AA" w:rsidP="000C0A61">
            <w:pPr>
              <w:tabs>
                <w:tab w:val="left" w:pos="1236"/>
              </w:tabs>
              <w:rPr>
                <w:rFonts w:cstheme="minorHAnsi"/>
                <w:sz w:val="28"/>
                <w:szCs w:val="28"/>
              </w:rPr>
            </w:pPr>
            <w:r>
              <w:rPr>
                <w:rFonts w:cstheme="minorHAnsi"/>
                <w:sz w:val="28"/>
                <w:szCs w:val="28"/>
              </w:rPr>
              <w:t>Added Design details and abstract</w:t>
            </w:r>
          </w:p>
        </w:tc>
        <w:tc>
          <w:tcPr>
            <w:tcW w:w="2254" w:type="dxa"/>
          </w:tcPr>
          <w:p w14:paraId="3168630E" w14:textId="38F72C12" w:rsidR="000C0A61" w:rsidRDefault="00F56C55" w:rsidP="000C0A61">
            <w:pPr>
              <w:tabs>
                <w:tab w:val="left" w:pos="1236"/>
              </w:tabs>
              <w:rPr>
                <w:rFonts w:cstheme="minorHAnsi"/>
                <w:sz w:val="28"/>
                <w:szCs w:val="28"/>
              </w:rPr>
            </w:pPr>
            <w:r>
              <w:rPr>
                <w:rFonts w:cstheme="minorHAnsi"/>
                <w:sz w:val="28"/>
                <w:szCs w:val="28"/>
              </w:rPr>
              <w:t xml:space="preserve">Muhammed </w:t>
            </w:r>
            <w:proofErr w:type="spellStart"/>
            <w:r>
              <w:rPr>
                <w:rFonts w:cstheme="minorHAnsi"/>
                <w:sz w:val="28"/>
                <w:szCs w:val="28"/>
              </w:rPr>
              <w:t>Shibil</w:t>
            </w:r>
            <w:proofErr w:type="spellEnd"/>
          </w:p>
        </w:tc>
      </w:tr>
      <w:tr w:rsidR="000C0A61" w14:paraId="34FC54AC" w14:textId="77777777" w:rsidTr="004F71E7">
        <w:tc>
          <w:tcPr>
            <w:tcW w:w="1696" w:type="dxa"/>
          </w:tcPr>
          <w:p w14:paraId="5F1E6BB6" w14:textId="6F190AF0" w:rsidR="000C0A61" w:rsidRDefault="00515E3D" w:rsidP="000C0A61">
            <w:pPr>
              <w:tabs>
                <w:tab w:val="left" w:pos="1236"/>
              </w:tabs>
              <w:rPr>
                <w:rFonts w:cstheme="minorHAnsi"/>
                <w:sz w:val="28"/>
                <w:szCs w:val="28"/>
              </w:rPr>
            </w:pPr>
            <w:r>
              <w:rPr>
                <w:rFonts w:cstheme="minorHAnsi"/>
                <w:sz w:val="28"/>
                <w:szCs w:val="28"/>
              </w:rPr>
              <w:t>2</w:t>
            </w:r>
            <w:r w:rsidR="00F56C55">
              <w:rPr>
                <w:rFonts w:cstheme="minorHAnsi"/>
                <w:sz w:val="28"/>
                <w:szCs w:val="28"/>
              </w:rPr>
              <w:t>9</w:t>
            </w:r>
            <w:r>
              <w:rPr>
                <w:rFonts w:cstheme="minorHAnsi"/>
                <w:sz w:val="28"/>
                <w:szCs w:val="28"/>
              </w:rPr>
              <w:t>/</w:t>
            </w:r>
            <w:r w:rsidR="00F56C55">
              <w:rPr>
                <w:rFonts w:cstheme="minorHAnsi"/>
                <w:sz w:val="28"/>
                <w:szCs w:val="28"/>
              </w:rPr>
              <w:t>12</w:t>
            </w:r>
            <w:r>
              <w:rPr>
                <w:rFonts w:cstheme="minorHAnsi"/>
                <w:sz w:val="28"/>
                <w:szCs w:val="28"/>
              </w:rPr>
              <w:t>/2022</w:t>
            </w:r>
          </w:p>
        </w:tc>
        <w:tc>
          <w:tcPr>
            <w:tcW w:w="1134" w:type="dxa"/>
          </w:tcPr>
          <w:p w14:paraId="2D170148" w14:textId="2FD679AF" w:rsidR="000C0A61" w:rsidRDefault="000C0A61" w:rsidP="000C0A61">
            <w:pPr>
              <w:tabs>
                <w:tab w:val="left" w:pos="1236"/>
              </w:tabs>
              <w:rPr>
                <w:rFonts w:cstheme="minorHAnsi"/>
                <w:sz w:val="28"/>
                <w:szCs w:val="28"/>
              </w:rPr>
            </w:pPr>
            <w:r>
              <w:rPr>
                <w:rFonts w:cstheme="minorHAnsi"/>
                <w:sz w:val="28"/>
                <w:szCs w:val="28"/>
              </w:rPr>
              <w:t>1.2</w:t>
            </w:r>
          </w:p>
        </w:tc>
        <w:tc>
          <w:tcPr>
            <w:tcW w:w="3932" w:type="dxa"/>
          </w:tcPr>
          <w:p w14:paraId="6698EAAA" w14:textId="3A10AC00" w:rsidR="000C0A61" w:rsidRDefault="005159AA" w:rsidP="000C0A61">
            <w:pPr>
              <w:tabs>
                <w:tab w:val="left" w:pos="1236"/>
              </w:tabs>
              <w:rPr>
                <w:rFonts w:cstheme="minorHAnsi"/>
                <w:sz w:val="28"/>
                <w:szCs w:val="28"/>
              </w:rPr>
            </w:pPr>
            <w:r>
              <w:rPr>
                <w:rFonts w:cstheme="minorHAnsi"/>
                <w:sz w:val="28"/>
                <w:szCs w:val="28"/>
              </w:rPr>
              <w:t>Created and organized whole document</w:t>
            </w:r>
          </w:p>
        </w:tc>
        <w:tc>
          <w:tcPr>
            <w:tcW w:w="2254" w:type="dxa"/>
          </w:tcPr>
          <w:p w14:paraId="136F6EDA" w14:textId="4439EF66" w:rsidR="000C0A61" w:rsidRDefault="00F56C55" w:rsidP="000C0A61">
            <w:pPr>
              <w:tabs>
                <w:tab w:val="left" w:pos="1236"/>
              </w:tabs>
              <w:rPr>
                <w:rFonts w:cstheme="minorHAnsi"/>
                <w:sz w:val="28"/>
                <w:szCs w:val="28"/>
              </w:rPr>
            </w:pPr>
            <w:r>
              <w:rPr>
                <w:rFonts w:cstheme="minorHAnsi"/>
                <w:sz w:val="28"/>
                <w:szCs w:val="28"/>
              </w:rPr>
              <w:t xml:space="preserve">Muhammed </w:t>
            </w:r>
            <w:proofErr w:type="spellStart"/>
            <w:r>
              <w:rPr>
                <w:rFonts w:cstheme="minorHAnsi"/>
                <w:sz w:val="28"/>
                <w:szCs w:val="28"/>
              </w:rPr>
              <w:t>Shibil</w:t>
            </w:r>
            <w:proofErr w:type="spellEnd"/>
          </w:p>
        </w:tc>
      </w:tr>
      <w:tr w:rsidR="000C0A61" w14:paraId="720CA83C" w14:textId="77777777" w:rsidTr="004F71E7">
        <w:tc>
          <w:tcPr>
            <w:tcW w:w="1696" w:type="dxa"/>
          </w:tcPr>
          <w:p w14:paraId="4F491C28" w14:textId="31022BA5" w:rsidR="000C0A61" w:rsidRDefault="00F56C55" w:rsidP="000C0A61">
            <w:pPr>
              <w:tabs>
                <w:tab w:val="left" w:pos="1236"/>
              </w:tabs>
              <w:rPr>
                <w:rFonts w:cstheme="minorHAnsi"/>
                <w:sz w:val="28"/>
                <w:szCs w:val="28"/>
              </w:rPr>
            </w:pPr>
            <w:r>
              <w:rPr>
                <w:rFonts w:cstheme="minorHAnsi"/>
                <w:sz w:val="28"/>
                <w:szCs w:val="28"/>
              </w:rPr>
              <w:t>02</w:t>
            </w:r>
            <w:r w:rsidR="00515E3D">
              <w:rPr>
                <w:rFonts w:cstheme="minorHAnsi"/>
                <w:sz w:val="28"/>
                <w:szCs w:val="28"/>
              </w:rPr>
              <w:t>/01/202</w:t>
            </w:r>
            <w:r>
              <w:rPr>
                <w:rFonts w:cstheme="minorHAnsi"/>
                <w:sz w:val="28"/>
                <w:szCs w:val="28"/>
              </w:rPr>
              <w:t>3</w:t>
            </w:r>
          </w:p>
        </w:tc>
        <w:tc>
          <w:tcPr>
            <w:tcW w:w="1134" w:type="dxa"/>
          </w:tcPr>
          <w:p w14:paraId="42CA03EC" w14:textId="5165C249" w:rsidR="000C0A61" w:rsidRDefault="000C0A61" w:rsidP="000C0A61">
            <w:pPr>
              <w:tabs>
                <w:tab w:val="left" w:pos="1236"/>
              </w:tabs>
              <w:rPr>
                <w:rFonts w:cstheme="minorHAnsi"/>
                <w:sz w:val="28"/>
                <w:szCs w:val="28"/>
              </w:rPr>
            </w:pPr>
            <w:r>
              <w:rPr>
                <w:rFonts w:cstheme="minorHAnsi"/>
                <w:sz w:val="28"/>
                <w:szCs w:val="28"/>
              </w:rPr>
              <w:t>1.3</w:t>
            </w:r>
          </w:p>
        </w:tc>
        <w:tc>
          <w:tcPr>
            <w:tcW w:w="3932" w:type="dxa"/>
          </w:tcPr>
          <w:p w14:paraId="5B0542F5" w14:textId="0AE89DE5" w:rsidR="000C0A61" w:rsidRDefault="005159AA" w:rsidP="000C0A61">
            <w:pPr>
              <w:tabs>
                <w:tab w:val="left" w:pos="1236"/>
              </w:tabs>
              <w:rPr>
                <w:rFonts w:cstheme="minorHAnsi"/>
                <w:sz w:val="28"/>
                <w:szCs w:val="28"/>
              </w:rPr>
            </w:pPr>
            <w:r>
              <w:rPr>
                <w:rFonts w:cstheme="minorHAnsi"/>
                <w:sz w:val="28"/>
                <w:szCs w:val="28"/>
              </w:rPr>
              <w:t>Updated Design Details</w:t>
            </w:r>
          </w:p>
        </w:tc>
        <w:tc>
          <w:tcPr>
            <w:tcW w:w="2254" w:type="dxa"/>
          </w:tcPr>
          <w:p w14:paraId="73E6A31E" w14:textId="4912A77C" w:rsidR="000C0A61" w:rsidRDefault="00F56C55" w:rsidP="000C0A61">
            <w:pPr>
              <w:tabs>
                <w:tab w:val="left" w:pos="1236"/>
              </w:tabs>
              <w:rPr>
                <w:rFonts w:cstheme="minorHAnsi"/>
                <w:sz w:val="28"/>
                <w:szCs w:val="28"/>
              </w:rPr>
            </w:pPr>
            <w:r>
              <w:rPr>
                <w:rFonts w:cstheme="minorHAnsi"/>
                <w:sz w:val="28"/>
                <w:szCs w:val="28"/>
              </w:rPr>
              <w:t xml:space="preserve">Muhammed </w:t>
            </w:r>
            <w:proofErr w:type="spellStart"/>
            <w:r>
              <w:rPr>
                <w:rFonts w:cstheme="minorHAnsi"/>
                <w:sz w:val="28"/>
                <w:szCs w:val="28"/>
              </w:rPr>
              <w:t>Shibil</w:t>
            </w:r>
            <w:proofErr w:type="spellEnd"/>
          </w:p>
        </w:tc>
      </w:tr>
      <w:tr w:rsidR="000C0A61" w14:paraId="67350810" w14:textId="77777777" w:rsidTr="004F71E7">
        <w:tc>
          <w:tcPr>
            <w:tcW w:w="1696" w:type="dxa"/>
          </w:tcPr>
          <w:p w14:paraId="6A9F0D31" w14:textId="3D5F05F7" w:rsidR="000C0A61" w:rsidRDefault="00F56C55" w:rsidP="000C0A61">
            <w:pPr>
              <w:tabs>
                <w:tab w:val="left" w:pos="1236"/>
              </w:tabs>
              <w:rPr>
                <w:rFonts w:cstheme="minorHAnsi"/>
                <w:sz w:val="28"/>
                <w:szCs w:val="28"/>
              </w:rPr>
            </w:pPr>
            <w:r>
              <w:rPr>
                <w:rFonts w:cstheme="minorHAnsi"/>
                <w:sz w:val="28"/>
                <w:szCs w:val="28"/>
              </w:rPr>
              <w:t>02</w:t>
            </w:r>
            <w:r w:rsidR="00515E3D">
              <w:rPr>
                <w:rFonts w:cstheme="minorHAnsi"/>
                <w:sz w:val="28"/>
                <w:szCs w:val="28"/>
              </w:rPr>
              <w:t>/01/202</w:t>
            </w:r>
            <w:r>
              <w:rPr>
                <w:rFonts w:cstheme="minorHAnsi"/>
                <w:sz w:val="28"/>
                <w:szCs w:val="28"/>
              </w:rPr>
              <w:t>3</w:t>
            </w:r>
          </w:p>
        </w:tc>
        <w:tc>
          <w:tcPr>
            <w:tcW w:w="1134" w:type="dxa"/>
          </w:tcPr>
          <w:p w14:paraId="72C9F354" w14:textId="3DBA2AE9" w:rsidR="000C0A61" w:rsidRDefault="000C0A61" w:rsidP="000C0A61">
            <w:pPr>
              <w:tabs>
                <w:tab w:val="left" w:pos="1236"/>
              </w:tabs>
              <w:rPr>
                <w:rFonts w:cstheme="minorHAnsi"/>
                <w:sz w:val="28"/>
                <w:szCs w:val="28"/>
              </w:rPr>
            </w:pPr>
            <w:r>
              <w:rPr>
                <w:rFonts w:cstheme="minorHAnsi"/>
                <w:sz w:val="28"/>
                <w:szCs w:val="28"/>
              </w:rPr>
              <w:t>1.4</w:t>
            </w:r>
          </w:p>
        </w:tc>
        <w:tc>
          <w:tcPr>
            <w:tcW w:w="3932" w:type="dxa"/>
          </w:tcPr>
          <w:p w14:paraId="4888D83F" w14:textId="011D936A" w:rsidR="000C0A61" w:rsidRDefault="005159AA" w:rsidP="000C0A61">
            <w:pPr>
              <w:tabs>
                <w:tab w:val="left" w:pos="1236"/>
              </w:tabs>
              <w:rPr>
                <w:rFonts w:cstheme="minorHAnsi"/>
                <w:sz w:val="28"/>
                <w:szCs w:val="28"/>
              </w:rPr>
            </w:pPr>
            <w:r>
              <w:rPr>
                <w:rFonts w:cstheme="minorHAnsi"/>
                <w:sz w:val="28"/>
                <w:szCs w:val="28"/>
              </w:rPr>
              <w:t>Checked and added Performance</w:t>
            </w:r>
          </w:p>
        </w:tc>
        <w:tc>
          <w:tcPr>
            <w:tcW w:w="2254" w:type="dxa"/>
          </w:tcPr>
          <w:p w14:paraId="44DCD71B" w14:textId="5DDDEB23" w:rsidR="000C0A61" w:rsidRDefault="00F56C55" w:rsidP="000C0A61">
            <w:pPr>
              <w:tabs>
                <w:tab w:val="left" w:pos="1236"/>
              </w:tabs>
              <w:rPr>
                <w:rFonts w:cstheme="minorHAnsi"/>
                <w:sz w:val="28"/>
                <w:szCs w:val="28"/>
              </w:rPr>
            </w:pPr>
            <w:r>
              <w:rPr>
                <w:rFonts w:cstheme="minorHAnsi"/>
                <w:sz w:val="28"/>
                <w:szCs w:val="28"/>
              </w:rPr>
              <w:t xml:space="preserve">Muhammed </w:t>
            </w:r>
            <w:proofErr w:type="spellStart"/>
            <w:r>
              <w:rPr>
                <w:rFonts w:cstheme="minorHAnsi"/>
                <w:sz w:val="28"/>
                <w:szCs w:val="28"/>
              </w:rPr>
              <w:t>Shibil</w:t>
            </w:r>
            <w:proofErr w:type="spellEnd"/>
          </w:p>
        </w:tc>
      </w:tr>
      <w:tr w:rsidR="00515E3D" w14:paraId="71CF1782" w14:textId="77777777" w:rsidTr="004F71E7">
        <w:tc>
          <w:tcPr>
            <w:tcW w:w="1696" w:type="dxa"/>
          </w:tcPr>
          <w:p w14:paraId="2C6FD767" w14:textId="24FCE9F8" w:rsidR="00515E3D" w:rsidRDefault="00F56C55" w:rsidP="000C0A61">
            <w:pPr>
              <w:tabs>
                <w:tab w:val="left" w:pos="1236"/>
              </w:tabs>
              <w:rPr>
                <w:rFonts w:cstheme="minorHAnsi"/>
                <w:sz w:val="28"/>
                <w:szCs w:val="28"/>
              </w:rPr>
            </w:pPr>
            <w:r>
              <w:rPr>
                <w:rFonts w:cstheme="minorHAnsi"/>
                <w:sz w:val="28"/>
                <w:szCs w:val="28"/>
              </w:rPr>
              <w:t>17</w:t>
            </w:r>
            <w:r w:rsidR="00515E3D">
              <w:rPr>
                <w:rFonts w:cstheme="minorHAnsi"/>
                <w:sz w:val="28"/>
                <w:szCs w:val="28"/>
              </w:rPr>
              <w:t>/01/202</w:t>
            </w:r>
            <w:r>
              <w:rPr>
                <w:rFonts w:cstheme="minorHAnsi"/>
                <w:sz w:val="28"/>
                <w:szCs w:val="28"/>
              </w:rPr>
              <w:t>3</w:t>
            </w:r>
          </w:p>
        </w:tc>
        <w:tc>
          <w:tcPr>
            <w:tcW w:w="1134" w:type="dxa"/>
          </w:tcPr>
          <w:p w14:paraId="59A74F0D" w14:textId="4B6EE349" w:rsidR="00515E3D" w:rsidRDefault="00515E3D" w:rsidP="000C0A61">
            <w:pPr>
              <w:tabs>
                <w:tab w:val="left" w:pos="1236"/>
              </w:tabs>
              <w:rPr>
                <w:rFonts w:cstheme="minorHAnsi"/>
                <w:sz w:val="28"/>
                <w:szCs w:val="28"/>
              </w:rPr>
            </w:pPr>
            <w:r>
              <w:rPr>
                <w:rFonts w:cstheme="minorHAnsi"/>
                <w:sz w:val="28"/>
                <w:szCs w:val="28"/>
              </w:rPr>
              <w:t>1.5</w:t>
            </w:r>
          </w:p>
        </w:tc>
        <w:tc>
          <w:tcPr>
            <w:tcW w:w="3932" w:type="dxa"/>
          </w:tcPr>
          <w:p w14:paraId="02908E40" w14:textId="5D728355" w:rsidR="00515E3D" w:rsidRDefault="005159AA" w:rsidP="000C0A61">
            <w:pPr>
              <w:tabs>
                <w:tab w:val="left" w:pos="1236"/>
              </w:tabs>
              <w:rPr>
                <w:rFonts w:cstheme="minorHAnsi"/>
                <w:sz w:val="28"/>
                <w:szCs w:val="28"/>
              </w:rPr>
            </w:pPr>
            <w:r>
              <w:rPr>
                <w:rFonts w:cstheme="minorHAnsi"/>
                <w:sz w:val="28"/>
                <w:szCs w:val="28"/>
              </w:rPr>
              <w:t>Added Conclusion and References</w:t>
            </w:r>
          </w:p>
        </w:tc>
        <w:tc>
          <w:tcPr>
            <w:tcW w:w="2254" w:type="dxa"/>
          </w:tcPr>
          <w:p w14:paraId="7EADEFA2" w14:textId="7EF5D4C6" w:rsidR="00515E3D" w:rsidRDefault="00F56C55" w:rsidP="000C0A61">
            <w:pPr>
              <w:tabs>
                <w:tab w:val="left" w:pos="1236"/>
              </w:tabs>
              <w:rPr>
                <w:rFonts w:cstheme="minorHAnsi"/>
                <w:sz w:val="28"/>
                <w:szCs w:val="28"/>
              </w:rPr>
            </w:pPr>
            <w:r>
              <w:rPr>
                <w:rFonts w:cstheme="minorHAnsi"/>
                <w:sz w:val="28"/>
                <w:szCs w:val="28"/>
              </w:rPr>
              <w:t xml:space="preserve">Muhammed </w:t>
            </w:r>
            <w:proofErr w:type="spellStart"/>
            <w:r>
              <w:rPr>
                <w:rFonts w:cstheme="minorHAnsi"/>
                <w:sz w:val="28"/>
                <w:szCs w:val="28"/>
              </w:rPr>
              <w:t>Shibil</w:t>
            </w:r>
            <w:proofErr w:type="spellEnd"/>
          </w:p>
        </w:tc>
      </w:tr>
      <w:tr w:rsidR="000C0A61" w14:paraId="6C47566B" w14:textId="77777777" w:rsidTr="004F71E7">
        <w:tc>
          <w:tcPr>
            <w:tcW w:w="1696" w:type="dxa"/>
          </w:tcPr>
          <w:p w14:paraId="7883452C" w14:textId="7C92AB26" w:rsidR="000C0A61" w:rsidRDefault="00F56C55" w:rsidP="000C0A61">
            <w:pPr>
              <w:tabs>
                <w:tab w:val="left" w:pos="1236"/>
              </w:tabs>
              <w:rPr>
                <w:rFonts w:cstheme="minorHAnsi"/>
                <w:sz w:val="28"/>
                <w:szCs w:val="28"/>
              </w:rPr>
            </w:pPr>
            <w:r>
              <w:rPr>
                <w:rFonts w:cstheme="minorHAnsi"/>
                <w:sz w:val="28"/>
                <w:szCs w:val="28"/>
              </w:rPr>
              <w:t>17</w:t>
            </w:r>
            <w:r w:rsidR="00515E3D">
              <w:rPr>
                <w:rFonts w:cstheme="minorHAnsi"/>
                <w:sz w:val="28"/>
                <w:szCs w:val="28"/>
              </w:rPr>
              <w:t>/01/202</w:t>
            </w:r>
            <w:r>
              <w:rPr>
                <w:rFonts w:cstheme="minorHAnsi"/>
                <w:sz w:val="28"/>
                <w:szCs w:val="28"/>
              </w:rPr>
              <w:t>3</w:t>
            </w:r>
          </w:p>
        </w:tc>
        <w:tc>
          <w:tcPr>
            <w:tcW w:w="1134" w:type="dxa"/>
          </w:tcPr>
          <w:p w14:paraId="5F019062" w14:textId="58DA5B71" w:rsidR="000C0A61" w:rsidRDefault="000C0A61" w:rsidP="000C0A61">
            <w:pPr>
              <w:tabs>
                <w:tab w:val="left" w:pos="1236"/>
              </w:tabs>
              <w:rPr>
                <w:rFonts w:cstheme="minorHAnsi"/>
                <w:sz w:val="28"/>
                <w:szCs w:val="28"/>
              </w:rPr>
            </w:pPr>
            <w:r>
              <w:rPr>
                <w:rFonts w:cstheme="minorHAnsi"/>
                <w:sz w:val="28"/>
                <w:szCs w:val="28"/>
              </w:rPr>
              <w:t>2.0</w:t>
            </w:r>
          </w:p>
        </w:tc>
        <w:tc>
          <w:tcPr>
            <w:tcW w:w="3932" w:type="dxa"/>
          </w:tcPr>
          <w:p w14:paraId="5A0CF2EA" w14:textId="0480466B" w:rsidR="000C0A61" w:rsidRDefault="005159AA" w:rsidP="000C0A61">
            <w:pPr>
              <w:tabs>
                <w:tab w:val="left" w:pos="1236"/>
              </w:tabs>
              <w:rPr>
                <w:rFonts w:cstheme="minorHAnsi"/>
                <w:sz w:val="28"/>
                <w:szCs w:val="28"/>
              </w:rPr>
            </w:pPr>
            <w:r>
              <w:rPr>
                <w:rFonts w:cstheme="minorHAnsi"/>
                <w:sz w:val="28"/>
                <w:szCs w:val="28"/>
              </w:rPr>
              <w:t>Updated diagrams in Design Details</w:t>
            </w:r>
          </w:p>
        </w:tc>
        <w:tc>
          <w:tcPr>
            <w:tcW w:w="2254" w:type="dxa"/>
          </w:tcPr>
          <w:p w14:paraId="3DCFE9C1" w14:textId="244940A4" w:rsidR="000C0A61" w:rsidRDefault="00F56C55" w:rsidP="000C0A61">
            <w:pPr>
              <w:tabs>
                <w:tab w:val="left" w:pos="1236"/>
              </w:tabs>
              <w:rPr>
                <w:rFonts w:cstheme="minorHAnsi"/>
                <w:sz w:val="28"/>
                <w:szCs w:val="28"/>
              </w:rPr>
            </w:pPr>
            <w:r>
              <w:rPr>
                <w:rFonts w:cstheme="minorHAnsi"/>
                <w:sz w:val="28"/>
                <w:szCs w:val="28"/>
              </w:rPr>
              <w:t xml:space="preserve">Muhammed </w:t>
            </w:r>
            <w:proofErr w:type="spellStart"/>
            <w:r>
              <w:rPr>
                <w:rFonts w:cstheme="minorHAnsi"/>
                <w:sz w:val="28"/>
                <w:szCs w:val="28"/>
              </w:rPr>
              <w:t>Shibil</w:t>
            </w:r>
            <w:proofErr w:type="spellEnd"/>
          </w:p>
        </w:tc>
      </w:tr>
    </w:tbl>
    <w:p w14:paraId="45FBA800" w14:textId="62F8D63F" w:rsidR="00515E3D" w:rsidRDefault="00515E3D" w:rsidP="000C0A61">
      <w:pPr>
        <w:tabs>
          <w:tab w:val="left" w:pos="1236"/>
        </w:tabs>
        <w:rPr>
          <w:rFonts w:cstheme="minorHAnsi"/>
          <w:sz w:val="28"/>
          <w:szCs w:val="28"/>
        </w:rPr>
      </w:pPr>
    </w:p>
    <w:p w14:paraId="7F4013BD" w14:textId="77777777" w:rsidR="00515E3D" w:rsidRDefault="00515E3D">
      <w:pPr>
        <w:rPr>
          <w:rFonts w:cstheme="minorHAnsi"/>
          <w:sz w:val="28"/>
          <w:szCs w:val="28"/>
        </w:rPr>
      </w:pPr>
      <w:r>
        <w:rPr>
          <w:rFonts w:cstheme="minorHAnsi"/>
          <w:sz w:val="28"/>
          <w:szCs w:val="28"/>
        </w:rPr>
        <w:br w:type="page"/>
      </w:r>
    </w:p>
    <w:p w14:paraId="47174682" w14:textId="6D3D5996" w:rsidR="00515E3D" w:rsidRPr="00D159FF" w:rsidRDefault="00B21662" w:rsidP="00D159FF">
      <w:pPr>
        <w:tabs>
          <w:tab w:val="left" w:pos="1236"/>
        </w:tabs>
        <w:jc w:val="center"/>
        <w:rPr>
          <w:rFonts w:cstheme="minorHAnsi"/>
          <w:b/>
          <w:bCs/>
          <w:color w:val="002060"/>
          <w:sz w:val="44"/>
          <w:szCs w:val="44"/>
        </w:rPr>
      </w:pPr>
      <w:r w:rsidRPr="00D159FF">
        <w:rPr>
          <w:rFonts w:cstheme="minorHAnsi"/>
          <w:b/>
          <w:bCs/>
          <w:color w:val="002060"/>
          <w:sz w:val="44"/>
          <w:szCs w:val="44"/>
        </w:rPr>
        <w:lastRenderedPageBreak/>
        <w:t>Table of Content</w:t>
      </w:r>
    </w:p>
    <w:p w14:paraId="65A2BEAF" w14:textId="5506227E" w:rsidR="00B21662" w:rsidRPr="00D159FF" w:rsidRDefault="00B21662" w:rsidP="000C0A61">
      <w:pPr>
        <w:tabs>
          <w:tab w:val="left" w:pos="1236"/>
        </w:tabs>
        <w:rPr>
          <w:rFonts w:cstheme="minorHAnsi"/>
          <w:sz w:val="24"/>
          <w:szCs w:val="24"/>
        </w:rPr>
      </w:pPr>
      <w:r w:rsidRPr="00D159FF">
        <w:rPr>
          <w:rFonts w:cstheme="minorHAnsi"/>
          <w:sz w:val="24"/>
          <w:szCs w:val="24"/>
        </w:rPr>
        <w:t>Document Version Control</w:t>
      </w:r>
      <w:r w:rsidR="00D159FF">
        <w:rPr>
          <w:rFonts w:cstheme="minorHAnsi"/>
          <w:sz w:val="24"/>
          <w:szCs w:val="24"/>
        </w:rPr>
        <w:t xml:space="preserve"> ……………………………………………………………. 2</w:t>
      </w:r>
    </w:p>
    <w:p w14:paraId="6A944DD4" w14:textId="2ED0673D" w:rsidR="00B21662" w:rsidRPr="00D159FF" w:rsidRDefault="00B21662" w:rsidP="000C0A61">
      <w:pPr>
        <w:tabs>
          <w:tab w:val="left" w:pos="1236"/>
        </w:tabs>
        <w:rPr>
          <w:rFonts w:cstheme="minorHAnsi"/>
          <w:sz w:val="24"/>
          <w:szCs w:val="24"/>
        </w:rPr>
      </w:pPr>
      <w:r w:rsidRPr="00D159FF">
        <w:rPr>
          <w:rFonts w:cstheme="minorHAnsi"/>
          <w:sz w:val="24"/>
          <w:szCs w:val="24"/>
        </w:rPr>
        <w:t>Abstract</w:t>
      </w:r>
      <w:r w:rsidR="00D159FF">
        <w:rPr>
          <w:rFonts w:cstheme="minorHAnsi"/>
          <w:sz w:val="24"/>
          <w:szCs w:val="24"/>
        </w:rPr>
        <w:t xml:space="preserve"> ………………………………………………………………………………………… 4</w:t>
      </w:r>
    </w:p>
    <w:p w14:paraId="00A70406" w14:textId="09424610" w:rsidR="00B21662" w:rsidRPr="00D159FF" w:rsidRDefault="00B21662" w:rsidP="000C0A61">
      <w:pPr>
        <w:tabs>
          <w:tab w:val="left" w:pos="1236"/>
        </w:tabs>
        <w:rPr>
          <w:rFonts w:cstheme="minorHAnsi"/>
          <w:sz w:val="24"/>
          <w:szCs w:val="24"/>
        </w:rPr>
      </w:pPr>
      <w:r w:rsidRPr="00D159FF">
        <w:rPr>
          <w:rFonts w:cstheme="minorHAnsi"/>
          <w:sz w:val="24"/>
          <w:szCs w:val="24"/>
        </w:rPr>
        <w:t>Introduction</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5</w:t>
      </w:r>
    </w:p>
    <w:p w14:paraId="044201D0" w14:textId="1B936174"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Why this High-Level Document?</w:t>
      </w:r>
      <w:r w:rsidR="00D159FF">
        <w:rPr>
          <w:rFonts w:cstheme="minorHAnsi"/>
          <w:sz w:val="24"/>
          <w:szCs w:val="24"/>
        </w:rPr>
        <w:t xml:space="preserve"> ……………………………………………. </w:t>
      </w:r>
      <w:r w:rsidR="007F6811">
        <w:rPr>
          <w:rFonts w:cstheme="minorHAnsi"/>
          <w:sz w:val="24"/>
          <w:szCs w:val="24"/>
        </w:rPr>
        <w:t>5</w:t>
      </w:r>
    </w:p>
    <w:p w14:paraId="76841978" w14:textId="40398C6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Scope</w:t>
      </w:r>
      <w:r w:rsidR="00D159FF">
        <w:rPr>
          <w:rFonts w:cstheme="minorHAnsi"/>
          <w:sz w:val="24"/>
          <w:szCs w:val="24"/>
        </w:rPr>
        <w:t xml:space="preserve"> …………………………….………………………………………………………. </w:t>
      </w:r>
      <w:r w:rsidR="007F6811">
        <w:rPr>
          <w:rFonts w:cstheme="minorHAnsi"/>
          <w:sz w:val="24"/>
          <w:szCs w:val="24"/>
        </w:rPr>
        <w:t>5</w:t>
      </w:r>
    </w:p>
    <w:p w14:paraId="4DDDCF5F" w14:textId="317A310D"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Definition</w:t>
      </w:r>
      <w:r w:rsidR="00D159FF">
        <w:rPr>
          <w:rFonts w:cstheme="minorHAnsi"/>
          <w:sz w:val="24"/>
          <w:szCs w:val="24"/>
        </w:rPr>
        <w:t xml:space="preserve"> ………………………………………………………………………………. </w:t>
      </w:r>
      <w:r w:rsidR="007F6811">
        <w:rPr>
          <w:rFonts w:cstheme="minorHAnsi"/>
          <w:sz w:val="24"/>
          <w:szCs w:val="24"/>
        </w:rPr>
        <w:t>5</w:t>
      </w:r>
    </w:p>
    <w:p w14:paraId="79AC1043" w14:textId="405AF5D0" w:rsidR="00B21662" w:rsidRPr="00D159FF" w:rsidRDefault="00B21662" w:rsidP="000C0A61">
      <w:pPr>
        <w:tabs>
          <w:tab w:val="left" w:pos="1236"/>
        </w:tabs>
        <w:rPr>
          <w:rFonts w:cstheme="minorHAnsi"/>
          <w:sz w:val="24"/>
          <w:szCs w:val="24"/>
        </w:rPr>
      </w:pPr>
      <w:r w:rsidRPr="00D159FF">
        <w:rPr>
          <w:rFonts w:cstheme="minorHAnsi"/>
          <w:sz w:val="24"/>
          <w:szCs w:val="24"/>
        </w:rPr>
        <w:t>General Description</w:t>
      </w:r>
      <w:r w:rsidR="00D159FF">
        <w:rPr>
          <w:rFonts w:cstheme="minorHAnsi"/>
          <w:sz w:val="24"/>
          <w:szCs w:val="24"/>
        </w:rPr>
        <w:t xml:space="preserve"> ………………………………………………………………………. </w:t>
      </w:r>
      <w:r w:rsidR="007F6811">
        <w:rPr>
          <w:rFonts w:cstheme="minorHAnsi"/>
          <w:sz w:val="24"/>
          <w:szCs w:val="24"/>
        </w:rPr>
        <w:t>6</w:t>
      </w:r>
    </w:p>
    <w:p w14:paraId="34A5B9B0" w14:textId="7A5D4385"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Product Perspective</w:t>
      </w:r>
      <w:r w:rsidR="00D159FF">
        <w:rPr>
          <w:rFonts w:cstheme="minorHAnsi"/>
          <w:sz w:val="24"/>
          <w:szCs w:val="24"/>
        </w:rPr>
        <w:t xml:space="preserve"> ……………………………………………………….………. </w:t>
      </w:r>
      <w:r w:rsidR="007F6811">
        <w:rPr>
          <w:rFonts w:cstheme="minorHAnsi"/>
          <w:sz w:val="24"/>
          <w:szCs w:val="24"/>
        </w:rPr>
        <w:t>6</w:t>
      </w:r>
    </w:p>
    <w:p w14:paraId="247B52DA" w14:textId="43E253A6"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Problem Statement</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6</w:t>
      </w:r>
    </w:p>
    <w:p w14:paraId="7AEF3D14" w14:textId="6431A508"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Problem Solution</w:t>
      </w:r>
      <w:r w:rsidR="00D159FF">
        <w:rPr>
          <w:rFonts w:cstheme="minorHAnsi"/>
          <w:sz w:val="24"/>
          <w:szCs w:val="24"/>
        </w:rPr>
        <w:t xml:space="preserve"> ……………………………………………………………………. </w:t>
      </w:r>
      <w:r w:rsidR="007F6811">
        <w:rPr>
          <w:rFonts w:cstheme="minorHAnsi"/>
          <w:sz w:val="24"/>
          <w:szCs w:val="24"/>
        </w:rPr>
        <w:t>6</w:t>
      </w:r>
    </w:p>
    <w:p w14:paraId="3BB3BD69" w14:textId="74979A5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4. </w:t>
      </w:r>
      <w:r w:rsidRPr="00D159FF">
        <w:rPr>
          <w:rFonts w:cstheme="minorHAnsi"/>
          <w:sz w:val="24"/>
          <w:szCs w:val="24"/>
        </w:rPr>
        <w:t>Proposed Methodology</w:t>
      </w:r>
      <w:r w:rsidR="00D159FF">
        <w:rPr>
          <w:rFonts w:cstheme="minorHAnsi"/>
          <w:sz w:val="24"/>
          <w:szCs w:val="24"/>
        </w:rPr>
        <w:t xml:space="preserve"> …………………………………………………….……. </w:t>
      </w:r>
      <w:r w:rsidR="007F6811">
        <w:rPr>
          <w:rFonts w:cstheme="minorHAnsi"/>
          <w:sz w:val="24"/>
          <w:szCs w:val="24"/>
        </w:rPr>
        <w:t>6</w:t>
      </w:r>
    </w:p>
    <w:p w14:paraId="57507F13" w14:textId="5AC92A28"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5. </w:t>
      </w:r>
      <w:r w:rsidRPr="00D159FF">
        <w:rPr>
          <w:rFonts w:cstheme="minorHAnsi"/>
          <w:sz w:val="24"/>
          <w:szCs w:val="24"/>
        </w:rPr>
        <w:t>Further Improvements</w:t>
      </w:r>
      <w:r w:rsidR="00D159FF">
        <w:rPr>
          <w:rFonts w:cstheme="minorHAnsi"/>
          <w:sz w:val="24"/>
          <w:szCs w:val="24"/>
        </w:rPr>
        <w:t xml:space="preserve"> ……………………………………………………………. </w:t>
      </w:r>
      <w:r w:rsidR="007F6811">
        <w:rPr>
          <w:rFonts w:cstheme="minorHAnsi"/>
          <w:sz w:val="24"/>
          <w:szCs w:val="24"/>
        </w:rPr>
        <w:t>6</w:t>
      </w:r>
    </w:p>
    <w:p w14:paraId="0D7CFE32" w14:textId="61E2DE8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6. </w:t>
      </w:r>
      <w:r w:rsidRPr="00D159FF">
        <w:rPr>
          <w:rFonts w:cstheme="minorHAnsi"/>
          <w:sz w:val="24"/>
          <w:szCs w:val="24"/>
        </w:rPr>
        <w:t>Data Required</w:t>
      </w:r>
      <w:r w:rsidR="00D159FF">
        <w:rPr>
          <w:rFonts w:cstheme="minorHAnsi"/>
          <w:sz w:val="24"/>
          <w:szCs w:val="24"/>
        </w:rPr>
        <w:t xml:space="preserve"> ……………………………………………………...…………………. </w:t>
      </w:r>
      <w:r w:rsidR="007F6811">
        <w:rPr>
          <w:rFonts w:cstheme="minorHAnsi"/>
          <w:sz w:val="24"/>
          <w:szCs w:val="24"/>
        </w:rPr>
        <w:t>6</w:t>
      </w:r>
    </w:p>
    <w:p w14:paraId="389320B3" w14:textId="088B2BEC"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7. </w:t>
      </w:r>
      <w:r w:rsidRPr="00D159FF">
        <w:rPr>
          <w:rFonts w:cstheme="minorHAnsi"/>
          <w:sz w:val="24"/>
          <w:szCs w:val="24"/>
        </w:rPr>
        <w:t>Tools Used</w:t>
      </w:r>
      <w:r w:rsidR="00D159FF">
        <w:rPr>
          <w:rFonts w:cstheme="minorHAnsi"/>
          <w:sz w:val="24"/>
          <w:szCs w:val="24"/>
        </w:rPr>
        <w:t xml:space="preserve"> ………………………………………………………………………………. </w:t>
      </w:r>
      <w:r w:rsidR="007F6811">
        <w:rPr>
          <w:rFonts w:cstheme="minorHAnsi"/>
          <w:sz w:val="24"/>
          <w:szCs w:val="24"/>
        </w:rPr>
        <w:t>7</w:t>
      </w:r>
    </w:p>
    <w:p w14:paraId="13C34CFE" w14:textId="247FB709"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8. </w:t>
      </w:r>
      <w:r w:rsidRPr="00D159FF">
        <w:rPr>
          <w:rFonts w:cstheme="minorHAnsi"/>
          <w:sz w:val="24"/>
          <w:szCs w:val="24"/>
        </w:rPr>
        <w:t>Constraints</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7</w:t>
      </w:r>
    </w:p>
    <w:p w14:paraId="0CC40FD7" w14:textId="046CCE06"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9. </w:t>
      </w:r>
      <w:r w:rsidRPr="00D159FF">
        <w:rPr>
          <w:rFonts w:cstheme="minorHAnsi"/>
          <w:sz w:val="24"/>
          <w:szCs w:val="24"/>
        </w:rPr>
        <w:t>Assumptions</w:t>
      </w:r>
      <w:r w:rsidR="00D159FF">
        <w:rPr>
          <w:rFonts w:cstheme="minorHAnsi"/>
          <w:sz w:val="24"/>
          <w:szCs w:val="24"/>
        </w:rPr>
        <w:t xml:space="preserve"> ……………………………………………………………………………. </w:t>
      </w:r>
      <w:r w:rsidR="007F6811">
        <w:rPr>
          <w:rFonts w:cstheme="minorHAnsi"/>
          <w:sz w:val="24"/>
          <w:szCs w:val="24"/>
        </w:rPr>
        <w:t>7</w:t>
      </w:r>
    </w:p>
    <w:p w14:paraId="11B731EB" w14:textId="71DAA283" w:rsidR="00B21662" w:rsidRPr="00D159FF" w:rsidRDefault="00B21662" w:rsidP="000C0A61">
      <w:pPr>
        <w:tabs>
          <w:tab w:val="left" w:pos="1236"/>
        </w:tabs>
        <w:rPr>
          <w:rFonts w:cstheme="minorHAnsi"/>
          <w:sz w:val="24"/>
          <w:szCs w:val="24"/>
        </w:rPr>
      </w:pPr>
      <w:r w:rsidRPr="00D159FF">
        <w:rPr>
          <w:rFonts w:cstheme="minorHAnsi"/>
          <w:sz w:val="24"/>
          <w:szCs w:val="24"/>
        </w:rPr>
        <w:t>Design</w:t>
      </w:r>
      <w:r w:rsidR="00D159FF" w:rsidRPr="00D159FF">
        <w:rPr>
          <w:rFonts w:cstheme="minorHAnsi"/>
          <w:sz w:val="24"/>
          <w:szCs w:val="24"/>
        </w:rPr>
        <w:t xml:space="preserve"> Details</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8</w:t>
      </w:r>
    </w:p>
    <w:p w14:paraId="2FCD6D1A" w14:textId="79E9EF98" w:rsidR="00D159FF" w:rsidRPr="00D159FF" w:rsidRDefault="00D159FF" w:rsidP="000C0A61">
      <w:pPr>
        <w:tabs>
          <w:tab w:val="left" w:pos="1236"/>
        </w:tabs>
        <w:rPr>
          <w:rFonts w:cstheme="minorHAnsi"/>
          <w:sz w:val="24"/>
          <w:szCs w:val="24"/>
        </w:rPr>
      </w:pPr>
      <w:r w:rsidRPr="00D159FF">
        <w:rPr>
          <w:rFonts w:cstheme="minorHAnsi"/>
          <w:sz w:val="24"/>
          <w:szCs w:val="24"/>
        </w:rPr>
        <w:t xml:space="preserve">    1. Process Workflow</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8</w:t>
      </w:r>
    </w:p>
    <w:p w14:paraId="58BC2703" w14:textId="0456038A" w:rsidR="00D159FF" w:rsidRPr="00D159FF" w:rsidRDefault="00D159FF" w:rsidP="000C0A61">
      <w:pPr>
        <w:tabs>
          <w:tab w:val="left" w:pos="1236"/>
        </w:tabs>
        <w:rPr>
          <w:rFonts w:cstheme="minorHAnsi"/>
          <w:sz w:val="24"/>
          <w:szCs w:val="24"/>
        </w:rPr>
      </w:pPr>
      <w:r w:rsidRPr="00D159FF">
        <w:rPr>
          <w:rFonts w:cstheme="minorHAnsi"/>
          <w:sz w:val="24"/>
          <w:szCs w:val="24"/>
        </w:rPr>
        <w:t xml:space="preserve">    2. Error Handling</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9</w:t>
      </w:r>
    </w:p>
    <w:p w14:paraId="3CA7EAAA" w14:textId="3F3D75EB" w:rsidR="00D159FF" w:rsidRPr="00D159FF" w:rsidRDefault="00D159FF">
      <w:pPr>
        <w:rPr>
          <w:rFonts w:cstheme="minorHAnsi"/>
          <w:sz w:val="24"/>
          <w:szCs w:val="24"/>
        </w:rPr>
      </w:pPr>
      <w:r w:rsidRPr="00D159FF">
        <w:rPr>
          <w:rFonts w:cstheme="minorHAnsi"/>
          <w:sz w:val="24"/>
          <w:szCs w:val="24"/>
        </w:rPr>
        <w:t>Performance</w:t>
      </w:r>
      <w:r>
        <w:rPr>
          <w:rFonts w:cstheme="minorHAnsi"/>
          <w:sz w:val="24"/>
          <w:szCs w:val="24"/>
        </w:rPr>
        <w:t xml:space="preserve"> …………………………………………………………………………….……. </w:t>
      </w:r>
      <w:r w:rsidR="007F6811">
        <w:rPr>
          <w:rFonts w:cstheme="minorHAnsi"/>
          <w:sz w:val="24"/>
          <w:szCs w:val="24"/>
        </w:rPr>
        <w:t>10</w:t>
      </w:r>
    </w:p>
    <w:p w14:paraId="28412CA3" w14:textId="3BBBC677" w:rsidR="00D159FF" w:rsidRPr="00D159FF" w:rsidRDefault="00D159FF">
      <w:pPr>
        <w:rPr>
          <w:rFonts w:cstheme="minorHAnsi"/>
          <w:sz w:val="24"/>
          <w:szCs w:val="24"/>
        </w:rPr>
      </w:pPr>
      <w:r w:rsidRPr="00D159FF">
        <w:rPr>
          <w:rFonts w:cstheme="minorHAnsi"/>
          <w:sz w:val="24"/>
          <w:szCs w:val="24"/>
        </w:rPr>
        <w:t xml:space="preserve">    1. Reusability</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10</w:t>
      </w:r>
    </w:p>
    <w:p w14:paraId="07938907" w14:textId="7D2904C1" w:rsidR="00D159FF" w:rsidRPr="00D159FF" w:rsidRDefault="00D159FF">
      <w:pPr>
        <w:rPr>
          <w:rFonts w:cstheme="minorHAnsi"/>
          <w:sz w:val="24"/>
          <w:szCs w:val="24"/>
        </w:rPr>
      </w:pPr>
      <w:r w:rsidRPr="00D159FF">
        <w:rPr>
          <w:rFonts w:cstheme="minorHAnsi"/>
          <w:sz w:val="24"/>
          <w:szCs w:val="24"/>
        </w:rPr>
        <w:t xml:space="preserve">    2. Application compatibility</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10</w:t>
      </w:r>
    </w:p>
    <w:p w14:paraId="09CCC8C7" w14:textId="68F4222D" w:rsidR="00D159FF" w:rsidRPr="00D159FF" w:rsidRDefault="00D159FF">
      <w:pPr>
        <w:rPr>
          <w:rFonts w:cstheme="minorHAnsi"/>
          <w:sz w:val="24"/>
          <w:szCs w:val="24"/>
        </w:rPr>
      </w:pPr>
      <w:r w:rsidRPr="00D159FF">
        <w:rPr>
          <w:rFonts w:cstheme="minorHAnsi"/>
          <w:sz w:val="24"/>
          <w:szCs w:val="24"/>
        </w:rPr>
        <w:t xml:space="preserve">    3. Resources Utilization</w:t>
      </w:r>
      <w:r>
        <w:rPr>
          <w:rFonts w:cstheme="minorHAnsi"/>
          <w:sz w:val="24"/>
          <w:szCs w:val="24"/>
        </w:rPr>
        <w:t xml:space="preserve"> ………………………………………………………….……. </w:t>
      </w:r>
      <w:r w:rsidR="007F6811">
        <w:rPr>
          <w:rFonts w:cstheme="minorHAnsi"/>
          <w:sz w:val="24"/>
          <w:szCs w:val="24"/>
        </w:rPr>
        <w:t>10</w:t>
      </w:r>
    </w:p>
    <w:p w14:paraId="4C7F53A8" w14:textId="26FAD30B" w:rsidR="00D159FF" w:rsidRPr="00D159FF" w:rsidRDefault="00D159FF">
      <w:pPr>
        <w:rPr>
          <w:rFonts w:cstheme="minorHAnsi"/>
          <w:sz w:val="24"/>
          <w:szCs w:val="24"/>
        </w:rPr>
      </w:pPr>
      <w:r w:rsidRPr="00D159FF">
        <w:rPr>
          <w:rFonts w:cstheme="minorHAnsi"/>
          <w:sz w:val="24"/>
          <w:szCs w:val="24"/>
        </w:rPr>
        <w:t xml:space="preserve">    4. Deployment</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10</w:t>
      </w:r>
    </w:p>
    <w:p w14:paraId="05FFCB34" w14:textId="1434FC42" w:rsidR="00D159FF" w:rsidRPr="00D159FF" w:rsidRDefault="00D159FF">
      <w:pPr>
        <w:rPr>
          <w:rFonts w:cstheme="minorHAnsi"/>
          <w:sz w:val="24"/>
          <w:szCs w:val="24"/>
        </w:rPr>
      </w:pPr>
      <w:r w:rsidRPr="00D159FF">
        <w:rPr>
          <w:rFonts w:cstheme="minorHAnsi"/>
          <w:sz w:val="24"/>
          <w:szCs w:val="24"/>
        </w:rPr>
        <w:t>Conclusion</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11</w:t>
      </w:r>
    </w:p>
    <w:p w14:paraId="680059AE" w14:textId="1521423B" w:rsidR="00515E3D" w:rsidRDefault="00D159FF">
      <w:pPr>
        <w:rPr>
          <w:rFonts w:cstheme="minorHAnsi"/>
          <w:sz w:val="28"/>
          <w:szCs w:val="28"/>
        </w:rPr>
      </w:pPr>
      <w:r w:rsidRPr="00D159FF">
        <w:rPr>
          <w:rFonts w:cstheme="minorHAnsi"/>
          <w:sz w:val="24"/>
          <w:szCs w:val="24"/>
        </w:rPr>
        <w:t>Reference</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12</w:t>
      </w:r>
      <w:r w:rsidR="00515E3D">
        <w:rPr>
          <w:rFonts w:cstheme="minorHAnsi"/>
          <w:sz w:val="28"/>
          <w:szCs w:val="28"/>
        </w:rPr>
        <w:br w:type="page"/>
      </w:r>
    </w:p>
    <w:p w14:paraId="7CC186E9" w14:textId="4B43271F" w:rsidR="000C0A61" w:rsidRPr="00515E3D" w:rsidRDefault="00515E3D" w:rsidP="00515E3D">
      <w:pPr>
        <w:tabs>
          <w:tab w:val="left" w:pos="1236"/>
        </w:tabs>
        <w:jc w:val="center"/>
        <w:rPr>
          <w:rFonts w:ascii="Comic Sans MS" w:hAnsi="Comic Sans MS" w:cstheme="minorHAnsi"/>
          <w:b/>
          <w:bCs/>
          <w:sz w:val="44"/>
          <w:szCs w:val="44"/>
        </w:rPr>
      </w:pPr>
      <w:r w:rsidRPr="00515E3D">
        <w:rPr>
          <w:rFonts w:ascii="Comic Sans MS" w:hAnsi="Comic Sans MS" w:cstheme="minorHAnsi"/>
          <w:b/>
          <w:bCs/>
          <w:color w:val="002060"/>
          <w:sz w:val="44"/>
          <w:szCs w:val="44"/>
        </w:rPr>
        <w:lastRenderedPageBreak/>
        <w:t>Abstract</w:t>
      </w:r>
    </w:p>
    <w:p w14:paraId="1BCB53BF" w14:textId="3DF3672B" w:rsidR="00F56C55" w:rsidRDefault="00F56C55">
      <w:pPr>
        <w:rPr>
          <w:rFonts w:cstheme="minorHAnsi"/>
          <w:sz w:val="28"/>
          <w:szCs w:val="28"/>
        </w:rPr>
      </w:pPr>
      <w:r w:rsidRPr="00F56C55">
        <w:rPr>
          <w:rFonts w:cstheme="minorHAnsi"/>
          <w:sz w:val="28"/>
          <w:szCs w:val="28"/>
        </w:rPr>
        <w:t>Life expectancy refers to the average number of years that a person is expected to live based on statistical data. Factors that can affect life expectancy include genetics, lifestyle choices, access to healthcare, and environmental factors. Life expectancy can vary greatly between different countries and populations.</w:t>
      </w:r>
      <w:r w:rsidRPr="00F56C55">
        <w:rPr>
          <w:rFonts w:cstheme="minorHAnsi"/>
          <w:sz w:val="28"/>
          <w:szCs w:val="28"/>
        </w:rPr>
        <w:t xml:space="preserve"> </w:t>
      </w:r>
    </w:p>
    <w:p w14:paraId="3DC9A680" w14:textId="41CDE4C7" w:rsidR="00F56C55" w:rsidRDefault="00F56C55">
      <w:pPr>
        <w:rPr>
          <w:rFonts w:cstheme="minorHAnsi"/>
          <w:sz w:val="28"/>
          <w:szCs w:val="28"/>
        </w:rPr>
      </w:pPr>
      <w:r w:rsidRPr="00F56C55">
        <w:rPr>
          <w:rFonts w:cstheme="minorHAnsi"/>
          <w:sz w:val="28"/>
          <w:szCs w:val="28"/>
        </w:rPr>
        <w:t>There are several factors that can affect life expectancy rate, including:</w:t>
      </w:r>
    </w:p>
    <w:p w14:paraId="5AA25E72" w14:textId="77777777" w:rsidR="00F56C55" w:rsidRPr="00F56C55" w:rsidRDefault="00F56C55" w:rsidP="00F56C55">
      <w:pPr>
        <w:numPr>
          <w:ilvl w:val="0"/>
          <w:numId w:val="6"/>
        </w:numPr>
        <w:rPr>
          <w:rFonts w:cstheme="minorHAnsi"/>
          <w:sz w:val="28"/>
          <w:szCs w:val="28"/>
        </w:rPr>
      </w:pPr>
      <w:r w:rsidRPr="00F56C55">
        <w:rPr>
          <w:rFonts w:cstheme="minorHAnsi"/>
          <w:sz w:val="28"/>
          <w:szCs w:val="28"/>
        </w:rPr>
        <w:t>Genetics: Certain genetic conditions can lead to a shorter life expectancy.</w:t>
      </w:r>
    </w:p>
    <w:p w14:paraId="220E1508" w14:textId="77777777" w:rsidR="00F56C55" w:rsidRPr="00F56C55" w:rsidRDefault="00F56C55" w:rsidP="00F56C55">
      <w:pPr>
        <w:numPr>
          <w:ilvl w:val="0"/>
          <w:numId w:val="6"/>
        </w:numPr>
        <w:rPr>
          <w:rFonts w:cstheme="minorHAnsi"/>
          <w:sz w:val="28"/>
          <w:szCs w:val="28"/>
        </w:rPr>
      </w:pPr>
      <w:r w:rsidRPr="00F56C55">
        <w:rPr>
          <w:rFonts w:cstheme="minorHAnsi"/>
          <w:sz w:val="28"/>
          <w:szCs w:val="28"/>
        </w:rPr>
        <w:t>Lifestyle: Factors such as diet, exercise, smoking, and alcohol consumption can impact life expectancy.</w:t>
      </w:r>
    </w:p>
    <w:p w14:paraId="114990AD" w14:textId="77777777" w:rsidR="00F56C55" w:rsidRPr="00F56C55" w:rsidRDefault="00F56C55" w:rsidP="00F56C55">
      <w:pPr>
        <w:numPr>
          <w:ilvl w:val="0"/>
          <w:numId w:val="6"/>
        </w:numPr>
        <w:rPr>
          <w:rFonts w:cstheme="minorHAnsi"/>
          <w:sz w:val="28"/>
          <w:szCs w:val="28"/>
        </w:rPr>
      </w:pPr>
      <w:r w:rsidRPr="00F56C55">
        <w:rPr>
          <w:rFonts w:cstheme="minorHAnsi"/>
          <w:sz w:val="28"/>
          <w:szCs w:val="28"/>
        </w:rPr>
        <w:t>Healthcare: Access to quality healthcare can improve life expectancy, as can preventative measures such as vaccinations and regular check-ups.</w:t>
      </w:r>
    </w:p>
    <w:p w14:paraId="4E3FFC3D" w14:textId="77777777" w:rsidR="00F56C55" w:rsidRPr="00F56C55" w:rsidRDefault="00F56C55" w:rsidP="00F56C55">
      <w:pPr>
        <w:numPr>
          <w:ilvl w:val="0"/>
          <w:numId w:val="6"/>
        </w:numPr>
        <w:rPr>
          <w:rFonts w:cstheme="minorHAnsi"/>
          <w:sz w:val="28"/>
          <w:szCs w:val="28"/>
        </w:rPr>
      </w:pPr>
      <w:r w:rsidRPr="00F56C55">
        <w:rPr>
          <w:rFonts w:cstheme="minorHAnsi"/>
          <w:sz w:val="28"/>
          <w:szCs w:val="28"/>
        </w:rPr>
        <w:t>Environment: Exposure to pollutants and toxic substances can negatively impact life expectancy, as can living in areas with high crime rates or limited access to healthy food.</w:t>
      </w:r>
    </w:p>
    <w:p w14:paraId="07BC7D44" w14:textId="77777777" w:rsidR="00F56C55" w:rsidRPr="00F56C55" w:rsidRDefault="00F56C55" w:rsidP="00F56C55">
      <w:pPr>
        <w:numPr>
          <w:ilvl w:val="0"/>
          <w:numId w:val="6"/>
        </w:numPr>
        <w:rPr>
          <w:rFonts w:cstheme="minorHAnsi"/>
          <w:sz w:val="28"/>
          <w:szCs w:val="28"/>
        </w:rPr>
      </w:pPr>
      <w:r w:rsidRPr="00F56C55">
        <w:rPr>
          <w:rFonts w:cstheme="minorHAnsi"/>
          <w:sz w:val="28"/>
          <w:szCs w:val="28"/>
        </w:rPr>
        <w:t>Socio-economic status: Lower socio-economic status is associated with lower life expectancy.</w:t>
      </w:r>
    </w:p>
    <w:p w14:paraId="651E49A8" w14:textId="77777777" w:rsidR="00F56C55" w:rsidRPr="00F56C55" w:rsidRDefault="00F56C55" w:rsidP="00F56C55">
      <w:pPr>
        <w:numPr>
          <w:ilvl w:val="0"/>
          <w:numId w:val="6"/>
        </w:numPr>
        <w:rPr>
          <w:rFonts w:cstheme="minorHAnsi"/>
          <w:sz w:val="28"/>
          <w:szCs w:val="28"/>
        </w:rPr>
      </w:pPr>
      <w:r w:rsidRPr="00F56C55">
        <w:rPr>
          <w:rFonts w:cstheme="minorHAnsi"/>
          <w:sz w:val="28"/>
          <w:szCs w:val="28"/>
        </w:rPr>
        <w:t>Geography: Life expectancy can vary significantly between different regions and countries, due to a combination of these factors.</w:t>
      </w:r>
    </w:p>
    <w:p w14:paraId="55FC9576" w14:textId="77777777" w:rsidR="00F56C55" w:rsidRPr="00F56C55" w:rsidRDefault="00F56C55" w:rsidP="00F56C55">
      <w:pPr>
        <w:numPr>
          <w:ilvl w:val="0"/>
          <w:numId w:val="6"/>
        </w:numPr>
        <w:rPr>
          <w:rFonts w:cstheme="minorHAnsi"/>
          <w:sz w:val="28"/>
          <w:szCs w:val="28"/>
        </w:rPr>
      </w:pPr>
      <w:r w:rsidRPr="00F56C55">
        <w:rPr>
          <w:rFonts w:cstheme="minorHAnsi"/>
          <w:sz w:val="28"/>
          <w:szCs w:val="28"/>
        </w:rPr>
        <w:t>Global events: Wars, pandemics, natural disasters and other events can also have an effect on life expectancy.</w:t>
      </w:r>
    </w:p>
    <w:p w14:paraId="393C52CF" w14:textId="6F013140" w:rsidR="009E18D0" w:rsidRDefault="009E18D0">
      <w:pPr>
        <w:rPr>
          <w:rFonts w:cstheme="minorHAnsi"/>
          <w:sz w:val="28"/>
          <w:szCs w:val="28"/>
        </w:rPr>
      </w:pPr>
      <w:r>
        <w:rPr>
          <w:rFonts w:cstheme="minorHAnsi"/>
          <w:sz w:val="28"/>
          <w:szCs w:val="28"/>
        </w:rPr>
        <w:br w:type="page"/>
      </w:r>
    </w:p>
    <w:p w14:paraId="1CF5383C" w14:textId="4874CDAA" w:rsidR="00515E3D" w:rsidRPr="009E18D0" w:rsidRDefault="009E18D0" w:rsidP="009E18D0">
      <w:pPr>
        <w:tabs>
          <w:tab w:val="left" w:pos="1236"/>
        </w:tabs>
        <w:jc w:val="center"/>
        <w:rPr>
          <w:rFonts w:ascii="Comic Sans MS" w:hAnsi="Comic Sans MS" w:cstheme="minorHAnsi"/>
          <w:b/>
          <w:bCs/>
          <w:sz w:val="44"/>
          <w:szCs w:val="44"/>
        </w:rPr>
      </w:pPr>
      <w:r w:rsidRPr="009E18D0">
        <w:rPr>
          <w:rFonts w:ascii="Comic Sans MS" w:hAnsi="Comic Sans MS" w:cstheme="minorHAnsi"/>
          <w:b/>
          <w:bCs/>
          <w:color w:val="002060"/>
          <w:sz w:val="44"/>
          <w:szCs w:val="44"/>
        </w:rPr>
        <w:lastRenderedPageBreak/>
        <w:t>Introduction</w:t>
      </w:r>
    </w:p>
    <w:p w14:paraId="23803BFF" w14:textId="065E9035"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1. Why this High-Level Design Document?</w:t>
      </w:r>
    </w:p>
    <w:p w14:paraId="74CEE9CA" w14:textId="74EA1B95" w:rsidR="009E18D0" w:rsidRDefault="009E18D0" w:rsidP="000C0A61">
      <w:pPr>
        <w:tabs>
          <w:tab w:val="left" w:pos="1236"/>
        </w:tabs>
        <w:rPr>
          <w:rFonts w:cstheme="minorHAnsi"/>
          <w:sz w:val="28"/>
          <w:szCs w:val="28"/>
        </w:rPr>
      </w:pPr>
      <w:r w:rsidRPr="009E18D0">
        <w:rPr>
          <w:rFonts w:cstheme="minorHAnsi"/>
          <w:sz w:val="28"/>
          <w:szCs w:val="28"/>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8D91C0E" w14:textId="0AA4C179" w:rsidR="009E18D0" w:rsidRDefault="009E18D0" w:rsidP="000C0A61">
      <w:pPr>
        <w:tabs>
          <w:tab w:val="left" w:pos="1236"/>
        </w:tabs>
        <w:rPr>
          <w:rFonts w:cstheme="minorHAnsi"/>
          <w:sz w:val="28"/>
          <w:szCs w:val="28"/>
        </w:rPr>
      </w:pPr>
      <w:r w:rsidRPr="009E18D0">
        <w:rPr>
          <w:rFonts w:cstheme="minorHAnsi"/>
          <w:sz w:val="28"/>
          <w:szCs w:val="28"/>
        </w:rPr>
        <w:t>The HLD will:</w:t>
      </w:r>
    </w:p>
    <w:p w14:paraId="5AAD6FB1" w14:textId="0D858BC3"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Present </w:t>
      </w:r>
      <w:r w:rsidR="00AA1C45" w:rsidRPr="009E18D0">
        <w:rPr>
          <w:rFonts w:cstheme="minorHAnsi"/>
          <w:sz w:val="28"/>
          <w:szCs w:val="28"/>
        </w:rPr>
        <w:t>all</w:t>
      </w:r>
      <w:r w:rsidRPr="009E18D0">
        <w:rPr>
          <w:rFonts w:cstheme="minorHAnsi"/>
          <w:sz w:val="28"/>
          <w:szCs w:val="28"/>
        </w:rPr>
        <w:t xml:space="preserve"> the design aspects and define them in detail </w:t>
      </w:r>
    </w:p>
    <w:p w14:paraId="4AA2B157"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user interface being implemented </w:t>
      </w:r>
    </w:p>
    <w:p w14:paraId="5E7A40DA"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hardware and software interfaces </w:t>
      </w:r>
    </w:p>
    <w:p w14:paraId="1316DAC4"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performance requirements </w:t>
      </w:r>
    </w:p>
    <w:p w14:paraId="6ED3566F"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Include design features and the architecture of the project </w:t>
      </w:r>
    </w:p>
    <w:p w14:paraId="7F703BCA" w14:textId="40EBCE7D"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2. Scope</w:t>
      </w:r>
    </w:p>
    <w:p w14:paraId="315D5EAA" w14:textId="21C84A2E" w:rsidR="009E18D0" w:rsidRDefault="00AA1C45" w:rsidP="000C0A61">
      <w:pPr>
        <w:tabs>
          <w:tab w:val="left" w:pos="1236"/>
        </w:tabs>
        <w:rPr>
          <w:rFonts w:cstheme="minorHAnsi"/>
          <w:sz w:val="28"/>
          <w:szCs w:val="28"/>
        </w:rPr>
      </w:pPr>
      <w:r w:rsidRPr="00AA1C45">
        <w:rPr>
          <w:rFonts w:cstheme="minorHAnsi"/>
          <w:sz w:val="28"/>
          <w:szCs w:val="28"/>
        </w:rPr>
        <w:t>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w:t>
      </w:r>
    </w:p>
    <w:p w14:paraId="1ACE684F" w14:textId="66055DA6"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3. Definition</w:t>
      </w:r>
    </w:p>
    <w:p w14:paraId="76E6847D" w14:textId="186F2ED1" w:rsidR="009E18D0" w:rsidRDefault="00AA1C45" w:rsidP="000C0A61">
      <w:pPr>
        <w:tabs>
          <w:tab w:val="left" w:pos="1236"/>
        </w:tabs>
        <w:rPr>
          <w:rFonts w:cstheme="minorHAnsi"/>
          <w:sz w:val="28"/>
          <w:szCs w:val="28"/>
        </w:rPr>
      </w:pPr>
      <w:r>
        <w:rPr>
          <w:rFonts w:cstheme="minorHAnsi"/>
          <w:sz w:val="28"/>
          <w:szCs w:val="28"/>
        </w:rPr>
        <w:t>The terms used in the projects are:</w:t>
      </w:r>
    </w:p>
    <w:p w14:paraId="7C63D553" w14:textId="408C3679" w:rsidR="00AA1C45" w:rsidRDefault="00F56C55" w:rsidP="00AA1C45">
      <w:pPr>
        <w:pStyle w:val="ListParagraph"/>
        <w:numPr>
          <w:ilvl w:val="0"/>
          <w:numId w:val="2"/>
        </w:numPr>
        <w:tabs>
          <w:tab w:val="left" w:pos="1236"/>
        </w:tabs>
        <w:rPr>
          <w:rFonts w:cstheme="minorHAnsi"/>
          <w:sz w:val="28"/>
          <w:szCs w:val="28"/>
        </w:rPr>
      </w:pPr>
      <w:r>
        <w:rPr>
          <w:rFonts w:cstheme="minorHAnsi"/>
          <w:sz w:val="28"/>
          <w:szCs w:val="28"/>
        </w:rPr>
        <w:t xml:space="preserve">GDP </w:t>
      </w:r>
      <w:r w:rsidR="00AA1C45">
        <w:rPr>
          <w:rFonts w:cstheme="minorHAnsi"/>
          <w:sz w:val="28"/>
          <w:szCs w:val="28"/>
        </w:rPr>
        <w:t xml:space="preserve">- </w:t>
      </w:r>
      <w:r w:rsidRPr="00F56C55">
        <w:rPr>
          <w:rFonts w:cstheme="minorHAnsi"/>
          <w:sz w:val="28"/>
          <w:szCs w:val="28"/>
        </w:rPr>
        <w:t>Gross domestic product</w:t>
      </w:r>
    </w:p>
    <w:p w14:paraId="1CD347AB" w14:textId="64976864" w:rsidR="00AA1C45" w:rsidRPr="00F56C55" w:rsidRDefault="00F56C55" w:rsidP="002C073F">
      <w:pPr>
        <w:pStyle w:val="ListParagraph"/>
        <w:numPr>
          <w:ilvl w:val="0"/>
          <w:numId w:val="2"/>
        </w:numPr>
        <w:tabs>
          <w:tab w:val="left" w:pos="1236"/>
        </w:tabs>
        <w:rPr>
          <w:rFonts w:cstheme="minorHAnsi"/>
          <w:sz w:val="28"/>
          <w:szCs w:val="28"/>
        </w:rPr>
      </w:pPr>
      <w:r w:rsidRPr="00F56C55">
        <w:rPr>
          <w:rFonts w:cstheme="minorHAnsi"/>
          <w:sz w:val="28"/>
          <w:szCs w:val="28"/>
        </w:rPr>
        <w:t>BMI</w:t>
      </w:r>
      <w:r w:rsidR="00AA1C45" w:rsidRPr="00F56C55">
        <w:rPr>
          <w:rFonts w:cstheme="minorHAnsi"/>
          <w:sz w:val="28"/>
          <w:szCs w:val="28"/>
        </w:rPr>
        <w:t xml:space="preserve"> - </w:t>
      </w:r>
      <w:r w:rsidRPr="00F56C55">
        <w:rPr>
          <w:rFonts w:cstheme="minorHAnsi"/>
          <w:sz w:val="28"/>
          <w:szCs w:val="28"/>
        </w:rPr>
        <w:t>Body mass index</w:t>
      </w:r>
      <w:r w:rsidRPr="00F56C55">
        <w:rPr>
          <w:rFonts w:cstheme="minorHAnsi"/>
          <w:sz w:val="28"/>
          <w:szCs w:val="28"/>
        </w:rPr>
        <w:t xml:space="preserve"> </w:t>
      </w:r>
    </w:p>
    <w:p w14:paraId="1F7923B4" w14:textId="77777777" w:rsidR="00AA1C45" w:rsidRDefault="00AA1C45">
      <w:pPr>
        <w:rPr>
          <w:rFonts w:cstheme="minorHAnsi"/>
          <w:sz w:val="28"/>
          <w:szCs w:val="28"/>
        </w:rPr>
      </w:pPr>
      <w:r>
        <w:rPr>
          <w:rFonts w:cstheme="minorHAnsi"/>
          <w:sz w:val="28"/>
          <w:szCs w:val="28"/>
        </w:rPr>
        <w:br w:type="page"/>
      </w:r>
    </w:p>
    <w:p w14:paraId="24353EEC" w14:textId="12799B18" w:rsidR="009E18D0" w:rsidRPr="00DF5207" w:rsidRDefault="00AA1C45" w:rsidP="001B33EA">
      <w:pPr>
        <w:tabs>
          <w:tab w:val="left" w:pos="1236"/>
        </w:tabs>
        <w:jc w:val="center"/>
        <w:rPr>
          <w:rFonts w:ascii="Comic Sans MS" w:hAnsi="Comic Sans MS" w:cstheme="minorHAnsi"/>
          <w:b/>
          <w:bCs/>
          <w:sz w:val="44"/>
          <w:szCs w:val="44"/>
        </w:rPr>
      </w:pPr>
      <w:r w:rsidRPr="00DF5207">
        <w:rPr>
          <w:rFonts w:ascii="Comic Sans MS" w:hAnsi="Comic Sans MS" w:cstheme="minorHAnsi"/>
          <w:b/>
          <w:bCs/>
          <w:color w:val="002060"/>
          <w:sz w:val="44"/>
          <w:szCs w:val="44"/>
        </w:rPr>
        <w:lastRenderedPageBreak/>
        <w:t>General Description</w:t>
      </w:r>
    </w:p>
    <w:p w14:paraId="5E3FA742" w14:textId="55806121"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1. Product Perspective</w:t>
      </w:r>
    </w:p>
    <w:p w14:paraId="0E0D8E29" w14:textId="77777777" w:rsidR="003B4D75" w:rsidRDefault="003B4D75" w:rsidP="00AA1C45">
      <w:pPr>
        <w:tabs>
          <w:tab w:val="left" w:pos="1236"/>
        </w:tabs>
        <w:rPr>
          <w:rFonts w:cstheme="minorHAnsi"/>
          <w:b/>
          <w:bCs/>
          <w:sz w:val="28"/>
          <w:szCs w:val="28"/>
        </w:rPr>
      </w:pPr>
      <w:r>
        <w:rPr>
          <w:rFonts w:cstheme="minorHAnsi"/>
          <w:sz w:val="28"/>
          <w:szCs w:val="28"/>
        </w:rPr>
        <w:t>Life expectancy</w:t>
      </w:r>
      <w:r w:rsidR="00682FFD" w:rsidRPr="00682FFD">
        <w:rPr>
          <w:rFonts w:cstheme="minorHAnsi"/>
          <w:sz w:val="28"/>
          <w:szCs w:val="28"/>
        </w:rPr>
        <w:t xml:space="preserve"> prediction </w:t>
      </w:r>
      <w:r>
        <w:rPr>
          <w:rFonts w:cstheme="minorHAnsi"/>
          <w:sz w:val="28"/>
          <w:szCs w:val="28"/>
        </w:rPr>
        <w:t>is an analysis</w:t>
      </w:r>
      <w:r w:rsidR="00682FFD" w:rsidRPr="00682FFD">
        <w:rPr>
          <w:rFonts w:cstheme="minorHAnsi"/>
          <w:sz w:val="28"/>
          <w:szCs w:val="28"/>
        </w:rPr>
        <w:t xml:space="preserve"> based </w:t>
      </w:r>
      <w:r>
        <w:rPr>
          <w:rFonts w:cstheme="minorHAnsi"/>
          <w:sz w:val="28"/>
          <w:szCs w:val="28"/>
        </w:rPr>
        <w:t xml:space="preserve">on linear </w:t>
      </w:r>
      <w:r w:rsidR="00682FFD" w:rsidRPr="00682FFD">
        <w:rPr>
          <w:rFonts w:cstheme="minorHAnsi"/>
          <w:sz w:val="28"/>
          <w:szCs w:val="28"/>
        </w:rPr>
        <w:t xml:space="preserve">regression model which helps </w:t>
      </w:r>
      <w:r>
        <w:rPr>
          <w:rFonts w:cstheme="minorHAnsi"/>
          <w:sz w:val="28"/>
          <w:szCs w:val="28"/>
        </w:rPr>
        <w:t>to predict Life expectancy of each country</w:t>
      </w:r>
      <w:r w:rsidR="00682FFD" w:rsidRPr="00682FFD">
        <w:rPr>
          <w:rFonts w:cstheme="minorHAnsi"/>
          <w:sz w:val="28"/>
          <w:szCs w:val="28"/>
        </w:rPr>
        <w:t xml:space="preserve">. </w:t>
      </w:r>
      <w:r w:rsidRPr="003B4D75">
        <w:rPr>
          <w:rFonts w:cstheme="minorHAnsi"/>
          <w:sz w:val="28"/>
          <w:szCs w:val="28"/>
        </w:rPr>
        <w:t>Such a tool would need to be accurate, reliable and easy to use, and would require access to large amounts of data to make predictions, including demographic, lifestyle and medical data. It would also need to consider privacy and ethical implications</w:t>
      </w:r>
      <w:r w:rsidRPr="003B4D75">
        <w:rPr>
          <w:rFonts w:cstheme="minorHAnsi"/>
          <w:b/>
          <w:bCs/>
          <w:sz w:val="28"/>
          <w:szCs w:val="28"/>
        </w:rPr>
        <w:t xml:space="preserve"> </w:t>
      </w:r>
    </w:p>
    <w:p w14:paraId="56508036" w14:textId="7065D79D"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2. Problem Statement</w:t>
      </w:r>
    </w:p>
    <w:p w14:paraId="4B6FD8DB" w14:textId="0E5BB2A1" w:rsidR="00682FFD" w:rsidRDefault="00682FFD" w:rsidP="00AA1C45">
      <w:pPr>
        <w:tabs>
          <w:tab w:val="left" w:pos="1236"/>
        </w:tabs>
        <w:rPr>
          <w:rFonts w:cstheme="minorHAnsi"/>
          <w:sz w:val="28"/>
          <w:szCs w:val="28"/>
        </w:rPr>
      </w:pPr>
      <w:r w:rsidRPr="00682FFD">
        <w:rPr>
          <w:rFonts w:cstheme="minorHAnsi"/>
          <w:sz w:val="28"/>
          <w:szCs w:val="28"/>
        </w:rPr>
        <w:t xml:space="preserve">To create the machine learning based solution to predict </w:t>
      </w:r>
      <w:r w:rsidR="003B4D75">
        <w:rPr>
          <w:rFonts w:cstheme="minorHAnsi"/>
          <w:sz w:val="28"/>
          <w:szCs w:val="28"/>
        </w:rPr>
        <w:t>Life expectancy prediction</w:t>
      </w:r>
      <w:r w:rsidRPr="00682FFD">
        <w:rPr>
          <w:rFonts w:cstheme="minorHAnsi"/>
          <w:sz w:val="28"/>
          <w:szCs w:val="28"/>
        </w:rPr>
        <w:t xml:space="preserve"> based on the parameters.</w:t>
      </w:r>
    </w:p>
    <w:p w14:paraId="40D54900" w14:textId="1CDF13F7"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3. Problem Solution</w:t>
      </w:r>
    </w:p>
    <w:p w14:paraId="350DAC5E" w14:textId="0A728F88" w:rsidR="00682FFD" w:rsidRDefault="003B4D75" w:rsidP="00AA1C45">
      <w:pPr>
        <w:tabs>
          <w:tab w:val="left" w:pos="1236"/>
        </w:tabs>
        <w:rPr>
          <w:rFonts w:cstheme="minorHAnsi"/>
          <w:sz w:val="28"/>
          <w:szCs w:val="28"/>
        </w:rPr>
      </w:pPr>
      <w:r w:rsidRPr="003B4D75">
        <w:rPr>
          <w:rFonts w:cstheme="minorHAnsi"/>
          <w:sz w:val="28"/>
          <w:szCs w:val="28"/>
        </w:rPr>
        <w:t xml:space="preserve">One problem that a life expectancy prediction tool could help solve is the lack of accurate and individualized information on life expectancy. This can make it difficult for individuals, healthcare providers, and financial planners to make informed decisions about long-term health and financial </w:t>
      </w:r>
      <w:proofErr w:type="gramStart"/>
      <w:r w:rsidRPr="003B4D75">
        <w:rPr>
          <w:rFonts w:cstheme="minorHAnsi"/>
          <w:sz w:val="28"/>
          <w:szCs w:val="28"/>
        </w:rPr>
        <w:t>planning.</w:t>
      </w:r>
      <w:r w:rsidR="00682FFD" w:rsidRPr="00682FFD">
        <w:rPr>
          <w:rFonts w:cstheme="minorHAnsi"/>
          <w:sz w:val="28"/>
          <w:szCs w:val="28"/>
        </w:rPr>
        <w:t>.</w:t>
      </w:r>
      <w:proofErr w:type="gramEnd"/>
    </w:p>
    <w:p w14:paraId="1F4AB361" w14:textId="1DD3665D" w:rsidR="00AA1C45"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4. Further Improvement</w:t>
      </w:r>
    </w:p>
    <w:p w14:paraId="37BAE3E2" w14:textId="77777777" w:rsidR="003B4D75" w:rsidRPr="003B4D75" w:rsidRDefault="003B4D75" w:rsidP="003B4D75">
      <w:pPr>
        <w:numPr>
          <w:ilvl w:val="0"/>
          <w:numId w:val="7"/>
        </w:numPr>
        <w:tabs>
          <w:tab w:val="left" w:pos="1236"/>
        </w:tabs>
        <w:rPr>
          <w:rFonts w:cstheme="minorHAnsi"/>
          <w:sz w:val="28"/>
          <w:szCs w:val="28"/>
        </w:rPr>
      </w:pPr>
      <w:r w:rsidRPr="003B4D75">
        <w:rPr>
          <w:rFonts w:cstheme="minorHAnsi"/>
          <w:sz w:val="28"/>
          <w:szCs w:val="28"/>
        </w:rPr>
        <w:t xml:space="preserve">Incorporate machine learning and artificial intelligence techniques to improve the accuracy of predictions, by </w:t>
      </w:r>
      <w:proofErr w:type="spellStart"/>
      <w:r w:rsidRPr="003B4D75">
        <w:rPr>
          <w:rFonts w:cstheme="minorHAnsi"/>
          <w:sz w:val="28"/>
          <w:szCs w:val="28"/>
        </w:rPr>
        <w:t>analyzing</w:t>
      </w:r>
      <w:proofErr w:type="spellEnd"/>
      <w:r w:rsidRPr="003B4D75">
        <w:rPr>
          <w:rFonts w:cstheme="minorHAnsi"/>
          <w:sz w:val="28"/>
          <w:szCs w:val="28"/>
        </w:rPr>
        <w:t xml:space="preserve"> more data and providing more personalized recommendations.</w:t>
      </w:r>
    </w:p>
    <w:p w14:paraId="17C51A31" w14:textId="77777777" w:rsidR="003B4D75" w:rsidRPr="003B4D75" w:rsidRDefault="003B4D75" w:rsidP="003B4D75">
      <w:pPr>
        <w:numPr>
          <w:ilvl w:val="0"/>
          <w:numId w:val="7"/>
        </w:numPr>
        <w:tabs>
          <w:tab w:val="left" w:pos="1236"/>
        </w:tabs>
        <w:rPr>
          <w:rFonts w:cstheme="minorHAnsi"/>
          <w:sz w:val="28"/>
          <w:szCs w:val="28"/>
        </w:rPr>
      </w:pPr>
      <w:r w:rsidRPr="003B4D75">
        <w:rPr>
          <w:rFonts w:cstheme="minorHAnsi"/>
          <w:sz w:val="28"/>
          <w:szCs w:val="28"/>
        </w:rPr>
        <w:t>Incorporate more data sources, such as environmental and socio-economic data, to provide a more complete picture of an individual's life expectancy.</w:t>
      </w:r>
    </w:p>
    <w:p w14:paraId="520AC172" w14:textId="0147F178" w:rsidR="00682FFD" w:rsidRPr="003B4D75" w:rsidRDefault="003B4D75" w:rsidP="00AA1C45">
      <w:pPr>
        <w:numPr>
          <w:ilvl w:val="0"/>
          <w:numId w:val="7"/>
        </w:numPr>
        <w:tabs>
          <w:tab w:val="left" w:pos="1236"/>
        </w:tabs>
        <w:rPr>
          <w:rFonts w:cstheme="minorHAnsi"/>
          <w:sz w:val="28"/>
          <w:szCs w:val="28"/>
        </w:rPr>
      </w:pPr>
      <w:r w:rsidRPr="003B4D75">
        <w:rPr>
          <w:rFonts w:cstheme="minorHAnsi"/>
          <w:sz w:val="28"/>
          <w:szCs w:val="28"/>
        </w:rPr>
        <w:t>Develop a user-friendly interface that is accessible to a wide range of users, including individuals, healthcare providers, and financial planners.</w:t>
      </w:r>
    </w:p>
    <w:p w14:paraId="0F448B41" w14:textId="06272F57"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5. Data Required</w:t>
      </w:r>
    </w:p>
    <w:p w14:paraId="21555F2D" w14:textId="77777777" w:rsidR="003B4D75" w:rsidRPr="003B4D75" w:rsidRDefault="003B4D75" w:rsidP="003B4D75">
      <w:pPr>
        <w:tabs>
          <w:tab w:val="left" w:pos="1236"/>
        </w:tabs>
        <w:rPr>
          <w:rFonts w:cstheme="minorHAnsi"/>
          <w:sz w:val="28"/>
          <w:szCs w:val="28"/>
        </w:rPr>
      </w:pPr>
      <w:r w:rsidRPr="003B4D75">
        <w:rPr>
          <w:rFonts w:cstheme="minorHAnsi"/>
          <w:sz w:val="28"/>
          <w:szCs w:val="28"/>
        </w:rPr>
        <w:t>To make accurate predictions, a life expectancy prediction tool would require a wide range of data, including:</w:t>
      </w:r>
    </w:p>
    <w:p w14:paraId="6330F532" w14:textId="77777777" w:rsidR="003B4D75" w:rsidRPr="003B4D75" w:rsidRDefault="003B4D75" w:rsidP="003B4D75">
      <w:pPr>
        <w:numPr>
          <w:ilvl w:val="0"/>
          <w:numId w:val="8"/>
        </w:numPr>
        <w:tabs>
          <w:tab w:val="left" w:pos="1236"/>
        </w:tabs>
        <w:rPr>
          <w:rFonts w:cstheme="minorHAnsi"/>
          <w:sz w:val="28"/>
          <w:szCs w:val="28"/>
        </w:rPr>
      </w:pPr>
      <w:r w:rsidRPr="003B4D75">
        <w:rPr>
          <w:rFonts w:cstheme="minorHAnsi"/>
          <w:sz w:val="28"/>
          <w:szCs w:val="28"/>
        </w:rPr>
        <w:t>Demographic data: Information such as age, gender, race, and ethnicity could be used to make predictions about life expectancy.</w:t>
      </w:r>
    </w:p>
    <w:p w14:paraId="683B73AD" w14:textId="77777777" w:rsidR="003B4D75" w:rsidRPr="003B4D75" w:rsidRDefault="003B4D75" w:rsidP="003B4D75">
      <w:pPr>
        <w:numPr>
          <w:ilvl w:val="0"/>
          <w:numId w:val="8"/>
        </w:numPr>
        <w:tabs>
          <w:tab w:val="left" w:pos="1236"/>
        </w:tabs>
        <w:rPr>
          <w:rFonts w:cstheme="minorHAnsi"/>
          <w:sz w:val="28"/>
          <w:szCs w:val="28"/>
        </w:rPr>
      </w:pPr>
      <w:r w:rsidRPr="003B4D75">
        <w:rPr>
          <w:rFonts w:cstheme="minorHAnsi"/>
          <w:sz w:val="28"/>
          <w:szCs w:val="28"/>
        </w:rPr>
        <w:lastRenderedPageBreak/>
        <w:t>Medical data: Information about an individual's current and past health conditions, such as chronic diseases, could be used to make predictions about life expectancy.</w:t>
      </w:r>
    </w:p>
    <w:p w14:paraId="4BD19EFF" w14:textId="77777777" w:rsidR="003B4D75" w:rsidRPr="003B4D75" w:rsidRDefault="003B4D75" w:rsidP="003B4D75">
      <w:pPr>
        <w:numPr>
          <w:ilvl w:val="0"/>
          <w:numId w:val="8"/>
        </w:numPr>
        <w:tabs>
          <w:tab w:val="left" w:pos="1236"/>
        </w:tabs>
        <w:rPr>
          <w:rFonts w:cstheme="minorHAnsi"/>
          <w:sz w:val="28"/>
          <w:szCs w:val="28"/>
        </w:rPr>
      </w:pPr>
      <w:r w:rsidRPr="003B4D75">
        <w:rPr>
          <w:rFonts w:cstheme="minorHAnsi"/>
          <w:sz w:val="28"/>
          <w:szCs w:val="28"/>
        </w:rPr>
        <w:t>Lifestyle data: Information about an individual's habits, such as diet, exercise, smoking, and alcohol consumption, could be used to make predictions about life expectancy.</w:t>
      </w:r>
    </w:p>
    <w:p w14:paraId="7A477DDE" w14:textId="0FA3D842"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6. Tools Used</w:t>
      </w:r>
    </w:p>
    <w:p w14:paraId="1BAC2110" w14:textId="4A60F63E" w:rsid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Python programming language and frameworks such as NumPy, Pandas, Scikit-learn, Matplotlib, Seaborn are used to build the whole model.</w:t>
      </w:r>
    </w:p>
    <w:p w14:paraId="7F42669B" w14:textId="7777777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PyCharm and Visual Studio Code is used as IDE.</w:t>
      </w:r>
    </w:p>
    <w:p w14:paraId="31674DC2" w14:textId="7777777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For visualization of the plots, Matplotlib and Seaborn are used.</w:t>
      </w:r>
    </w:p>
    <w:p w14:paraId="631ED248" w14:textId="7777777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Heroku is used for deployment of the model.</w:t>
      </w:r>
    </w:p>
    <w:p w14:paraId="77CCBF0C" w14:textId="3AF5563E"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GitHub is used as version control system.</w:t>
      </w:r>
    </w:p>
    <w:p w14:paraId="38026899" w14:textId="70FA6AAD"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7. Constraints</w:t>
      </w:r>
    </w:p>
    <w:p w14:paraId="769A735D" w14:textId="77777777" w:rsidR="003B4D75" w:rsidRPr="003B4D75" w:rsidRDefault="003B4D75" w:rsidP="003B4D75">
      <w:pPr>
        <w:numPr>
          <w:ilvl w:val="0"/>
          <w:numId w:val="9"/>
        </w:numPr>
        <w:tabs>
          <w:tab w:val="left" w:pos="1236"/>
        </w:tabs>
        <w:rPr>
          <w:rFonts w:cstheme="minorHAnsi"/>
          <w:sz w:val="28"/>
          <w:szCs w:val="28"/>
        </w:rPr>
      </w:pPr>
      <w:r w:rsidRPr="003B4D75">
        <w:rPr>
          <w:rFonts w:cstheme="minorHAnsi"/>
          <w:sz w:val="28"/>
          <w:szCs w:val="28"/>
        </w:rPr>
        <w:t>Data availability: A lack of data, particularly in certain demographic or geographic areas, could limit the accuracy of predictions.</w:t>
      </w:r>
    </w:p>
    <w:p w14:paraId="1E48BCC2" w14:textId="77777777" w:rsidR="003B4D75" w:rsidRPr="003B4D75" w:rsidRDefault="003B4D75" w:rsidP="003B4D75">
      <w:pPr>
        <w:numPr>
          <w:ilvl w:val="0"/>
          <w:numId w:val="9"/>
        </w:numPr>
        <w:tabs>
          <w:tab w:val="left" w:pos="1236"/>
        </w:tabs>
        <w:rPr>
          <w:rFonts w:cstheme="minorHAnsi"/>
          <w:sz w:val="28"/>
          <w:szCs w:val="28"/>
        </w:rPr>
      </w:pPr>
      <w:r w:rsidRPr="003B4D75">
        <w:rPr>
          <w:rFonts w:cstheme="minorHAnsi"/>
          <w:sz w:val="28"/>
          <w:szCs w:val="28"/>
        </w:rPr>
        <w:t>Data quality: Incorrect or incomplete data could lead to inaccurate predictions.</w:t>
      </w:r>
    </w:p>
    <w:p w14:paraId="677E2F9F" w14:textId="77777777" w:rsidR="003B4D75" w:rsidRPr="003B4D75" w:rsidRDefault="003B4D75" w:rsidP="003B4D75">
      <w:pPr>
        <w:numPr>
          <w:ilvl w:val="0"/>
          <w:numId w:val="9"/>
        </w:numPr>
        <w:tabs>
          <w:tab w:val="left" w:pos="1236"/>
        </w:tabs>
        <w:rPr>
          <w:rFonts w:cstheme="minorHAnsi"/>
          <w:sz w:val="28"/>
          <w:szCs w:val="28"/>
        </w:rPr>
      </w:pPr>
      <w:r w:rsidRPr="003B4D75">
        <w:rPr>
          <w:rFonts w:cstheme="minorHAnsi"/>
          <w:sz w:val="28"/>
          <w:szCs w:val="28"/>
        </w:rPr>
        <w:t>Privacy and ethical concerns: Obtaining and using personal information for life expectancy predictions may raise privacy concerns and ethical considerations, such as how the data will be used and protected.</w:t>
      </w:r>
    </w:p>
    <w:p w14:paraId="51DB6D1A" w14:textId="369DD16D" w:rsidR="001B33EA" w:rsidRPr="003B4D75" w:rsidRDefault="003B4D75" w:rsidP="00AA1C45">
      <w:pPr>
        <w:numPr>
          <w:ilvl w:val="0"/>
          <w:numId w:val="9"/>
        </w:numPr>
        <w:tabs>
          <w:tab w:val="left" w:pos="1236"/>
        </w:tabs>
        <w:rPr>
          <w:rFonts w:cstheme="minorHAnsi"/>
          <w:sz w:val="28"/>
          <w:szCs w:val="28"/>
        </w:rPr>
      </w:pPr>
      <w:r w:rsidRPr="003B4D75">
        <w:rPr>
          <w:rFonts w:cstheme="minorHAnsi"/>
          <w:sz w:val="28"/>
          <w:szCs w:val="28"/>
        </w:rPr>
        <w:t>Model's limitations: The life expectancy prediction model may have some limitations in its ability to predict life expectancy, as it may not consider all factors that affect an individual's life expectancy.</w:t>
      </w:r>
    </w:p>
    <w:p w14:paraId="4B7D76BE" w14:textId="353EA3EC"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8. Assumptions</w:t>
      </w:r>
    </w:p>
    <w:p w14:paraId="3BFAEB8B" w14:textId="77777777" w:rsidR="003B4D75" w:rsidRPr="003B4D75" w:rsidRDefault="003B4D75" w:rsidP="003B4D75">
      <w:pPr>
        <w:numPr>
          <w:ilvl w:val="0"/>
          <w:numId w:val="10"/>
        </w:numPr>
        <w:rPr>
          <w:rFonts w:cstheme="minorHAnsi"/>
          <w:sz w:val="28"/>
          <w:szCs w:val="28"/>
        </w:rPr>
      </w:pPr>
      <w:r w:rsidRPr="003B4D75">
        <w:rPr>
          <w:rFonts w:cstheme="minorHAnsi"/>
          <w:sz w:val="28"/>
          <w:szCs w:val="28"/>
        </w:rPr>
        <w:t>Linearity: The model may assume that the relationship between the predictors and life expectancy is linear, when in reality it may be more complex.</w:t>
      </w:r>
    </w:p>
    <w:p w14:paraId="242AFF53" w14:textId="77777777" w:rsidR="003B4D75" w:rsidRPr="003B4D75" w:rsidRDefault="003B4D75" w:rsidP="003B4D75">
      <w:pPr>
        <w:numPr>
          <w:ilvl w:val="0"/>
          <w:numId w:val="10"/>
        </w:numPr>
        <w:rPr>
          <w:rFonts w:cstheme="minorHAnsi"/>
          <w:sz w:val="28"/>
          <w:szCs w:val="28"/>
        </w:rPr>
      </w:pPr>
      <w:r w:rsidRPr="003B4D75">
        <w:rPr>
          <w:rFonts w:cstheme="minorHAnsi"/>
          <w:sz w:val="28"/>
          <w:szCs w:val="28"/>
        </w:rPr>
        <w:t>Stationarity: The model may assume that the underlying data is stationary, meaning that the statistical properties of the data do not change over time.</w:t>
      </w:r>
    </w:p>
    <w:p w14:paraId="2091E61A" w14:textId="77777777" w:rsidR="003B4D75" w:rsidRPr="003B4D75" w:rsidRDefault="003B4D75" w:rsidP="003B4D75">
      <w:pPr>
        <w:numPr>
          <w:ilvl w:val="0"/>
          <w:numId w:val="10"/>
        </w:numPr>
        <w:rPr>
          <w:rFonts w:cstheme="minorHAnsi"/>
          <w:sz w:val="28"/>
          <w:szCs w:val="28"/>
        </w:rPr>
      </w:pPr>
      <w:r w:rsidRPr="003B4D75">
        <w:rPr>
          <w:rFonts w:cstheme="minorHAnsi"/>
          <w:sz w:val="28"/>
          <w:szCs w:val="28"/>
        </w:rPr>
        <w:lastRenderedPageBreak/>
        <w:t>Independence: The model may assume that the predictors are independent of one another,</w:t>
      </w:r>
    </w:p>
    <w:p w14:paraId="4EEFF35B" w14:textId="77777777" w:rsidR="001B33EA" w:rsidRDefault="001B33EA">
      <w:pPr>
        <w:rPr>
          <w:rFonts w:cstheme="minorHAnsi"/>
          <w:sz w:val="28"/>
          <w:szCs w:val="28"/>
        </w:rPr>
      </w:pPr>
      <w:r>
        <w:rPr>
          <w:rFonts w:cstheme="minorHAnsi"/>
          <w:sz w:val="28"/>
          <w:szCs w:val="28"/>
        </w:rPr>
        <w:br w:type="page"/>
      </w:r>
    </w:p>
    <w:p w14:paraId="0087023F" w14:textId="0875C457" w:rsidR="001B33EA" w:rsidRPr="00DF5207" w:rsidRDefault="001B33EA" w:rsidP="00DF5207">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Design Details</w:t>
      </w:r>
    </w:p>
    <w:p w14:paraId="588897DB" w14:textId="0723643D" w:rsidR="00463E02" w:rsidRPr="00DF5207" w:rsidRDefault="000B006B" w:rsidP="00AA1C45">
      <w:pPr>
        <w:tabs>
          <w:tab w:val="left" w:pos="1236"/>
        </w:tabs>
        <w:rPr>
          <w:rFonts w:cstheme="minorHAnsi"/>
          <w:b/>
          <w:bCs/>
          <w:color w:val="0070C0"/>
          <w:sz w:val="36"/>
          <w:szCs w:val="36"/>
        </w:rPr>
      </w:pPr>
      <w:r>
        <w:rPr>
          <w:rFonts w:cstheme="minorHAnsi"/>
          <w:b/>
          <w:bCs/>
          <w:color w:val="0070C0"/>
          <w:sz w:val="36"/>
          <w:szCs w:val="36"/>
        </w:rPr>
        <w:t>1</w:t>
      </w:r>
      <w:r w:rsidR="00463E02" w:rsidRPr="00DF5207">
        <w:rPr>
          <w:rFonts w:cstheme="minorHAnsi"/>
          <w:b/>
          <w:bCs/>
          <w:color w:val="0070C0"/>
          <w:sz w:val="36"/>
          <w:szCs w:val="36"/>
        </w:rPr>
        <w:t>. Error Handling</w:t>
      </w:r>
    </w:p>
    <w:p w14:paraId="7023D760" w14:textId="77777777" w:rsidR="000B006B" w:rsidRPr="000B006B" w:rsidRDefault="000B006B" w:rsidP="000B006B">
      <w:pPr>
        <w:rPr>
          <w:rFonts w:cstheme="minorHAnsi"/>
          <w:sz w:val="28"/>
          <w:szCs w:val="28"/>
        </w:rPr>
      </w:pPr>
      <w:r w:rsidRPr="000B006B">
        <w:rPr>
          <w:rFonts w:cstheme="minorHAnsi"/>
          <w:sz w:val="28"/>
          <w:szCs w:val="28"/>
        </w:rPr>
        <w:t>When developing a life expectancy prediction tool, it is important to consider how to handle errors and outliers in the data to ensure the accuracy of predictions. Here are a few strategies that can be used for error handling:</w:t>
      </w:r>
    </w:p>
    <w:p w14:paraId="2A0A6AD3" w14:textId="77777777" w:rsidR="000B006B" w:rsidRPr="000B006B" w:rsidRDefault="000B006B" w:rsidP="000B006B">
      <w:pPr>
        <w:numPr>
          <w:ilvl w:val="0"/>
          <w:numId w:val="11"/>
        </w:numPr>
        <w:rPr>
          <w:rFonts w:cstheme="minorHAnsi"/>
          <w:sz w:val="28"/>
          <w:szCs w:val="28"/>
        </w:rPr>
      </w:pPr>
      <w:r w:rsidRPr="000B006B">
        <w:rPr>
          <w:rFonts w:cstheme="minorHAnsi"/>
          <w:sz w:val="28"/>
          <w:szCs w:val="28"/>
        </w:rPr>
        <w:t>Data validation: Validate the data at the time of input to ensure that it is in the correct format and within acceptable ranges. This can help identify and correct errors before they are used in the prediction model.</w:t>
      </w:r>
    </w:p>
    <w:p w14:paraId="6CB0D852" w14:textId="77777777" w:rsidR="000B006B" w:rsidRPr="000B006B" w:rsidRDefault="000B006B" w:rsidP="000B006B">
      <w:pPr>
        <w:numPr>
          <w:ilvl w:val="0"/>
          <w:numId w:val="11"/>
        </w:numPr>
        <w:rPr>
          <w:rFonts w:cstheme="minorHAnsi"/>
          <w:sz w:val="28"/>
          <w:szCs w:val="28"/>
        </w:rPr>
      </w:pPr>
      <w:r w:rsidRPr="000B006B">
        <w:rPr>
          <w:rFonts w:cstheme="minorHAnsi"/>
          <w:sz w:val="28"/>
          <w:szCs w:val="28"/>
        </w:rPr>
        <w:t xml:space="preserve">Data cleaning: Clean and </w:t>
      </w:r>
      <w:proofErr w:type="spellStart"/>
      <w:r w:rsidRPr="000B006B">
        <w:rPr>
          <w:rFonts w:cstheme="minorHAnsi"/>
          <w:sz w:val="28"/>
          <w:szCs w:val="28"/>
        </w:rPr>
        <w:t>preprocess</w:t>
      </w:r>
      <w:proofErr w:type="spellEnd"/>
      <w:r w:rsidRPr="000B006B">
        <w:rPr>
          <w:rFonts w:cstheme="minorHAnsi"/>
          <w:sz w:val="28"/>
          <w:szCs w:val="28"/>
        </w:rPr>
        <w:t xml:space="preserve"> the data to remove outliers, duplicate data, and missing values that can affect the accuracy of predictions.</w:t>
      </w:r>
    </w:p>
    <w:p w14:paraId="5A8290C9" w14:textId="77777777" w:rsidR="00DF5207" w:rsidRDefault="00DF5207">
      <w:pPr>
        <w:rPr>
          <w:rFonts w:cstheme="minorHAnsi"/>
          <w:sz w:val="28"/>
          <w:szCs w:val="28"/>
        </w:rPr>
      </w:pPr>
      <w:r>
        <w:rPr>
          <w:rFonts w:cstheme="minorHAnsi"/>
          <w:sz w:val="28"/>
          <w:szCs w:val="28"/>
        </w:rPr>
        <w:br w:type="page"/>
      </w:r>
    </w:p>
    <w:p w14:paraId="232013A0" w14:textId="606FDE14" w:rsidR="00463E02" w:rsidRPr="00DF5207" w:rsidRDefault="00DF5207" w:rsidP="00DF5207">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Performance</w:t>
      </w:r>
    </w:p>
    <w:p w14:paraId="3EA79775" w14:textId="46601308"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1. Reusability</w:t>
      </w:r>
    </w:p>
    <w:p w14:paraId="7E9B8107" w14:textId="77777777" w:rsidR="000B006B" w:rsidRPr="000B006B" w:rsidRDefault="000B006B" w:rsidP="000B006B">
      <w:pPr>
        <w:tabs>
          <w:tab w:val="left" w:pos="1236"/>
        </w:tabs>
        <w:rPr>
          <w:rFonts w:cstheme="minorHAnsi"/>
          <w:sz w:val="28"/>
          <w:szCs w:val="28"/>
        </w:rPr>
      </w:pPr>
      <w:r w:rsidRPr="000B006B">
        <w:rPr>
          <w:rFonts w:cstheme="minorHAnsi"/>
          <w:sz w:val="28"/>
          <w:szCs w:val="28"/>
        </w:rPr>
        <w:t>Reusability is an important aspect to consider when developing a life expectancy prediction tool, as it allows the tool to be used in a variety of different applications. Here are a few strategies to increase reusability:</w:t>
      </w:r>
    </w:p>
    <w:p w14:paraId="2EB1DFDB" w14:textId="77777777" w:rsidR="000B006B" w:rsidRPr="000B006B" w:rsidRDefault="000B006B" w:rsidP="000B006B">
      <w:pPr>
        <w:numPr>
          <w:ilvl w:val="0"/>
          <w:numId w:val="12"/>
        </w:numPr>
        <w:tabs>
          <w:tab w:val="left" w:pos="1236"/>
        </w:tabs>
        <w:rPr>
          <w:rFonts w:cstheme="minorHAnsi"/>
          <w:sz w:val="28"/>
          <w:szCs w:val="28"/>
        </w:rPr>
      </w:pPr>
      <w:r w:rsidRPr="000B006B">
        <w:rPr>
          <w:rFonts w:cstheme="minorHAnsi"/>
          <w:sz w:val="28"/>
          <w:szCs w:val="28"/>
        </w:rPr>
        <w:t>Modularity: Break down the tool into smaller, modular components that can be easily reused in different contexts.</w:t>
      </w:r>
    </w:p>
    <w:p w14:paraId="78E5A734" w14:textId="77777777" w:rsidR="000B006B" w:rsidRPr="000B006B" w:rsidRDefault="000B006B" w:rsidP="000B006B">
      <w:pPr>
        <w:numPr>
          <w:ilvl w:val="0"/>
          <w:numId w:val="12"/>
        </w:numPr>
        <w:tabs>
          <w:tab w:val="left" w:pos="1236"/>
        </w:tabs>
        <w:rPr>
          <w:rFonts w:cstheme="minorHAnsi"/>
          <w:sz w:val="28"/>
          <w:szCs w:val="28"/>
        </w:rPr>
      </w:pPr>
      <w:r w:rsidRPr="000B006B">
        <w:rPr>
          <w:rFonts w:cstheme="minorHAnsi"/>
          <w:sz w:val="28"/>
          <w:szCs w:val="28"/>
        </w:rPr>
        <w:t>API: Create an API (Application Programming Interface) that allows other developers to easily access and use the tool's functionality in their own applications.</w:t>
      </w:r>
    </w:p>
    <w:p w14:paraId="378CF487" w14:textId="017053B3"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2. Application compatibility</w:t>
      </w:r>
    </w:p>
    <w:p w14:paraId="2C2605C3" w14:textId="77777777" w:rsidR="000B006B" w:rsidRDefault="000B006B" w:rsidP="00AA1C45">
      <w:pPr>
        <w:tabs>
          <w:tab w:val="left" w:pos="1236"/>
        </w:tabs>
        <w:rPr>
          <w:rFonts w:cstheme="minorHAnsi"/>
          <w:b/>
          <w:bCs/>
          <w:sz w:val="28"/>
          <w:szCs w:val="28"/>
        </w:rPr>
      </w:pPr>
      <w:r w:rsidRPr="000B006B">
        <w:rPr>
          <w:rFonts w:cstheme="minorHAnsi"/>
          <w:sz w:val="28"/>
          <w:szCs w:val="28"/>
        </w:rPr>
        <w:t>When developing a life expectancy prediction tool, it is important to consider the different applications in which the tool may be used, and to ensure that it is compatible with those applications.</w:t>
      </w:r>
      <w:r w:rsidRPr="000B006B">
        <w:rPr>
          <w:rFonts w:cstheme="minorHAnsi"/>
          <w:b/>
          <w:bCs/>
          <w:sz w:val="28"/>
          <w:szCs w:val="28"/>
        </w:rPr>
        <w:t xml:space="preserve"> </w:t>
      </w:r>
    </w:p>
    <w:p w14:paraId="29EB7058" w14:textId="256EF126"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3. Resource utilization</w:t>
      </w:r>
    </w:p>
    <w:p w14:paraId="327AB11F" w14:textId="49E5463F" w:rsidR="00E004FA" w:rsidRDefault="00E004FA" w:rsidP="00AA1C45">
      <w:pPr>
        <w:tabs>
          <w:tab w:val="left" w:pos="1236"/>
        </w:tabs>
        <w:rPr>
          <w:rFonts w:cstheme="minorHAnsi"/>
          <w:sz w:val="28"/>
          <w:szCs w:val="28"/>
        </w:rPr>
      </w:pPr>
      <w:r>
        <w:rPr>
          <w:rFonts w:cstheme="minorHAnsi"/>
          <w:sz w:val="28"/>
          <w:szCs w:val="28"/>
        </w:rPr>
        <w:t xml:space="preserve">At the initial stage, we were using high space to create the model. Once the model is created, our system only needs at least of 2GB RAM and 1 GB of storage to run the application smoothly. Whenever user tries to predict the </w:t>
      </w:r>
      <w:r w:rsidR="000B006B">
        <w:rPr>
          <w:rFonts w:cstheme="minorHAnsi"/>
          <w:sz w:val="28"/>
          <w:szCs w:val="28"/>
        </w:rPr>
        <w:t xml:space="preserve">LE, </w:t>
      </w:r>
      <w:r>
        <w:rPr>
          <w:rFonts w:cstheme="minorHAnsi"/>
          <w:sz w:val="28"/>
          <w:szCs w:val="28"/>
        </w:rPr>
        <w:t>system uses less than 10% of the processing power.</w:t>
      </w:r>
    </w:p>
    <w:p w14:paraId="78AAEB1D" w14:textId="3DDB4352"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4. Deployment</w:t>
      </w:r>
    </w:p>
    <w:p w14:paraId="1FB26A72" w14:textId="7BC4BEB7" w:rsidR="0038642C" w:rsidRDefault="0038642C" w:rsidP="00AA1C45">
      <w:pPr>
        <w:tabs>
          <w:tab w:val="left" w:pos="1236"/>
        </w:tabs>
        <w:rPr>
          <w:rFonts w:cstheme="minorHAnsi"/>
          <w:sz w:val="28"/>
          <w:szCs w:val="28"/>
        </w:rPr>
      </w:pPr>
      <w:r>
        <w:rPr>
          <w:rFonts w:cstheme="minorHAnsi"/>
          <w:sz w:val="28"/>
          <w:szCs w:val="28"/>
        </w:rPr>
        <w:t xml:space="preserve">The code is deployed in GitHub. </w:t>
      </w:r>
    </w:p>
    <w:p w14:paraId="60DC1B0A" w14:textId="77777777" w:rsidR="0038642C" w:rsidRDefault="0038642C">
      <w:pPr>
        <w:rPr>
          <w:rFonts w:cstheme="minorHAnsi"/>
          <w:sz w:val="28"/>
          <w:szCs w:val="28"/>
        </w:rPr>
      </w:pPr>
      <w:r>
        <w:rPr>
          <w:rFonts w:cstheme="minorHAnsi"/>
          <w:sz w:val="28"/>
          <w:szCs w:val="28"/>
        </w:rPr>
        <w:br w:type="page"/>
      </w:r>
    </w:p>
    <w:p w14:paraId="4738FFD5" w14:textId="759D6834" w:rsidR="0038642C" w:rsidRPr="0038642C" w:rsidRDefault="0038642C" w:rsidP="0038642C">
      <w:pPr>
        <w:tabs>
          <w:tab w:val="left" w:pos="1236"/>
        </w:tabs>
        <w:jc w:val="center"/>
        <w:rPr>
          <w:rFonts w:ascii="Comic Sans MS" w:hAnsi="Comic Sans MS" w:cstheme="minorHAnsi"/>
          <w:b/>
          <w:bCs/>
          <w:color w:val="002060"/>
          <w:sz w:val="44"/>
          <w:szCs w:val="44"/>
        </w:rPr>
      </w:pPr>
      <w:r w:rsidRPr="0038642C">
        <w:rPr>
          <w:rFonts w:ascii="Comic Sans MS" w:hAnsi="Comic Sans MS" w:cstheme="minorHAnsi"/>
          <w:b/>
          <w:bCs/>
          <w:color w:val="002060"/>
          <w:sz w:val="44"/>
          <w:szCs w:val="44"/>
        </w:rPr>
        <w:lastRenderedPageBreak/>
        <w:t>Conclusion</w:t>
      </w:r>
    </w:p>
    <w:p w14:paraId="3E0A3261" w14:textId="4C51E947" w:rsidR="0038642C" w:rsidRDefault="000B006B">
      <w:pPr>
        <w:rPr>
          <w:rFonts w:cstheme="minorHAnsi"/>
          <w:sz w:val="28"/>
          <w:szCs w:val="28"/>
        </w:rPr>
      </w:pPr>
      <w:r w:rsidRPr="000B006B">
        <w:rPr>
          <w:rFonts w:cstheme="minorHAnsi"/>
          <w:sz w:val="28"/>
          <w:szCs w:val="28"/>
        </w:rPr>
        <w:t xml:space="preserve">In conclusion, a life expectancy prediction tool could provide valuable insights and help individuals, healthcare providers, and organizations make more informed decisions about long-term planning. To improve the accuracy of predictions, it should incorporate machine learning, artificial intelligence techniques, more data sources and user-friendly interface. It should also consider the ethical implications of the tool, such as privacy concerns, and implement appropriate measures to protect users' personal information. </w:t>
      </w:r>
      <w:r w:rsidR="0038642C">
        <w:rPr>
          <w:rFonts w:cstheme="minorHAnsi"/>
          <w:sz w:val="28"/>
          <w:szCs w:val="28"/>
        </w:rPr>
        <w:br w:type="page"/>
      </w:r>
    </w:p>
    <w:p w14:paraId="4524E3C9" w14:textId="67B486F9" w:rsidR="0038642C" w:rsidRPr="0038642C" w:rsidRDefault="0038642C" w:rsidP="0038642C">
      <w:pPr>
        <w:tabs>
          <w:tab w:val="left" w:pos="1236"/>
        </w:tabs>
        <w:jc w:val="center"/>
        <w:rPr>
          <w:rFonts w:cstheme="minorHAnsi"/>
          <w:b/>
          <w:bCs/>
          <w:color w:val="002060"/>
          <w:sz w:val="44"/>
          <w:szCs w:val="44"/>
        </w:rPr>
      </w:pPr>
      <w:r w:rsidRPr="0038642C">
        <w:rPr>
          <w:rFonts w:cstheme="minorHAnsi"/>
          <w:b/>
          <w:bCs/>
          <w:color w:val="002060"/>
          <w:sz w:val="44"/>
          <w:szCs w:val="44"/>
        </w:rPr>
        <w:lastRenderedPageBreak/>
        <w:t>References</w:t>
      </w:r>
    </w:p>
    <w:p w14:paraId="13AAEF74" w14:textId="57F6DA61" w:rsidR="0038642C" w:rsidRDefault="00000000" w:rsidP="0038642C">
      <w:pPr>
        <w:pStyle w:val="ListParagraph"/>
        <w:numPr>
          <w:ilvl w:val="0"/>
          <w:numId w:val="5"/>
        </w:numPr>
        <w:tabs>
          <w:tab w:val="left" w:pos="1236"/>
        </w:tabs>
        <w:rPr>
          <w:rFonts w:cstheme="minorHAnsi"/>
          <w:sz w:val="28"/>
          <w:szCs w:val="28"/>
        </w:rPr>
      </w:pPr>
      <w:hyperlink r:id="rId7" w:history="1">
        <w:r w:rsidR="0038642C" w:rsidRPr="008C0968">
          <w:rPr>
            <w:rStyle w:val="Hyperlink"/>
            <w:rFonts w:cstheme="minorHAnsi"/>
            <w:sz w:val="28"/>
            <w:szCs w:val="28"/>
          </w:rPr>
          <w:t>https://scikit-learn.org/stable/user_guide.html</w:t>
        </w:r>
      </w:hyperlink>
    </w:p>
    <w:p w14:paraId="28D6BFAF" w14:textId="320AEDE9" w:rsidR="0038642C" w:rsidRDefault="00000000" w:rsidP="0038642C">
      <w:pPr>
        <w:pStyle w:val="ListParagraph"/>
        <w:numPr>
          <w:ilvl w:val="0"/>
          <w:numId w:val="5"/>
        </w:numPr>
        <w:tabs>
          <w:tab w:val="left" w:pos="1236"/>
        </w:tabs>
        <w:rPr>
          <w:rFonts w:cstheme="minorHAnsi"/>
          <w:sz w:val="28"/>
          <w:szCs w:val="28"/>
        </w:rPr>
      </w:pPr>
      <w:hyperlink r:id="rId8" w:history="1">
        <w:r w:rsidR="0038642C" w:rsidRPr="008C0968">
          <w:rPr>
            <w:rStyle w:val="Hyperlink"/>
            <w:rFonts w:cstheme="minorHAnsi"/>
            <w:sz w:val="28"/>
            <w:szCs w:val="28"/>
          </w:rPr>
          <w:t>https://numpy.org/doc/</w:t>
        </w:r>
      </w:hyperlink>
    </w:p>
    <w:p w14:paraId="0EF6AB8F" w14:textId="2AC4EEB9" w:rsidR="0038642C" w:rsidRDefault="00000000" w:rsidP="0038642C">
      <w:pPr>
        <w:pStyle w:val="ListParagraph"/>
        <w:numPr>
          <w:ilvl w:val="0"/>
          <w:numId w:val="5"/>
        </w:numPr>
        <w:tabs>
          <w:tab w:val="left" w:pos="1236"/>
        </w:tabs>
        <w:rPr>
          <w:rFonts w:cstheme="minorHAnsi"/>
          <w:sz w:val="28"/>
          <w:szCs w:val="28"/>
        </w:rPr>
      </w:pPr>
      <w:hyperlink r:id="rId9" w:history="1">
        <w:r w:rsidR="0038642C" w:rsidRPr="008C0968">
          <w:rPr>
            <w:rStyle w:val="Hyperlink"/>
            <w:rFonts w:cstheme="minorHAnsi"/>
            <w:sz w:val="28"/>
            <w:szCs w:val="28"/>
          </w:rPr>
          <w:t>https://seaborn.pydata.org/examples/regression_marginals.html</w:t>
        </w:r>
      </w:hyperlink>
    </w:p>
    <w:p w14:paraId="71630938" w14:textId="0BD21834" w:rsidR="0038642C" w:rsidRDefault="00000000" w:rsidP="0038642C">
      <w:pPr>
        <w:pStyle w:val="ListParagraph"/>
        <w:numPr>
          <w:ilvl w:val="0"/>
          <w:numId w:val="5"/>
        </w:numPr>
        <w:tabs>
          <w:tab w:val="left" w:pos="1236"/>
        </w:tabs>
        <w:rPr>
          <w:rFonts w:cstheme="minorHAnsi"/>
          <w:sz w:val="28"/>
          <w:szCs w:val="28"/>
        </w:rPr>
      </w:pPr>
      <w:hyperlink r:id="rId10" w:history="1">
        <w:r w:rsidR="0038642C" w:rsidRPr="008C0968">
          <w:rPr>
            <w:rStyle w:val="Hyperlink"/>
            <w:rFonts w:cstheme="minorHAnsi"/>
            <w:sz w:val="28"/>
            <w:szCs w:val="28"/>
          </w:rPr>
          <w:t>https://seaborn.pydata.org/examples/scatterplot_matrix.html</w:t>
        </w:r>
      </w:hyperlink>
    </w:p>
    <w:p w14:paraId="5B926CDF" w14:textId="23C36FAA" w:rsidR="0038642C" w:rsidRDefault="00000000" w:rsidP="0038642C">
      <w:pPr>
        <w:pStyle w:val="ListParagraph"/>
        <w:numPr>
          <w:ilvl w:val="0"/>
          <w:numId w:val="5"/>
        </w:numPr>
        <w:tabs>
          <w:tab w:val="left" w:pos="1236"/>
        </w:tabs>
        <w:rPr>
          <w:rFonts w:cstheme="minorHAnsi"/>
          <w:sz w:val="28"/>
          <w:szCs w:val="28"/>
        </w:rPr>
      </w:pPr>
      <w:hyperlink r:id="rId11" w:history="1">
        <w:r w:rsidR="0038642C" w:rsidRPr="008C0968">
          <w:rPr>
            <w:rStyle w:val="Hyperlink"/>
            <w:rFonts w:cstheme="minorHAnsi"/>
            <w:sz w:val="28"/>
            <w:szCs w:val="28"/>
          </w:rPr>
          <w:t>https://matplotlib.org/</w:t>
        </w:r>
      </w:hyperlink>
    </w:p>
    <w:p w14:paraId="141B299D" w14:textId="320C994A" w:rsidR="0038642C" w:rsidRDefault="00000000" w:rsidP="0038642C">
      <w:pPr>
        <w:pStyle w:val="ListParagraph"/>
        <w:numPr>
          <w:ilvl w:val="0"/>
          <w:numId w:val="5"/>
        </w:numPr>
        <w:tabs>
          <w:tab w:val="left" w:pos="1236"/>
        </w:tabs>
        <w:rPr>
          <w:rFonts w:cstheme="minorHAnsi"/>
          <w:sz w:val="28"/>
          <w:szCs w:val="28"/>
        </w:rPr>
      </w:pPr>
      <w:hyperlink r:id="rId12" w:history="1">
        <w:r w:rsidR="0038642C" w:rsidRPr="008C0968">
          <w:rPr>
            <w:rStyle w:val="Hyperlink"/>
            <w:rFonts w:cstheme="minorHAnsi"/>
            <w:sz w:val="28"/>
            <w:szCs w:val="28"/>
          </w:rPr>
          <w:t>https://pandas.pydata.org/docs/</w:t>
        </w:r>
      </w:hyperlink>
    </w:p>
    <w:p w14:paraId="7DBB0E23" w14:textId="77777777" w:rsidR="0038642C" w:rsidRPr="0038642C" w:rsidRDefault="0038642C" w:rsidP="0038642C">
      <w:pPr>
        <w:tabs>
          <w:tab w:val="left" w:pos="1236"/>
        </w:tabs>
        <w:ind w:left="360"/>
        <w:rPr>
          <w:rFonts w:cstheme="minorHAnsi"/>
          <w:sz w:val="28"/>
          <w:szCs w:val="28"/>
        </w:rPr>
      </w:pPr>
    </w:p>
    <w:sectPr w:rsidR="0038642C" w:rsidRPr="0038642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05ED0" w14:textId="77777777" w:rsidR="00A40F08" w:rsidRDefault="00A40F08" w:rsidP="00AE1FD4">
      <w:pPr>
        <w:spacing w:after="0" w:line="240" w:lineRule="auto"/>
      </w:pPr>
      <w:r>
        <w:separator/>
      </w:r>
    </w:p>
  </w:endnote>
  <w:endnote w:type="continuationSeparator" w:id="0">
    <w:p w14:paraId="29B0393D" w14:textId="77777777" w:rsidR="00A40F08" w:rsidRDefault="00A40F08" w:rsidP="00AE1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EA4E0" w14:textId="77777777" w:rsidR="00A40F08" w:rsidRDefault="00A40F08" w:rsidP="00AE1FD4">
      <w:pPr>
        <w:spacing w:after="0" w:line="240" w:lineRule="auto"/>
      </w:pPr>
      <w:r>
        <w:separator/>
      </w:r>
    </w:p>
  </w:footnote>
  <w:footnote w:type="continuationSeparator" w:id="0">
    <w:p w14:paraId="6DE87991" w14:textId="77777777" w:rsidR="00A40F08" w:rsidRDefault="00A40F08" w:rsidP="00AE1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C283" w14:textId="6E3AEF4B" w:rsidR="00AE1FD4" w:rsidRDefault="00AE1FD4" w:rsidP="00AE1FD4">
    <w:pPr>
      <w:pStyle w:val="Header"/>
      <w:jc w:val="right"/>
    </w:pPr>
    <w:r>
      <w:rPr>
        <w:noProof/>
      </w:rPr>
      <w:drawing>
        <wp:inline distT="0" distB="0" distL="0" distR="0" wp14:anchorId="65FB0402" wp14:editId="69D5B2FD">
          <wp:extent cx="2110740" cy="325201"/>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B32"/>
    <w:multiLevelType w:val="multilevel"/>
    <w:tmpl w:val="D44C2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B0181"/>
    <w:multiLevelType w:val="hybridMultilevel"/>
    <w:tmpl w:val="DB201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026EA4"/>
    <w:multiLevelType w:val="hybridMultilevel"/>
    <w:tmpl w:val="B1F6D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6059"/>
    <w:multiLevelType w:val="hybridMultilevel"/>
    <w:tmpl w:val="067E7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F37850"/>
    <w:multiLevelType w:val="multilevel"/>
    <w:tmpl w:val="DC9C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7C1D84"/>
    <w:multiLevelType w:val="hybridMultilevel"/>
    <w:tmpl w:val="008A2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D50927"/>
    <w:multiLevelType w:val="multilevel"/>
    <w:tmpl w:val="C1F0B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AA43D5"/>
    <w:multiLevelType w:val="multilevel"/>
    <w:tmpl w:val="192A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CD1D97"/>
    <w:multiLevelType w:val="multilevel"/>
    <w:tmpl w:val="D5AA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1092F"/>
    <w:multiLevelType w:val="multilevel"/>
    <w:tmpl w:val="12FA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5D7AD6"/>
    <w:multiLevelType w:val="multilevel"/>
    <w:tmpl w:val="4B1C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03109A"/>
    <w:multiLevelType w:val="hybridMultilevel"/>
    <w:tmpl w:val="31B44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9077893">
    <w:abstractNumId w:val="11"/>
  </w:num>
  <w:num w:numId="2" w16cid:durableId="1144272951">
    <w:abstractNumId w:val="1"/>
  </w:num>
  <w:num w:numId="3" w16cid:durableId="1465929131">
    <w:abstractNumId w:val="5"/>
  </w:num>
  <w:num w:numId="4" w16cid:durableId="49351709">
    <w:abstractNumId w:val="3"/>
  </w:num>
  <w:num w:numId="5" w16cid:durableId="585773321">
    <w:abstractNumId w:val="2"/>
  </w:num>
  <w:num w:numId="6" w16cid:durableId="1853302211">
    <w:abstractNumId w:val="6"/>
  </w:num>
  <w:num w:numId="7" w16cid:durableId="1954480168">
    <w:abstractNumId w:val="10"/>
  </w:num>
  <w:num w:numId="8" w16cid:durableId="2124179605">
    <w:abstractNumId w:val="0"/>
  </w:num>
  <w:num w:numId="9" w16cid:durableId="794838275">
    <w:abstractNumId w:val="9"/>
  </w:num>
  <w:num w:numId="10" w16cid:durableId="483205803">
    <w:abstractNumId w:val="7"/>
  </w:num>
  <w:num w:numId="11" w16cid:durableId="992373768">
    <w:abstractNumId w:val="4"/>
  </w:num>
  <w:num w:numId="12" w16cid:durableId="4895186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AUiC0tzcxNTAyUdpeDU4uLM/DyQAsNaAIReQpssAAAA"/>
  </w:docVars>
  <w:rsids>
    <w:rsidRoot w:val="00390006"/>
    <w:rsid w:val="000B006B"/>
    <w:rsid w:val="000C0A61"/>
    <w:rsid w:val="001B33EA"/>
    <w:rsid w:val="0026315B"/>
    <w:rsid w:val="0038642C"/>
    <w:rsid w:val="00390006"/>
    <w:rsid w:val="003B4D75"/>
    <w:rsid w:val="00463E02"/>
    <w:rsid w:val="004F71E7"/>
    <w:rsid w:val="005159AA"/>
    <w:rsid w:val="00515E3D"/>
    <w:rsid w:val="00682FFD"/>
    <w:rsid w:val="007F6811"/>
    <w:rsid w:val="009E18D0"/>
    <w:rsid w:val="00A40F08"/>
    <w:rsid w:val="00AA1C45"/>
    <w:rsid w:val="00AE1FD4"/>
    <w:rsid w:val="00B21662"/>
    <w:rsid w:val="00B94FFB"/>
    <w:rsid w:val="00D159FF"/>
    <w:rsid w:val="00DF5207"/>
    <w:rsid w:val="00E004FA"/>
    <w:rsid w:val="00F56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E2D9"/>
  <w15:chartTrackingRefBased/>
  <w15:docId w15:val="{650421BF-D85C-43CE-A202-4FE9ECA1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8D0"/>
    <w:pPr>
      <w:ind w:left="720"/>
      <w:contextualSpacing/>
    </w:pPr>
  </w:style>
  <w:style w:type="paragraph" w:styleId="Caption">
    <w:name w:val="caption"/>
    <w:basedOn w:val="Normal"/>
    <w:next w:val="Normal"/>
    <w:uiPriority w:val="35"/>
    <w:unhideWhenUsed/>
    <w:qFormat/>
    <w:rsid w:val="00463E0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8642C"/>
    <w:rPr>
      <w:color w:val="0563C1" w:themeColor="hyperlink"/>
      <w:u w:val="single"/>
    </w:rPr>
  </w:style>
  <w:style w:type="character" w:styleId="UnresolvedMention">
    <w:name w:val="Unresolved Mention"/>
    <w:basedOn w:val="DefaultParagraphFont"/>
    <w:uiPriority w:val="99"/>
    <w:semiHidden/>
    <w:unhideWhenUsed/>
    <w:rsid w:val="0038642C"/>
    <w:rPr>
      <w:color w:val="605E5C"/>
      <w:shd w:val="clear" w:color="auto" w:fill="E1DFDD"/>
    </w:rPr>
  </w:style>
  <w:style w:type="character" w:customStyle="1" w:styleId="Heading1Char">
    <w:name w:val="Heading 1 Char"/>
    <w:basedOn w:val="DefaultParagraphFont"/>
    <w:link w:val="Heading1"/>
    <w:uiPriority w:val="9"/>
    <w:rsid w:val="00B216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1662"/>
    <w:pPr>
      <w:outlineLvl w:val="9"/>
    </w:pPr>
    <w:rPr>
      <w:lang w:val="en-US"/>
    </w:rPr>
  </w:style>
  <w:style w:type="paragraph" w:styleId="TOC2">
    <w:name w:val="toc 2"/>
    <w:basedOn w:val="Normal"/>
    <w:next w:val="Normal"/>
    <w:autoRedefine/>
    <w:uiPriority w:val="39"/>
    <w:unhideWhenUsed/>
    <w:rsid w:val="00B2166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21662"/>
    <w:pPr>
      <w:spacing w:after="100"/>
    </w:pPr>
    <w:rPr>
      <w:rFonts w:eastAsiaTheme="minorEastAsia" w:cs="Times New Roman"/>
      <w:lang w:val="en-US"/>
    </w:rPr>
  </w:style>
  <w:style w:type="paragraph" w:styleId="TOC3">
    <w:name w:val="toc 3"/>
    <w:basedOn w:val="Normal"/>
    <w:next w:val="Normal"/>
    <w:autoRedefine/>
    <w:uiPriority w:val="39"/>
    <w:unhideWhenUsed/>
    <w:rsid w:val="00B21662"/>
    <w:pPr>
      <w:spacing w:after="100"/>
      <w:ind w:left="440"/>
    </w:pPr>
    <w:rPr>
      <w:rFonts w:eastAsiaTheme="minorEastAsia" w:cs="Times New Roman"/>
      <w:lang w:val="en-US"/>
    </w:rPr>
  </w:style>
  <w:style w:type="paragraph" w:styleId="Header">
    <w:name w:val="header"/>
    <w:basedOn w:val="Normal"/>
    <w:link w:val="HeaderChar"/>
    <w:uiPriority w:val="99"/>
    <w:unhideWhenUsed/>
    <w:rsid w:val="00AE1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FD4"/>
  </w:style>
  <w:style w:type="paragraph" w:styleId="Footer">
    <w:name w:val="footer"/>
    <w:basedOn w:val="Normal"/>
    <w:link w:val="FooterChar"/>
    <w:uiPriority w:val="99"/>
    <w:unhideWhenUsed/>
    <w:rsid w:val="00AE1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9457">
      <w:bodyDiv w:val="1"/>
      <w:marLeft w:val="0"/>
      <w:marRight w:val="0"/>
      <w:marTop w:val="0"/>
      <w:marBottom w:val="0"/>
      <w:divBdr>
        <w:top w:val="none" w:sz="0" w:space="0" w:color="auto"/>
        <w:left w:val="none" w:sz="0" w:space="0" w:color="auto"/>
        <w:bottom w:val="none" w:sz="0" w:space="0" w:color="auto"/>
        <w:right w:val="none" w:sz="0" w:space="0" w:color="auto"/>
      </w:divBdr>
    </w:div>
    <w:div w:id="184221782">
      <w:bodyDiv w:val="1"/>
      <w:marLeft w:val="0"/>
      <w:marRight w:val="0"/>
      <w:marTop w:val="0"/>
      <w:marBottom w:val="0"/>
      <w:divBdr>
        <w:top w:val="none" w:sz="0" w:space="0" w:color="auto"/>
        <w:left w:val="none" w:sz="0" w:space="0" w:color="auto"/>
        <w:bottom w:val="none" w:sz="0" w:space="0" w:color="auto"/>
        <w:right w:val="none" w:sz="0" w:space="0" w:color="auto"/>
      </w:divBdr>
    </w:div>
    <w:div w:id="201594417">
      <w:bodyDiv w:val="1"/>
      <w:marLeft w:val="0"/>
      <w:marRight w:val="0"/>
      <w:marTop w:val="0"/>
      <w:marBottom w:val="0"/>
      <w:divBdr>
        <w:top w:val="none" w:sz="0" w:space="0" w:color="auto"/>
        <w:left w:val="none" w:sz="0" w:space="0" w:color="auto"/>
        <w:bottom w:val="none" w:sz="0" w:space="0" w:color="auto"/>
        <w:right w:val="none" w:sz="0" w:space="0" w:color="auto"/>
      </w:divBdr>
    </w:div>
    <w:div w:id="234782163">
      <w:bodyDiv w:val="1"/>
      <w:marLeft w:val="0"/>
      <w:marRight w:val="0"/>
      <w:marTop w:val="0"/>
      <w:marBottom w:val="0"/>
      <w:divBdr>
        <w:top w:val="none" w:sz="0" w:space="0" w:color="auto"/>
        <w:left w:val="none" w:sz="0" w:space="0" w:color="auto"/>
        <w:bottom w:val="none" w:sz="0" w:space="0" w:color="auto"/>
        <w:right w:val="none" w:sz="0" w:space="0" w:color="auto"/>
      </w:divBdr>
    </w:div>
    <w:div w:id="409618989">
      <w:bodyDiv w:val="1"/>
      <w:marLeft w:val="0"/>
      <w:marRight w:val="0"/>
      <w:marTop w:val="0"/>
      <w:marBottom w:val="0"/>
      <w:divBdr>
        <w:top w:val="none" w:sz="0" w:space="0" w:color="auto"/>
        <w:left w:val="none" w:sz="0" w:space="0" w:color="auto"/>
        <w:bottom w:val="none" w:sz="0" w:space="0" w:color="auto"/>
        <w:right w:val="none" w:sz="0" w:space="0" w:color="auto"/>
      </w:divBdr>
    </w:div>
    <w:div w:id="454250584">
      <w:bodyDiv w:val="1"/>
      <w:marLeft w:val="0"/>
      <w:marRight w:val="0"/>
      <w:marTop w:val="0"/>
      <w:marBottom w:val="0"/>
      <w:divBdr>
        <w:top w:val="none" w:sz="0" w:space="0" w:color="auto"/>
        <w:left w:val="none" w:sz="0" w:space="0" w:color="auto"/>
        <w:bottom w:val="none" w:sz="0" w:space="0" w:color="auto"/>
        <w:right w:val="none" w:sz="0" w:space="0" w:color="auto"/>
      </w:divBdr>
    </w:div>
    <w:div w:id="587007112">
      <w:bodyDiv w:val="1"/>
      <w:marLeft w:val="0"/>
      <w:marRight w:val="0"/>
      <w:marTop w:val="0"/>
      <w:marBottom w:val="0"/>
      <w:divBdr>
        <w:top w:val="none" w:sz="0" w:space="0" w:color="auto"/>
        <w:left w:val="none" w:sz="0" w:space="0" w:color="auto"/>
        <w:bottom w:val="none" w:sz="0" w:space="0" w:color="auto"/>
        <w:right w:val="none" w:sz="0" w:space="0" w:color="auto"/>
      </w:divBdr>
    </w:div>
    <w:div w:id="940379789">
      <w:bodyDiv w:val="1"/>
      <w:marLeft w:val="0"/>
      <w:marRight w:val="0"/>
      <w:marTop w:val="0"/>
      <w:marBottom w:val="0"/>
      <w:divBdr>
        <w:top w:val="none" w:sz="0" w:space="0" w:color="auto"/>
        <w:left w:val="none" w:sz="0" w:space="0" w:color="auto"/>
        <w:bottom w:val="none" w:sz="0" w:space="0" w:color="auto"/>
        <w:right w:val="none" w:sz="0" w:space="0" w:color="auto"/>
      </w:divBdr>
    </w:div>
    <w:div w:id="1024988430">
      <w:bodyDiv w:val="1"/>
      <w:marLeft w:val="0"/>
      <w:marRight w:val="0"/>
      <w:marTop w:val="0"/>
      <w:marBottom w:val="0"/>
      <w:divBdr>
        <w:top w:val="none" w:sz="0" w:space="0" w:color="auto"/>
        <w:left w:val="none" w:sz="0" w:space="0" w:color="auto"/>
        <w:bottom w:val="none" w:sz="0" w:space="0" w:color="auto"/>
        <w:right w:val="none" w:sz="0" w:space="0" w:color="auto"/>
      </w:divBdr>
    </w:div>
    <w:div w:id="1267812466">
      <w:bodyDiv w:val="1"/>
      <w:marLeft w:val="0"/>
      <w:marRight w:val="0"/>
      <w:marTop w:val="0"/>
      <w:marBottom w:val="0"/>
      <w:divBdr>
        <w:top w:val="none" w:sz="0" w:space="0" w:color="auto"/>
        <w:left w:val="none" w:sz="0" w:space="0" w:color="auto"/>
        <w:bottom w:val="none" w:sz="0" w:space="0" w:color="auto"/>
        <w:right w:val="none" w:sz="0" w:space="0" w:color="auto"/>
      </w:divBdr>
    </w:div>
    <w:div w:id="1425570952">
      <w:bodyDiv w:val="1"/>
      <w:marLeft w:val="0"/>
      <w:marRight w:val="0"/>
      <w:marTop w:val="0"/>
      <w:marBottom w:val="0"/>
      <w:divBdr>
        <w:top w:val="none" w:sz="0" w:space="0" w:color="auto"/>
        <w:left w:val="none" w:sz="0" w:space="0" w:color="auto"/>
        <w:bottom w:val="none" w:sz="0" w:space="0" w:color="auto"/>
        <w:right w:val="none" w:sz="0" w:space="0" w:color="auto"/>
      </w:divBdr>
    </w:div>
    <w:div w:id="1509129287">
      <w:bodyDiv w:val="1"/>
      <w:marLeft w:val="0"/>
      <w:marRight w:val="0"/>
      <w:marTop w:val="0"/>
      <w:marBottom w:val="0"/>
      <w:divBdr>
        <w:top w:val="none" w:sz="0" w:space="0" w:color="auto"/>
        <w:left w:val="none" w:sz="0" w:space="0" w:color="auto"/>
        <w:bottom w:val="none" w:sz="0" w:space="0" w:color="auto"/>
        <w:right w:val="none" w:sz="0" w:space="0" w:color="auto"/>
      </w:divBdr>
    </w:div>
    <w:div w:id="1782916357">
      <w:bodyDiv w:val="1"/>
      <w:marLeft w:val="0"/>
      <w:marRight w:val="0"/>
      <w:marTop w:val="0"/>
      <w:marBottom w:val="0"/>
      <w:divBdr>
        <w:top w:val="none" w:sz="0" w:space="0" w:color="auto"/>
        <w:left w:val="none" w:sz="0" w:space="0" w:color="auto"/>
        <w:bottom w:val="none" w:sz="0" w:space="0" w:color="auto"/>
        <w:right w:val="none" w:sz="0" w:space="0" w:color="auto"/>
      </w:divBdr>
    </w:div>
    <w:div w:id="202285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doc/"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cikit-learn.org/stable/user_guide.html" TargetMode="External"/><Relationship Id="rId12" Type="http://schemas.openxmlformats.org/officeDocument/2006/relationships/hyperlink" Target="https://pandas.pydata.org/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plotlib.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eaborn.pydata.org/examples/scatterplot_matrix.html" TargetMode="External"/><Relationship Id="rId4" Type="http://schemas.openxmlformats.org/officeDocument/2006/relationships/webSettings" Target="webSettings.xml"/><Relationship Id="rId9" Type="http://schemas.openxmlformats.org/officeDocument/2006/relationships/hyperlink" Target="https://seaborn.pydata.org/examples/regression_marginals.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Nooruddin Shaikh</dc:creator>
  <cp:keywords/>
  <dc:description/>
  <cp:lastModifiedBy>MUHAMMED</cp:lastModifiedBy>
  <cp:revision>2</cp:revision>
  <cp:lastPrinted>2022-02-01T17:33:00Z</cp:lastPrinted>
  <dcterms:created xsi:type="dcterms:W3CDTF">2023-01-17T06:17:00Z</dcterms:created>
  <dcterms:modified xsi:type="dcterms:W3CDTF">2023-01-17T06:17:00Z</dcterms:modified>
</cp:coreProperties>
</file>