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descr="A stylized image representing a clear, illuminated path leading up a mountain, symbolizing a career roadmap in the context of education and technology." id="1" name="image1.jpg"/>
            <a:graphic>
              <a:graphicData uri="http://schemas.openxmlformats.org/drawingml/2006/picture">
                <pic:pic>
                  <pic:nvPicPr>
                    <pic:cNvPr descr="A stylized image representing a clear, illuminated path leading up a mountain, symbolizing a career roadmap in the context of education and technology." id="0" name="image1.jpg"/>
                    <pic:cNvPicPr preferRelativeResize="0"/>
                  </pic:nvPicPr>
                  <pic:blipFill>
                    <a:blip r:embed="rId6"/>
                    <a:srcRect b="25333" l="0" r="0" t="25333"/>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bookmarkStart w:colFirst="0" w:colLast="0" w:name="_ltgl01ac4izz" w:id="0"/>
      <w:bookmarkEnd w:id="0"/>
      <w:r w:rsidDel="00000000" w:rsidR="00000000" w:rsidRPr="00000000">
        <w:rPr>
          <w:rtl w:val="0"/>
        </w:rPr>
        <w:t xml:space="preserve">Product Requirement Document: AI-Generated Career Roadmap</w:t>
      </w:r>
    </w:p>
    <w:p w:rsidR="00000000" w:rsidDel="00000000" w:rsidP="00000000" w:rsidRDefault="00000000" w:rsidRPr="00000000" w14:paraId="00000003">
      <w:pPr>
        <w:pStyle w:val="Heading1"/>
        <w:rPr/>
      </w:pPr>
      <w:bookmarkStart w:colFirst="0" w:colLast="0" w:name="_pmdwrzndndmb" w:id="1"/>
      <w:bookmarkEnd w:id="1"/>
      <w:r w:rsidDel="00000000" w:rsidR="00000000" w:rsidRPr="00000000">
        <w:rPr>
          <w:rtl w:val="0"/>
        </w:rPr>
        <w:t xml:space="preserve">1. Feature Overview</w:t>
      </w:r>
    </w:p>
    <w:p w:rsidR="00000000" w:rsidDel="00000000" w:rsidP="00000000" w:rsidRDefault="00000000" w:rsidRPr="00000000" w14:paraId="00000004">
      <w:pPr>
        <w:rPr/>
      </w:pPr>
      <w:r w:rsidDel="00000000" w:rsidR="00000000" w:rsidRPr="00000000">
        <w:rPr>
          <w:rtl w:val="0"/>
        </w:rPr>
        <w:t xml:space="preserve">The AI-Generated Career Roadmap is the third core feature for ShikshaCare, an AI-powered EduTech and HealthTech platform. Its primary function is to transform a student's chosen career goal (e.g., 'ML Engineer', 'Data Scientist') into a detailed, structured, and personalized learning path. This feature provides the essential 'what,' 'why,' and 'how' for a student's learning journey, replacing undirected studying with a clear, actionable guide, thereby maximizing motivation and learning efficiency.</w:t>
      </w:r>
    </w:p>
    <w:p w:rsidR="00000000" w:rsidDel="00000000" w:rsidP="00000000" w:rsidRDefault="00000000" w:rsidRPr="00000000" w14:paraId="00000005">
      <w:pPr>
        <w:pStyle w:val="Heading1"/>
        <w:rPr/>
      </w:pPr>
      <w:bookmarkStart w:colFirst="0" w:colLast="0" w:name="_grvt4wv7th2f" w:id="2"/>
      <w:bookmarkEnd w:id="2"/>
      <w:r w:rsidDel="00000000" w:rsidR="00000000" w:rsidRPr="00000000">
        <w:rPr>
          <w:rtl w:val="0"/>
        </w:rPr>
        <w:t xml:space="preserve">2. Problem Statement</w:t>
      </w:r>
    </w:p>
    <w:p w:rsidR="00000000" w:rsidDel="00000000" w:rsidP="00000000" w:rsidRDefault="00000000" w:rsidRPr="00000000" w14:paraId="00000006">
      <w:pPr>
        <w:rPr/>
      </w:pPr>
      <w:r w:rsidDel="00000000" w:rsidR="00000000" w:rsidRPr="00000000">
        <w:rPr>
          <w:rtl w:val="0"/>
        </w:rPr>
        <w:t xml:space="preserve">Students who select a career goal on a learning platform often face </w:t>
      </w:r>
      <w:r w:rsidDel="00000000" w:rsidR="00000000" w:rsidRPr="00000000">
        <w:rPr>
          <w:b w:val="1"/>
          <w:bCs w:val="1"/>
          <w:rtl w:val="0"/>
        </w:rPr>
        <w:t xml:space="preserve">analysis paralysis</w:t>
      </w:r>
      <w:r w:rsidDel="00000000" w:rsidR="00000000" w:rsidRPr="00000000">
        <w:rPr>
          <w:rtl w:val="0"/>
        </w:rPr>
        <w:t xml:space="preserve"> and </w:t>
      </w:r>
      <w:r w:rsidDel="00000000" w:rsidR="00000000" w:rsidRPr="00000000">
        <w:rPr>
          <w:b w:val="1"/>
          <w:bCs w:val="1"/>
          <w:rtl w:val="0"/>
        </w:rPr>
        <w:t xml:space="preserve">lack of direction</w:t>
      </w:r>
      <w:r w:rsidDel="00000000" w:rsidR="00000000" w:rsidRPr="00000000">
        <w:rPr>
          <w:rtl w:val="0"/>
        </w:rPr>
        <w:t xml:space="preserve">. They know </w:t>
      </w:r>
      <w:r w:rsidDel="00000000" w:rsidR="00000000" w:rsidRPr="00000000">
        <w:rPr>
          <w:i w:val="1"/>
          <w:iCs w:val="1"/>
          <w:rtl w:val="0"/>
        </w:rPr>
        <w:t xml:space="preserve">what</w:t>
      </w:r>
      <w:r w:rsidDel="00000000" w:rsidR="00000000" w:rsidRPr="00000000">
        <w:rPr>
          <w:rtl w:val="0"/>
        </w:rPr>
        <w:t xml:space="preserve"> job they want, but not </w:t>
      </w:r>
      <w:r w:rsidDel="00000000" w:rsidR="00000000" w:rsidRPr="00000000">
        <w:rPr>
          <w:i w:val="1"/>
          <w:iCs w:val="1"/>
          <w:rtl w:val="0"/>
        </w:rPr>
        <w:t xml:space="preserve">what</w:t>
      </w:r>
      <w:r w:rsidDel="00000000" w:rsidR="00000000" w:rsidRPr="00000000">
        <w:rPr>
          <w:rtl w:val="0"/>
        </w:rPr>
        <w:t xml:space="preserve"> specific subjects, skills, and topics they need to master, </w:t>
      </w:r>
      <w:r w:rsidDel="00000000" w:rsidR="00000000" w:rsidRPr="00000000">
        <w:rPr>
          <w:i w:val="1"/>
          <w:iCs w:val="1"/>
          <w:rtl w:val="0"/>
        </w:rPr>
        <w:t xml:space="preserve">in what order</w:t>
      </w:r>
      <w:r w:rsidDel="00000000" w:rsidR="00000000" w:rsidRPr="00000000">
        <w:rPr>
          <w:rtl w:val="0"/>
        </w:rPr>
        <w:t xml:space="preserve">, and </w:t>
      </w:r>
      <w:r w:rsidDel="00000000" w:rsidR="00000000" w:rsidRPr="00000000">
        <w:rPr>
          <w:i w:val="1"/>
          <w:iCs w:val="1"/>
          <w:rtl w:val="0"/>
        </w:rPr>
        <w:t xml:space="preserve">why</w:t>
      </w:r>
      <w:r w:rsidDel="00000000" w:rsidR="00000000" w:rsidRPr="00000000">
        <w:rPr>
          <w:rtl w:val="0"/>
        </w:rPr>
        <w:t xml:space="preserve"> each is relevant. This ambiguity leads to low completion rates, inefficient learning, wasted time, and high dropout rates from the platform. The current state of learning often lacks the structure needed to bridge the gap between a high-level career aspiration and the daily learning tasks required to achieve it.</w:t>
      </w:r>
    </w:p>
    <w:p w:rsidR="00000000" w:rsidDel="00000000" w:rsidP="00000000" w:rsidRDefault="00000000" w:rsidRPr="00000000" w14:paraId="00000007">
      <w:pPr>
        <w:pStyle w:val="Heading1"/>
        <w:rPr/>
      </w:pPr>
      <w:bookmarkStart w:colFirst="0" w:colLast="0" w:name="_26jtdgs72e7" w:id="3"/>
      <w:bookmarkEnd w:id="3"/>
      <w:r w:rsidDel="00000000" w:rsidR="00000000" w:rsidRPr="00000000">
        <w:rPr>
          <w:rtl w:val="0"/>
        </w:rPr>
        <w:t xml:space="preserve">3. Goals &amp; Success Criteria</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08">
            <w:pPr>
              <w:rPr/>
            </w:pPr>
            <w:r w:rsidDel="00000000" w:rsidR="00000000" w:rsidRPr="00000000">
              <w:rPr>
                <w:rtl w:val="0"/>
              </w:rPr>
              <w:t xml:space="preserve">Goal</w:t>
            </w:r>
          </w:p>
        </w:tc>
        <w:tc>
          <w:tcPr/>
          <w:p w:rsidR="00000000" w:rsidDel="00000000" w:rsidP="00000000" w:rsidRDefault="00000000" w:rsidRPr="00000000" w14:paraId="00000009">
            <w:pPr>
              <w:rPr/>
            </w:pPr>
            <w:r w:rsidDel="00000000" w:rsidR="00000000" w:rsidRPr="00000000">
              <w:rPr>
                <w:rtl w:val="0"/>
              </w:rPr>
              <w:t xml:space="preserve">Description</w:t>
            </w:r>
          </w:p>
        </w:tc>
        <w:tc>
          <w:tcPr/>
          <w:p w:rsidR="00000000" w:rsidDel="00000000" w:rsidP="00000000" w:rsidRDefault="00000000" w:rsidRPr="00000000" w14:paraId="0000000A">
            <w:pPr>
              <w:rPr/>
            </w:pPr>
            <w:r w:rsidDel="00000000" w:rsidR="00000000" w:rsidRPr="00000000">
              <w:rPr>
                <w:rtl w:val="0"/>
              </w:rPr>
              <w:t xml:space="preserve">Success Criteria (Target)</w:t>
            </w:r>
          </w:p>
        </w:tc>
      </w:tr>
      <w:tr>
        <w:trPr>
          <w:cantSplit w:val="0"/>
          <w:trHeight w:val="564.48" w:hRule="atLeast"/>
          <w:tblHeader w:val="0"/>
        </w:trPr>
        <w:tc>
          <w:tcPr/>
          <w:p w:rsidR="00000000" w:rsidDel="00000000" w:rsidP="00000000" w:rsidRDefault="00000000" w:rsidRPr="00000000" w14:paraId="0000000B">
            <w:pPr>
              <w:rPr/>
            </w:pPr>
            <w:r w:rsidDel="00000000" w:rsidR="00000000" w:rsidRPr="00000000">
              <w:rPr>
                <w:b w:val="1"/>
                <w:bCs w:val="1"/>
                <w:rtl w:val="0"/>
              </w:rPr>
              <w:t xml:space="preserve">Clarity</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Convert a chosen career goal into a clear, linear learning path.</w:t>
            </w:r>
          </w:p>
        </w:tc>
        <w:tc>
          <w:tcPr/>
          <w:p w:rsidR="00000000" w:rsidDel="00000000" w:rsidP="00000000" w:rsidRDefault="00000000" w:rsidRPr="00000000" w14:paraId="0000000D">
            <w:pPr>
              <w:rPr/>
            </w:pPr>
            <w:r w:rsidDel="00000000" w:rsidR="00000000" w:rsidRPr="00000000">
              <w:rPr>
                <w:rtl w:val="0"/>
              </w:rPr>
              <w:t xml:space="preserve">90% of targeted users start their first module within 24 hours of roadmap generation.</w:t>
            </w:r>
          </w:p>
        </w:tc>
      </w:tr>
      <w:tr>
        <w:trPr>
          <w:cantSplit w:val="0"/>
          <w:trHeight w:val="564.48" w:hRule="atLeast"/>
          <w:tblHeader w:val="0"/>
        </w:trPr>
        <w:tc>
          <w:tcPr/>
          <w:p w:rsidR="00000000" w:rsidDel="00000000" w:rsidP="00000000" w:rsidRDefault="00000000" w:rsidRPr="00000000" w14:paraId="0000000E">
            <w:pPr>
              <w:rPr/>
            </w:pPr>
            <w:r w:rsidDel="00000000" w:rsidR="00000000" w:rsidRPr="00000000">
              <w:rPr>
                <w:b w:val="1"/>
                <w:bCs w:val="1"/>
                <w:rtl w:val="0"/>
              </w:rPr>
              <w:t xml:space="preserve">Engagement</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Provide a sense of direction, clarity, and motivation for the student.</w:t>
            </w:r>
          </w:p>
        </w:tc>
        <w:tc>
          <w:tcPr/>
          <w:p w:rsidR="00000000" w:rsidDel="00000000" w:rsidP="00000000" w:rsidRDefault="00000000" w:rsidRPr="00000000" w14:paraId="00000010">
            <w:pPr>
              <w:rPr/>
            </w:pPr>
            <w:r w:rsidDel="00000000" w:rsidR="00000000" w:rsidRPr="00000000">
              <w:rPr>
                <w:rtl w:val="0"/>
              </w:rPr>
              <w:t xml:space="preserve">15% increase in weekly active learning days compared to students without a roadmap.</w:t>
            </w:r>
          </w:p>
        </w:tc>
      </w:tr>
      <w:tr>
        <w:trPr>
          <w:cantSplit w:val="0"/>
          <w:trHeight w:val="564.48" w:hRule="atLeast"/>
          <w:tblHeader w:val="0"/>
        </w:trPr>
        <w:tc>
          <w:tcPr/>
          <w:p w:rsidR="00000000" w:rsidDel="00000000" w:rsidP="00000000" w:rsidRDefault="00000000" w:rsidRPr="00000000" w14:paraId="00000011">
            <w:pPr>
              <w:rPr/>
            </w:pPr>
            <w:r w:rsidDel="00000000" w:rsidR="00000000" w:rsidRPr="00000000">
              <w:rPr>
                <w:b w:val="1"/>
                <w:bCs w:val="1"/>
                <w:rtl w:val="0"/>
              </w:rPr>
              <w:t xml:space="preserve">Progress</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Enable actionable progress tracking through a checklist system.</w:t>
            </w:r>
          </w:p>
        </w:tc>
        <w:tc>
          <w:tcPr/>
          <w:p w:rsidR="00000000" w:rsidDel="00000000" w:rsidP="00000000" w:rsidRDefault="00000000" w:rsidRPr="00000000" w14:paraId="00000013">
            <w:pPr>
              <w:rPr/>
            </w:pPr>
            <w:r w:rsidDel="00000000" w:rsidR="00000000" w:rsidRPr="00000000">
              <w:rPr>
                <w:rtl w:val="0"/>
              </w:rPr>
              <w:t xml:space="preserve">75% of users with a roadmap mark at least 3 topics complete within the first week.</w:t>
            </w:r>
          </w:p>
        </w:tc>
      </w:tr>
      <w:tr>
        <w:trPr>
          <w:cantSplit w:val="0"/>
          <w:trHeight w:val="564.48" w:hRule="atLeast"/>
          <w:tblHeader w:val="0"/>
        </w:trPr>
        <w:tc>
          <w:tcPr/>
          <w:p w:rsidR="00000000" w:rsidDel="00000000" w:rsidP="00000000" w:rsidRDefault="00000000" w:rsidRPr="00000000" w14:paraId="00000014">
            <w:pPr>
              <w:rPr/>
            </w:pPr>
            <w:r w:rsidDel="00000000" w:rsidR="00000000" w:rsidRPr="00000000">
              <w:rPr>
                <w:b w:val="1"/>
                <w:bCs w:val="1"/>
                <w:rtl w:val="0"/>
              </w:rPr>
              <w:t xml:space="preserve">Adoption</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Ensure high usage of the feature by career-focused users.</w:t>
            </w:r>
          </w:p>
        </w:tc>
        <w:tc>
          <w:tcPr/>
          <w:p w:rsidR="00000000" w:rsidDel="00000000" w:rsidP="00000000" w:rsidRDefault="00000000" w:rsidRPr="00000000" w14:paraId="00000016">
            <w:pPr>
              <w:rPr/>
            </w:pPr>
            <w:r w:rsidDel="00000000" w:rsidR="00000000" w:rsidRPr="00000000">
              <w:rPr>
                <w:rtl w:val="0"/>
              </w:rPr>
              <w:t xml:space="preserve">80% of students who complete onboarding generate a roadmap.</w:t>
            </w:r>
          </w:p>
        </w:tc>
      </w:tr>
    </w:tbl>
    <w:p w:rsidR="00000000" w:rsidDel="00000000" w:rsidP="00000000" w:rsidRDefault="00000000" w:rsidRPr="00000000" w14:paraId="00000017">
      <w:pPr>
        <w:pStyle w:val="Heading1"/>
        <w:rPr/>
      </w:pPr>
      <w:bookmarkStart w:colFirst="0" w:colLast="0" w:name="_v0xqf8lfnpnu" w:id="4"/>
      <w:bookmarkEnd w:id="4"/>
      <w:r w:rsidDel="00000000" w:rsidR="00000000" w:rsidRPr="00000000">
        <w:rPr>
          <w:rtl w:val="0"/>
        </w:rPr>
        <w:t xml:space="preserve">4. User Personas</w:t>
      </w:r>
    </w:p>
    <w:tbl>
      <w:tblPr>
        <w:tblStyle w:val="Table2"/>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8">
            <w:pPr>
              <w:rPr/>
            </w:pPr>
            <w:r w:rsidDel="00000000" w:rsidR="00000000" w:rsidRPr="00000000">
              <w:rPr>
                <w:rtl w:val="0"/>
              </w:rPr>
              <w:t xml:space="preserve">Persona Attribute</w:t>
            </w:r>
          </w:p>
        </w:tc>
        <w:tc>
          <w:tcPr/>
          <w:p w:rsidR="00000000" w:rsidDel="00000000" w:rsidP="00000000" w:rsidRDefault="00000000" w:rsidRPr="00000000" w14:paraId="00000019">
            <w:pPr>
              <w:rPr/>
            </w:pPr>
            <w:r w:rsidDel="00000000" w:rsidR="00000000" w:rsidRPr="00000000">
              <w:rPr>
                <w:rtl w:val="0"/>
              </w:rPr>
              <w:t xml:space="preserve">Career-Focused Student</w:t>
            </w:r>
          </w:p>
        </w:tc>
        <w:tc>
          <w:tcPr/>
          <w:p w:rsidR="00000000" w:rsidDel="00000000" w:rsidP="00000000" w:rsidRDefault="00000000" w:rsidRPr="00000000" w14:paraId="0000001A">
            <w:pPr>
              <w:rPr/>
            </w:pPr>
            <w:r w:rsidDel="00000000" w:rsidR="00000000" w:rsidRPr="00000000">
              <w:rPr>
                <w:rtl w:val="0"/>
              </w:rPr>
              <w:t xml:space="preserve">Undirected Learner</w:t>
            </w:r>
          </w:p>
        </w:tc>
      </w:tr>
      <w:tr>
        <w:trPr>
          <w:cantSplit w:val="0"/>
          <w:trHeight w:val="564.48" w:hRule="atLeast"/>
          <w:tblHeader w:val="0"/>
        </w:trPr>
        <w:tc>
          <w:tcPr/>
          <w:p w:rsidR="00000000" w:rsidDel="00000000" w:rsidP="00000000" w:rsidRDefault="00000000" w:rsidRPr="00000000" w14:paraId="0000001B">
            <w:pPr>
              <w:rPr/>
            </w:pPr>
            <w:r w:rsidDel="00000000" w:rsidR="00000000" w:rsidRPr="00000000">
              <w:rPr>
                <w:b w:val="1"/>
                <w:bCs w:val="1"/>
                <w:rtl w:val="0"/>
              </w:rPr>
              <w:t xml:space="preserve">Goal</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Secure a specific job role (e.g., Software Developer).</w:t>
            </w:r>
          </w:p>
        </w:tc>
        <w:tc>
          <w:tcPr/>
          <w:p w:rsidR="00000000" w:rsidDel="00000000" w:rsidP="00000000" w:rsidRDefault="00000000" w:rsidRPr="00000000" w14:paraId="0000001D">
            <w:pPr>
              <w:rPr/>
            </w:pPr>
            <w:r w:rsidDel="00000000" w:rsidR="00000000" w:rsidRPr="00000000">
              <w:rPr>
                <w:rtl w:val="0"/>
              </w:rPr>
              <w:t xml:space="preserve">Gain employable skills and find a career.</w:t>
            </w:r>
          </w:p>
        </w:tc>
      </w:tr>
      <w:tr>
        <w:trPr>
          <w:cantSplit w:val="0"/>
          <w:trHeight w:val="564.48" w:hRule="atLeast"/>
          <w:tblHeader w:val="0"/>
        </w:trPr>
        <w:tc>
          <w:tcPr/>
          <w:p w:rsidR="00000000" w:rsidDel="00000000" w:rsidP="00000000" w:rsidRDefault="00000000" w:rsidRPr="00000000" w14:paraId="0000001E">
            <w:pPr>
              <w:rPr/>
            </w:pPr>
            <w:r w:rsidDel="00000000" w:rsidR="00000000" w:rsidRPr="00000000">
              <w:rPr>
                <w:b w:val="1"/>
                <w:bCs w:val="1"/>
                <w:rtl w:val="0"/>
              </w:rPr>
              <w:t xml:space="preserve">Need</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A structured, validated curriculum with measurable milestones.</w:t>
            </w:r>
          </w:p>
        </w:tc>
        <w:tc>
          <w:tcPr/>
          <w:p w:rsidR="00000000" w:rsidDel="00000000" w:rsidP="00000000" w:rsidRDefault="00000000" w:rsidRPr="00000000" w14:paraId="00000020">
            <w:pPr>
              <w:rPr/>
            </w:pPr>
            <w:r w:rsidDel="00000000" w:rsidR="00000000" w:rsidRPr="00000000">
              <w:rPr>
                <w:rtl w:val="0"/>
              </w:rPr>
              <w:t xml:space="preserve">Clear, simple direction to start learning and avoid feeling overwhelmed.</w:t>
            </w:r>
          </w:p>
        </w:tc>
      </w:tr>
      <w:tr>
        <w:trPr>
          <w:cantSplit w:val="0"/>
          <w:trHeight w:val="564.48" w:hRule="atLeast"/>
          <w:tblHeader w:val="0"/>
        </w:trPr>
        <w:tc>
          <w:tcPr/>
          <w:p w:rsidR="00000000" w:rsidDel="00000000" w:rsidP="00000000" w:rsidRDefault="00000000" w:rsidRPr="00000000" w14:paraId="00000021">
            <w:pPr>
              <w:rPr/>
            </w:pPr>
            <w:r w:rsidDel="00000000" w:rsidR="00000000" w:rsidRPr="00000000">
              <w:rPr>
                <w:b w:val="1"/>
                <w:bCs w:val="1"/>
                <w:rtl w:val="0"/>
              </w:rPr>
              <w:t xml:space="preserve">Platform Use</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Uses the roadmap daily to guide their study sessions.</w:t>
            </w:r>
          </w:p>
        </w:tc>
        <w:tc>
          <w:tcPr/>
          <w:p w:rsidR="00000000" w:rsidDel="00000000" w:rsidP="00000000" w:rsidRDefault="00000000" w:rsidRPr="00000000" w14:paraId="00000023">
            <w:pPr>
              <w:rPr/>
            </w:pPr>
            <w:r w:rsidDel="00000000" w:rsidR="00000000" w:rsidRPr="00000000">
              <w:rPr>
                <w:rtl w:val="0"/>
              </w:rPr>
              <w:t xml:space="preserve">Uses the roadmap as a motivational tool and checklist.</w:t>
            </w:r>
          </w:p>
        </w:tc>
      </w:tr>
      <w:tr>
        <w:trPr>
          <w:cantSplit w:val="0"/>
          <w:trHeight w:val="564.48" w:hRule="atLeast"/>
          <w:tblHeader w:val="0"/>
        </w:trPr>
        <w:tc>
          <w:tcPr/>
          <w:p w:rsidR="00000000" w:rsidDel="00000000" w:rsidP="00000000" w:rsidRDefault="00000000" w:rsidRPr="00000000" w14:paraId="00000024">
            <w:pPr>
              <w:rPr/>
            </w:pPr>
            <w:r w:rsidDel="00000000" w:rsidR="00000000" w:rsidRPr="00000000">
              <w:rPr>
                <w:b w:val="1"/>
                <w:bCs w:val="1"/>
                <w:rtl w:val="0"/>
              </w:rPr>
              <w:t xml:space="preserve">Quote</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"I need to know the most efficient path to become an ML Engineer in 18 months."</w:t>
            </w:r>
          </w:p>
        </w:tc>
        <w:tc>
          <w:tcPr/>
          <w:p w:rsidR="00000000" w:rsidDel="00000000" w:rsidP="00000000" w:rsidRDefault="00000000" w:rsidRPr="00000000" w14:paraId="00000026">
            <w:pPr>
              <w:rPr/>
            </w:pPr>
            <w:r w:rsidDel="00000000" w:rsidR="00000000" w:rsidRPr="00000000">
              <w:rPr>
                <w:rtl w:val="0"/>
              </w:rPr>
              <w:t xml:space="preserve">"Tell me exactly what to learn first; I don't want to waste time on irrelevant stuff."</w:t>
            </w:r>
          </w:p>
        </w:tc>
      </w:tr>
    </w:tbl>
    <w:p w:rsidR="00000000" w:rsidDel="00000000" w:rsidP="00000000" w:rsidRDefault="00000000" w:rsidRPr="00000000" w14:paraId="00000027">
      <w:pPr>
        <w:pStyle w:val="Heading1"/>
        <w:rPr/>
      </w:pPr>
      <w:bookmarkStart w:colFirst="0" w:colLast="0" w:name="_uv7fzmgeudnr" w:id="5"/>
      <w:bookmarkEnd w:id="5"/>
      <w:r w:rsidDel="00000000" w:rsidR="00000000" w:rsidRPr="00000000">
        <w:rPr>
          <w:rtl w:val="0"/>
        </w:rPr>
        <w:t xml:space="preserve">5. User Stories</w:t>
      </w:r>
    </w:p>
    <w:tbl>
      <w:tblPr>
        <w:tblStyle w:val="Table3"/>
        <w:tblW w:w="14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28">
            <w:pPr>
              <w:rPr/>
            </w:pPr>
            <w:r w:rsidDel="00000000" w:rsidR="00000000" w:rsidRPr="00000000">
              <w:rPr>
                <w:rtl w:val="0"/>
              </w:rPr>
              <w:t xml:space="preserve">Priority</w:t>
            </w:r>
          </w:p>
        </w:tc>
        <w:tc>
          <w:tcPr/>
          <w:p w:rsidR="00000000" w:rsidDel="00000000" w:rsidP="00000000" w:rsidRDefault="00000000" w:rsidRPr="00000000" w14:paraId="00000029">
            <w:pPr>
              <w:rPr/>
            </w:pPr>
            <w:r w:rsidDel="00000000" w:rsidR="00000000" w:rsidRPr="00000000">
              <w:rPr>
                <w:rtl w:val="0"/>
              </w:rPr>
              <w:t xml:space="preserve">User Role</w:t>
            </w:r>
          </w:p>
        </w:tc>
        <w:tc>
          <w:tcPr/>
          <w:p w:rsidR="00000000" w:rsidDel="00000000" w:rsidP="00000000" w:rsidRDefault="00000000" w:rsidRPr="00000000" w14:paraId="0000002A">
            <w:pPr>
              <w:rPr/>
            </w:pPr>
            <w:r w:rsidDel="00000000" w:rsidR="00000000" w:rsidRPr="00000000">
              <w:rPr>
                <w:rtl w:val="0"/>
              </w:rPr>
              <w:t xml:space="preserve">Feature Goal</w:t>
            </w:r>
          </w:p>
        </w:tc>
        <w:tc>
          <w:tcPr/>
          <w:p w:rsidR="00000000" w:rsidDel="00000000" w:rsidP="00000000" w:rsidRDefault="00000000" w:rsidRPr="00000000" w14:paraId="0000002B">
            <w:pPr>
              <w:rPr/>
            </w:pPr>
            <w:r w:rsidDel="00000000" w:rsidR="00000000" w:rsidRPr="00000000">
              <w:rPr>
                <w:rtl w:val="0"/>
              </w:rPr>
              <w:t xml:space="preserve">Benefit</w:t>
            </w:r>
          </w:p>
        </w:tc>
      </w:tr>
      <w:tr>
        <w:trPr>
          <w:cantSplit w:val="0"/>
          <w:trHeight w:val="564.48" w:hRule="atLeast"/>
          <w:tblHeader w:val="0"/>
        </w:trPr>
        <w:tc>
          <w:tcPr/>
          <w:p w:rsidR="00000000" w:rsidDel="00000000" w:rsidP="00000000" w:rsidRDefault="00000000" w:rsidRPr="00000000" w14:paraId="0000002C">
            <w:pPr>
              <w:rPr/>
            </w:pPr>
            <w:r w:rsidDel="00000000" w:rsidR="00000000" w:rsidRPr="00000000">
              <w:rPr>
                <w:rtl w:val="0"/>
              </w:rPr>
              <w:t xml:space="preserve">High</w:t>
            </w:r>
          </w:p>
        </w:tc>
        <w:tc>
          <w:tcPr/>
          <w:p w:rsidR="00000000" w:rsidDel="00000000" w:rsidP="00000000" w:rsidRDefault="00000000" w:rsidRPr="00000000" w14:paraId="0000002D">
            <w:pPr>
              <w:rPr/>
            </w:pPr>
            <w:r w:rsidDel="00000000" w:rsidR="00000000" w:rsidRPr="00000000">
              <w:rPr>
                <w:rtl w:val="0"/>
              </w:rPr>
              <w:t xml:space="preserve">As a student with a career goal,</w:t>
            </w:r>
          </w:p>
        </w:tc>
        <w:tc>
          <w:tcPr/>
          <w:p w:rsidR="00000000" w:rsidDel="00000000" w:rsidP="00000000" w:rsidRDefault="00000000" w:rsidRPr="00000000" w14:paraId="0000002E">
            <w:pPr>
              <w:rPr/>
            </w:pPr>
            <w:r w:rsidDel="00000000" w:rsidR="00000000" w:rsidRPr="00000000">
              <w:rPr>
                <w:rtl w:val="0"/>
              </w:rPr>
              <w:t xml:space="preserve">I want the platform to automatically generate a detailed learning roadmap,</w:t>
            </w:r>
          </w:p>
        </w:tc>
        <w:tc>
          <w:tcPr/>
          <w:p w:rsidR="00000000" w:rsidDel="00000000" w:rsidP="00000000" w:rsidRDefault="00000000" w:rsidRPr="00000000" w14:paraId="0000002F">
            <w:pPr>
              <w:rPr/>
            </w:pPr>
            <w:r w:rsidDel="00000000" w:rsidR="00000000" w:rsidRPr="00000000">
              <w:rPr>
                <w:rtl w:val="0"/>
              </w:rPr>
              <w:t xml:space="preserve">so I know exactly what to study next.</w:t>
            </w:r>
          </w:p>
        </w:tc>
      </w:tr>
      <w:tr>
        <w:trPr>
          <w:cantSplit w:val="0"/>
          <w:trHeight w:val="564.48" w:hRule="atLeast"/>
          <w:tblHeader w:val="0"/>
        </w:trPr>
        <w:tc>
          <w:tcPr/>
          <w:p w:rsidR="00000000" w:rsidDel="00000000" w:rsidP="00000000" w:rsidRDefault="00000000" w:rsidRPr="00000000" w14:paraId="00000030">
            <w:pPr>
              <w:rPr/>
            </w:pPr>
            <w:r w:rsidDel="00000000" w:rsidR="00000000" w:rsidRPr="00000000">
              <w:rPr>
                <w:rtl w:val="0"/>
              </w:rPr>
              <w:t xml:space="preserve">High</w:t>
            </w:r>
          </w:p>
        </w:tc>
        <w:tc>
          <w:tcPr/>
          <w:p w:rsidR="00000000" w:rsidDel="00000000" w:rsidP="00000000" w:rsidRDefault="00000000" w:rsidRPr="00000000" w14:paraId="00000031">
            <w:pPr>
              <w:rPr/>
            </w:pPr>
            <w:r w:rsidDel="00000000" w:rsidR="00000000" w:rsidRPr="00000000">
              <w:rPr>
                <w:rtl w:val="0"/>
              </w:rPr>
              <w:t xml:space="preserve">As a career-focused learner,</w:t>
            </w:r>
          </w:p>
        </w:tc>
        <w:tc>
          <w:tcPr/>
          <w:p w:rsidR="00000000" w:rsidDel="00000000" w:rsidP="00000000" w:rsidRDefault="00000000" w:rsidRPr="00000000" w14:paraId="00000032">
            <w:pPr>
              <w:rPr/>
            </w:pPr>
            <w:r w:rsidDel="00000000" w:rsidR="00000000" w:rsidRPr="00000000">
              <w:rPr>
                <w:rtl w:val="0"/>
              </w:rPr>
              <w:t xml:space="preserve">I want to see the roadmap broken down into Subjects, Topics, and Sub-topics,</w:t>
            </w:r>
          </w:p>
        </w:tc>
        <w:tc>
          <w:tcPr/>
          <w:p w:rsidR="00000000" w:rsidDel="00000000" w:rsidP="00000000" w:rsidRDefault="00000000" w:rsidRPr="00000000" w14:paraId="00000033">
            <w:pPr>
              <w:rPr/>
            </w:pPr>
            <w:r w:rsidDel="00000000" w:rsidR="00000000" w:rsidRPr="00000000">
              <w:rPr>
                <w:rtl w:val="0"/>
              </w:rPr>
              <w:t xml:space="preserve">so the path feels manageable and less overwhelming.</w:t>
            </w:r>
          </w:p>
        </w:tc>
      </w:tr>
      <w:tr>
        <w:trPr>
          <w:cantSplit w:val="0"/>
          <w:trHeight w:val="564.48" w:hRule="atLeast"/>
          <w:tblHeader w:val="0"/>
        </w:trPr>
        <w:tc>
          <w:tcPr/>
          <w:p w:rsidR="00000000" w:rsidDel="00000000" w:rsidP="00000000" w:rsidRDefault="00000000" w:rsidRPr="00000000" w14:paraId="00000034">
            <w:pPr>
              <w:rPr/>
            </w:pPr>
            <w:r w:rsidDel="00000000" w:rsidR="00000000" w:rsidRPr="00000000">
              <w:rPr>
                <w:rtl w:val="0"/>
              </w:rPr>
              <w:t xml:space="preserve">Medium</w:t>
            </w:r>
          </w:p>
        </w:tc>
        <w:tc>
          <w:tcPr/>
          <w:p w:rsidR="00000000" w:rsidDel="00000000" w:rsidP="00000000" w:rsidRDefault="00000000" w:rsidRPr="00000000" w14:paraId="00000035">
            <w:pPr>
              <w:rPr/>
            </w:pPr>
            <w:r w:rsidDel="00000000" w:rsidR="00000000" w:rsidRPr="00000000">
              <w:rPr>
                <w:rtl w:val="0"/>
              </w:rPr>
              <w:t xml:space="preserve">As a motivated user,</w:t>
            </w:r>
          </w:p>
        </w:tc>
        <w:tc>
          <w:tcPr/>
          <w:p w:rsidR="00000000" w:rsidDel="00000000" w:rsidP="00000000" w:rsidRDefault="00000000" w:rsidRPr="00000000" w14:paraId="00000036">
            <w:pPr>
              <w:rPr/>
            </w:pPr>
            <w:r w:rsidDel="00000000" w:rsidR="00000000" w:rsidRPr="00000000">
              <w:rPr>
                <w:rtl w:val="0"/>
              </w:rPr>
              <w:t xml:space="preserve">I want to be able to check off completed sub-topics,</w:t>
            </w:r>
          </w:p>
        </w:tc>
        <w:tc>
          <w:tcPr/>
          <w:p w:rsidR="00000000" w:rsidDel="00000000" w:rsidP="00000000" w:rsidRDefault="00000000" w:rsidRPr="00000000" w14:paraId="00000037">
            <w:pPr>
              <w:rPr/>
            </w:pPr>
            <w:r w:rsidDel="00000000" w:rsidR="00000000" w:rsidRPr="00000000">
              <w:rPr>
                <w:rtl w:val="0"/>
              </w:rPr>
              <w:t xml:space="preserve">so I can track my real-time progress and feel a sense of accomplishment.</w:t>
            </w:r>
          </w:p>
        </w:tc>
      </w:tr>
      <w:tr>
        <w:trPr>
          <w:cantSplit w:val="0"/>
          <w:trHeight w:val="564.48" w:hRule="atLeast"/>
          <w:tblHeader w:val="0"/>
        </w:trPr>
        <w:tc>
          <w:tcPr/>
          <w:p w:rsidR="00000000" w:rsidDel="00000000" w:rsidP="00000000" w:rsidRDefault="00000000" w:rsidRPr="00000000" w14:paraId="00000038">
            <w:pPr>
              <w:rPr/>
            </w:pPr>
            <w:r w:rsidDel="00000000" w:rsidR="00000000" w:rsidRPr="00000000">
              <w:rPr>
                <w:rtl w:val="0"/>
              </w:rPr>
              <w:t xml:space="preserve">Medium</w:t>
            </w:r>
          </w:p>
        </w:tc>
        <w:tc>
          <w:tcPr/>
          <w:p w:rsidR="00000000" w:rsidDel="00000000" w:rsidP="00000000" w:rsidRDefault="00000000" w:rsidRPr="00000000" w14:paraId="00000039">
            <w:pPr>
              <w:rPr/>
            </w:pPr>
            <w:r w:rsidDel="00000000" w:rsidR="00000000" w:rsidRPr="00000000">
              <w:rPr>
                <w:rtl w:val="0"/>
              </w:rPr>
              <w:t xml:space="preserve">As a returning student,</w:t>
            </w:r>
          </w:p>
        </w:tc>
        <w:tc>
          <w:tcPr/>
          <w:p w:rsidR="00000000" w:rsidDel="00000000" w:rsidP="00000000" w:rsidRDefault="00000000" w:rsidRPr="00000000" w14:paraId="0000003A">
            <w:pPr>
              <w:rPr/>
            </w:pPr>
            <w:r w:rsidDel="00000000" w:rsidR="00000000" w:rsidRPr="00000000">
              <w:rPr>
                <w:rtl w:val="0"/>
              </w:rPr>
              <w:t xml:space="preserve">I want the platform to save and quickly retrieve my personalized roadmap,</w:t>
            </w:r>
          </w:p>
        </w:tc>
        <w:tc>
          <w:tcPr/>
          <w:p w:rsidR="00000000" w:rsidDel="00000000" w:rsidP="00000000" w:rsidRDefault="00000000" w:rsidRPr="00000000" w14:paraId="0000003B">
            <w:pPr>
              <w:rPr/>
            </w:pPr>
            <w:r w:rsidDel="00000000" w:rsidR="00000000" w:rsidRPr="00000000">
              <w:rPr>
                <w:rtl w:val="0"/>
              </w:rPr>
              <w:t xml:space="preserve">so I can resume my learning seamlessly.</w:t>
            </w:r>
          </w:p>
        </w:tc>
      </w:tr>
      <w:tr>
        <w:trPr>
          <w:cantSplit w:val="0"/>
          <w:trHeight w:val="564.48" w:hRule="atLeast"/>
          <w:tblHeader w:val="0"/>
        </w:trPr>
        <w:tc>
          <w:tcPr/>
          <w:p w:rsidR="00000000" w:rsidDel="00000000" w:rsidP="00000000" w:rsidRDefault="00000000" w:rsidRPr="00000000" w14:paraId="0000003C">
            <w:pPr>
              <w:rPr/>
            </w:pPr>
            <w:r w:rsidDel="00000000" w:rsidR="00000000" w:rsidRPr="00000000">
              <w:rPr>
                <w:rtl w:val="0"/>
              </w:rPr>
              <w:t xml:space="preserve">Low</w:t>
            </w:r>
          </w:p>
        </w:tc>
        <w:tc>
          <w:tcPr/>
          <w:p w:rsidR="00000000" w:rsidDel="00000000" w:rsidP="00000000" w:rsidRDefault="00000000" w:rsidRPr="00000000" w14:paraId="0000003D">
            <w:pPr>
              <w:rPr/>
            </w:pPr>
            <w:r w:rsidDel="00000000" w:rsidR="00000000" w:rsidRPr="00000000">
              <w:rPr>
                <w:rtl w:val="0"/>
              </w:rPr>
              <w:t xml:space="preserve">As a new user,</w:t>
            </w:r>
          </w:p>
        </w:tc>
        <w:tc>
          <w:tcPr/>
          <w:p w:rsidR="00000000" w:rsidDel="00000000" w:rsidP="00000000" w:rsidRDefault="00000000" w:rsidRPr="00000000" w14:paraId="0000003E">
            <w:pPr>
              <w:rPr/>
            </w:pPr>
            <w:r w:rsidDel="00000000" w:rsidR="00000000" w:rsidRPr="00000000">
              <w:rPr>
                <w:rtl w:val="0"/>
              </w:rPr>
              <w:t xml:space="preserve">I want a brief explanation of </w:t>
            </w:r>
            <w:r w:rsidDel="00000000" w:rsidR="00000000" w:rsidRPr="00000000">
              <w:rPr>
                <w:i w:val="1"/>
                <w:iCs w:val="1"/>
                <w:rtl w:val="0"/>
              </w:rPr>
              <w:t xml:space="preserve">why</w:t>
            </w:r>
            <w:r w:rsidDel="00000000" w:rsidR="00000000" w:rsidRPr="00000000">
              <w:rPr>
                <w:rtl w:val="0"/>
              </w:rPr>
              <w:t xml:space="preserve"> each Subject is required for my chosen career,</w:t>
            </w:r>
          </w:p>
        </w:tc>
        <w:tc>
          <w:tcPr/>
          <w:p w:rsidR="00000000" w:rsidDel="00000000" w:rsidP="00000000" w:rsidRDefault="00000000" w:rsidRPr="00000000" w14:paraId="0000003F">
            <w:pPr>
              <w:rPr/>
            </w:pPr>
            <w:r w:rsidDel="00000000" w:rsidR="00000000" w:rsidRPr="00000000">
              <w:rPr>
                <w:rtl w:val="0"/>
              </w:rPr>
              <w:t xml:space="preserve">so I stay motivated and understand the path's relevance.</w:t>
            </w:r>
          </w:p>
        </w:tc>
      </w:tr>
    </w:tbl>
    <w:p w:rsidR="00000000" w:rsidDel="00000000" w:rsidP="00000000" w:rsidRDefault="00000000" w:rsidRPr="00000000" w14:paraId="00000040">
      <w:pPr>
        <w:pStyle w:val="Heading1"/>
        <w:rPr/>
      </w:pPr>
      <w:bookmarkStart w:colFirst="0" w:colLast="0" w:name="_2f2orylbh17a" w:id="6"/>
      <w:bookmarkEnd w:id="6"/>
      <w:r w:rsidDel="00000000" w:rsidR="00000000" w:rsidRPr="00000000">
        <w:rPr>
          <w:rtl w:val="0"/>
        </w:rPr>
        <w:t xml:space="preserve">6. Functional Requirements</w:t>
      </w:r>
    </w:p>
    <w:p w:rsidR="00000000" w:rsidDel="00000000" w:rsidP="00000000" w:rsidRDefault="00000000" w:rsidRPr="00000000" w14:paraId="00000041">
      <w:pPr>
        <w:pStyle w:val="Heading2"/>
        <w:rPr/>
      </w:pPr>
      <w:bookmarkStart w:colFirst="0" w:colLast="0" w:name="_6s2m63ivt05z" w:id="7"/>
      <w:bookmarkEnd w:id="7"/>
      <w:r w:rsidDel="00000000" w:rsidR="00000000" w:rsidRPr="00000000">
        <w:rPr>
          <w:rtl w:val="0"/>
        </w:rPr>
        <w:t xml:space="preserve">Input: selected career role</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FR-6.1:</w:t>
      </w:r>
      <w:r w:rsidDel="00000000" w:rsidR="00000000" w:rsidRPr="00000000">
        <w:rPr>
          <w:rtl w:val="0"/>
        </w:rPr>
        <w:t xml:space="preserve"> The system must accept a single, pre-selected career role (e.g., "Web Developer," "Product Manager") as the input for roadmap generation.</w:t>
      </w:r>
    </w:p>
    <w:p w:rsidR="00000000" w:rsidDel="00000000" w:rsidP="00000000" w:rsidRDefault="00000000" w:rsidRPr="00000000" w14:paraId="00000043">
      <w:pPr>
        <w:pStyle w:val="Heading2"/>
        <w:rPr/>
      </w:pPr>
      <w:bookmarkStart w:colFirst="0" w:colLast="0" w:name="_u2pz77u7vufr" w:id="8"/>
      <w:bookmarkEnd w:id="8"/>
      <w:r w:rsidDel="00000000" w:rsidR="00000000" w:rsidRPr="00000000">
        <w:rPr>
          <w:rtl w:val="0"/>
        </w:rPr>
        <w:t xml:space="preserve">AI-generated roadmap structure</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FR-6.2:</w:t>
      </w:r>
      <w:r w:rsidDel="00000000" w:rsidR="00000000" w:rsidRPr="00000000">
        <w:rPr>
          <w:rtl w:val="0"/>
        </w:rPr>
        <w:t xml:space="preserve"> The AI must generate a multi-level learning path (Roadmap).</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FR-6.3:</w:t>
      </w:r>
      <w:r w:rsidDel="00000000" w:rsidR="00000000" w:rsidRPr="00000000">
        <w:rPr>
          <w:rtl w:val="0"/>
        </w:rPr>
        <w:t xml:space="preserve"> The roadmap must be presented in a linear, sequential flow.</w:t>
      </w:r>
    </w:p>
    <w:p w:rsidR="00000000" w:rsidDel="00000000" w:rsidP="00000000" w:rsidRDefault="00000000" w:rsidRPr="00000000" w14:paraId="00000046">
      <w:pPr>
        <w:pStyle w:val="Heading2"/>
        <w:rPr/>
      </w:pPr>
      <w:bookmarkStart w:colFirst="0" w:colLast="0" w:name="_2r8ec1qnvlgu" w:id="9"/>
      <w:bookmarkEnd w:id="9"/>
      <w:r w:rsidDel="00000000" w:rsidR="00000000" w:rsidRPr="00000000">
        <w:rPr>
          <w:rtl w:val="0"/>
        </w:rPr>
        <w:t xml:space="preserve">Subject → topic → sub-topic hierarchy</w:t>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FR-6.4:</w:t>
      </w:r>
      <w:r w:rsidDel="00000000" w:rsidR="00000000" w:rsidRPr="00000000">
        <w:rPr>
          <w:rtl w:val="0"/>
        </w:rPr>
        <w:t xml:space="preserve"> The roadmap must organize content into a clear three-tier hierarchy: </w:t>
      </w:r>
      <w:r w:rsidDel="00000000" w:rsidR="00000000" w:rsidRPr="00000000">
        <w:rPr>
          <w:b w:val="1"/>
          <w:bCs w:val="1"/>
          <w:rtl w:val="0"/>
        </w:rPr>
        <w:t xml:space="preserve">Subject</w:t>
      </w:r>
      <w:r w:rsidDel="00000000" w:rsidR="00000000" w:rsidRPr="00000000">
        <w:rPr>
          <w:rtl w:val="0"/>
        </w:rPr>
        <w:t xml:space="preserve"> (e.g., Python Programming) → </w:t>
      </w:r>
      <w:r w:rsidDel="00000000" w:rsidR="00000000" w:rsidRPr="00000000">
        <w:rPr>
          <w:b w:val="1"/>
          <w:bCs w:val="1"/>
          <w:rtl w:val="0"/>
        </w:rPr>
        <w:t xml:space="preserve">Topic</w:t>
      </w:r>
      <w:r w:rsidDel="00000000" w:rsidR="00000000" w:rsidRPr="00000000">
        <w:rPr>
          <w:rtl w:val="0"/>
        </w:rPr>
        <w:t xml:space="preserve"> (e.g., Data Structures) → </w:t>
      </w:r>
      <w:r w:rsidDel="00000000" w:rsidR="00000000" w:rsidRPr="00000000">
        <w:rPr>
          <w:b w:val="1"/>
          <w:bCs w:val="1"/>
          <w:rtl w:val="0"/>
        </w:rPr>
        <w:t xml:space="preserve">Sub-topic</w:t>
      </w:r>
      <w:r w:rsidDel="00000000" w:rsidR="00000000" w:rsidRPr="00000000">
        <w:rPr>
          <w:rtl w:val="0"/>
        </w:rPr>
        <w:t xml:space="preserve"> (e.g., Linked Lists).</w:t>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FR-6.5:</w:t>
      </w:r>
      <w:r w:rsidDel="00000000" w:rsidR="00000000" w:rsidRPr="00000000">
        <w:rPr>
          <w:rtl w:val="0"/>
        </w:rPr>
        <w:t xml:space="preserve"> Each Subject and Topic must include a brief, AI-generated justification of its relevance to the target career role.</w:t>
      </w:r>
    </w:p>
    <w:p w:rsidR="00000000" w:rsidDel="00000000" w:rsidP="00000000" w:rsidRDefault="00000000" w:rsidRPr="00000000" w14:paraId="00000049">
      <w:pPr>
        <w:pStyle w:val="Heading2"/>
        <w:rPr/>
      </w:pPr>
      <w:bookmarkStart w:colFirst="0" w:colLast="0" w:name="_f72k4lv7uihl" w:id="10"/>
      <w:bookmarkEnd w:id="10"/>
      <w:r w:rsidDel="00000000" w:rsidR="00000000" w:rsidRPr="00000000">
        <w:rPr>
          <w:rtl w:val="0"/>
        </w:rPr>
        <w:t xml:space="preserve">Checklist-based progress tracking</w:t>
      </w:r>
    </w:p>
    <w:p w:rsidR="00000000" w:rsidDel="00000000" w:rsidP="00000000" w:rsidRDefault="00000000" w:rsidRPr="00000000" w14:paraId="0000004A">
      <w:pPr>
        <w:numPr>
          <w:ilvl w:val="0"/>
          <w:numId w:val="1"/>
        </w:numPr>
        <w:ind w:left="720" w:hanging="360"/>
      </w:pPr>
      <w:r w:rsidDel="00000000" w:rsidR="00000000" w:rsidRPr="00000000">
        <w:rPr>
          <w:b w:val="1"/>
          <w:bCs w:val="1"/>
          <w:rtl w:val="0"/>
        </w:rPr>
        <w:t xml:space="preserve">FR-6.6:</w:t>
      </w:r>
      <w:r w:rsidDel="00000000" w:rsidR="00000000" w:rsidRPr="00000000">
        <w:rPr>
          <w:rtl w:val="0"/>
        </w:rPr>
        <w:t xml:space="preserve"> Every </w:t>
      </w:r>
      <w:r w:rsidDel="00000000" w:rsidR="00000000" w:rsidRPr="00000000">
        <w:rPr>
          <w:b w:val="1"/>
          <w:bCs w:val="1"/>
          <w:rtl w:val="0"/>
        </w:rPr>
        <w:t xml:space="preserve">Sub-topic</w:t>
      </w:r>
      <w:r w:rsidDel="00000000" w:rsidR="00000000" w:rsidRPr="00000000">
        <w:rPr>
          <w:rtl w:val="0"/>
        </w:rPr>
        <w:t xml:space="preserve"> must have an associated checkbox that the student can toggle to mark as complete.</w:t>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FR-6.7:</w:t>
      </w:r>
      <w:r w:rsidDel="00000000" w:rsidR="00000000" w:rsidRPr="00000000">
        <w:rPr>
          <w:rtl w:val="0"/>
        </w:rPr>
        <w:t xml:space="preserve"> Completing all Sub-topics within a Topic automatically marks the parent Topic as 100% complete.</w:t>
      </w:r>
    </w:p>
    <w:p w:rsidR="00000000" w:rsidDel="00000000" w:rsidP="00000000" w:rsidRDefault="00000000" w:rsidRPr="00000000" w14:paraId="0000004C">
      <w:pPr>
        <w:numPr>
          <w:ilvl w:val="0"/>
          <w:numId w:val="1"/>
        </w:numPr>
        <w:ind w:left="720" w:hanging="360"/>
      </w:pPr>
      <w:r w:rsidDel="00000000" w:rsidR="00000000" w:rsidRPr="00000000">
        <w:rPr>
          <w:b w:val="1"/>
          <w:bCs w:val="1"/>
          <w:rtl w:val="0"/>
        </w:rPr>
        <w:t xml:space="preserve">FR-6.8:</w:t>
      </w:r>
      <w:r w:rsidDel="00000000" w:rsidR="00000000" w:rsidRPr="00000000">
        <w:rPr>
          <w:rtl w:val="0"/>
        </w:rPr>
        <w:t xml:space="preserve"> The interface must display the overall percentage of the roadmap completed.</w:t>
      </w:r>
    </w:p>
    <w:p w:rsidR="00000000" w:rsidDel="00000000" w:rsidP="00000000" w:rsidRDefault="00000000" w:rsidRPr="00000000" w14:paraId="0000004D">
      <w:pPr>
        <w:pStyle w:val="Heading2"/>
        <w:rPr/>
      </w:pPr>
      <w:bookmarkStart w:colFirst="0" w:colLast="0" w:name="_5jp804ptf9kq" w:id="11"/>
      <w:bookmarkEnd w:id="11"/>
      <w:r w:rsidDel="00000000" w:rsidR="00000000" w:rsidRPr="00000000">
        <w:rPr>
          <w:rtl w:val="0"/>
        </w:rPr>
        <w:t xml:space="preserve">Roadmap storage and retrieval</w:t>
      </w:r>
    </w:p>
    <w:p w:rsidR="00000000" w:rsidDel="00000000" w:rsidP="00000000" w:rsidRDefault="00000000" w:rsidRPr="00000000" w14:paraId="0000004E">
      <w:pPr>
        <w:numPr>
          <w:ilvl w:val="0"/>
          <w:numId w:val="1"/>
        </w:numPr>
        <w:ind w:left="720" w:hanging="360"/>
      </w:pPr>
      <w:r w:rsidDel="00000000" w:rsidR="00000000" w:rsidRPr="00000000">
        <w:rPr>
          <w:b w:val="1"/>
          <w:bCs w:val="1"/>
          <w:rtl w:val="0"/>
        </w:rPr>
        <w:t xml:space="preserve">FR-6.9:</w:t>
      </w:r>
      <w:r w:rsidDel="00000000" w:rsidR="00000000" w:rsidRPr="00000000">
        <w:rPr>
          <w:rtl w:val="0"/>
        </w:rPr>
        <w:t xml:space="preserve"> The generated roadmap must be permanently stored in the user’s profile database.</w:t>
      </w:r>
    </w:p>
    <w:p w:rsidR="00000000" w:rsidDel="00000000" w:rsidP="00000000" w:rsidRDefault="00000000" w:rsidRPr="00000000" w14:paraId="0000004F">
      <w:pPr>
        <w:numPr>
          <w:ilvl w:val="0"/>
          <w:numId w:val="1"/>
        </w:numPr>
        <w:ind w:left="720" w:hanging="360"/>
      </w:pPr>
      <w:r w:rsidDel="00000000" w:rsidR="00000000" w:rsidRPr="00000000">
        <w:rPr>
          <w:b w:val="1"/>
          <w:bCs w:val="1"/>
          <w:rtl w:val="0"/>
        </w:rPr>
        <w:t xml:space="preserve">FR-6.10:</w:t>
      </w:r>
      <w:r w:rsidDel="00000000" w:rsidR="00000000" w:rsidRPr="00000000">
        <w:rPr>
          <w:rtl w:val="0"/>
        </w:rPr>
        <w:t xml:space="preserve"> The roadmap must be the default view presented to the user upon logging in.</w:t>
      </w:r>
    </w:p>
    <w:p w:rsidR="00000000" w:rsidDel="00000000" w:rsidP="00000000" w:rsidRDefault="00000000" w:rsidRPr="00000000" w14:paraId="00000050">
      <w:pPr>
        <w:pStyle w:val="Heading1"/>
        <w:rPr/>
      </w:pPr>
      <w:bookmarkStart w:colFirst="0" w:colLast="0" w:name="_kb9u3t219ib5" w:id="12"/>
      <w:bookmarkEnd w:id="12"/>
      <w:r w:rsidDel="00000000" w:rsidR="00000000" w:rsidRPr="00000000">
        <w:rPr>
          <w:rtl w:val="0"/>
        </w:rPr>
        <w:t xml:space="preserve">7. Non-Functional Requirements</w:t>
      </w:r>
    </w:p>
    <w:tbl>
      <w:tblPr>
        <w:tblStyle w:val="Table4"/>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51">
            <w:pPr>
              <w:rPr/>
            </w:pPr>
            <w:r w:rsidDel="00000000" w:rsidR="00000000" w:rsidRPr="00000000">
              <w:rPr>
                <w:rtl w:val="0"/>
              </w:rPr>
              <w:t xml:space="preserve">Category</w:t>
            </w:r>
          </w:p>
        </w:tc>
        <w:tc>
          <w:tcPr/>
          <w:p w:rsidR="00000000" w:rsidDel="00000000" w:rsidP="00000000" w:rsidRDefault="00000000" w:rsidRPr="00000000" w14:paraId="00000052">
            <w:pPr>
              <w:rPr/>
            </w:pPr>
            <w:r w:rsidDel="00000000" w:rsidR="00000000" w:rsidRPr="00000000">
              <w:rPr>
                <w:rtl w:val="0"/>
              </w:rPr>
              <w:t xml:space="preserve">Requirement</w:t>
            </w:r>
          </w:p>
        </w:tc>
      </w:tr>
      <w:tr>
        <w:trPr>
          <w:cantSplit w:val="0"/>
          <w:trHeight w:val="564.48" w:hRule="atLeast"/>
          <w:tblHeader w:val="0"/>
        </w:trPr>
        <w:tc>
          <w:tcPr/>
          <w:p w:rsidR="00000000" w:rsidDel="00000000" w:rsidP="00000000" w:rsidRDefault="00000000" w:rsidRPr="00000000" w14:paraId="00000053">
            <w:pPr>
              <w:rPr/>
            </w:pPr>
            <w:r w:rsidDel="00000000" w:rsidR="00000000" w:rsidRPr="00000000">
              <w:rPr>
                <w:b w:val="1"/>
                <w:bCs w:val="1"/>
                <w:rtl w:val="0"/>
              </w:rPr>
              <w:t xml:space="preserve">Performance</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Roadmap generation must be completed and displayed within </w:t>
            </w:r>
            <w:r w:rsidDel="00000000" w:rsidR="00000000" w:rsidRPr="00000000">
              <w:rPr>
                <w:b w:val="1"/>
                <w:bCs w:val="1"/>
                <w:rtl w:val="0"/>
              </w:rPr>
              <w:t xml:space="preserve">5 seconds</w:t>
            </w:r>
            <w:r w:rsidDel="00000000" w:rsidR="00000000" w:rsidRPr="00000000">
              <w:rPr>
                <w:rtl w:val="0"/>
              </w:rPr>
              <w:t xml:space="preserve"> of the input selection.</w:t>
            </w:r>
          </w:p>
        </w:tc>
      </w:tr>
      <w:tr>
        <w:trPr>
          <w:cantSplit w:val="0"/>
          <w:trHeight w:val="564.48" w:hRule="atLeast"/>
          <w:tblHeader w:val="0"/>
        </w:trPr>
        <w:tc>
          <w:tcPr/>
          <w:p w:rsidR="00000000" w:rsidDel="00000000" w:rsidP="00000000" w:rsidRDefault="00000000" w:rsidRPr="00000000" w14:paraId="00000055">
            <w:pPr>
              <w:rPr/>
            </w:pPr>
            <w:r w:rsidDel="00000000" w:rsidR="00000000" w:rsidRPr="00000000">
              <w:rPr>
                <w:b w:val="1"/>
                <w:bCs w:val="1"/>
                <w:rtl w:val="0"/>
              </w:rPr>
              <w:t xml:space="preserve">Scalability</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The AI model must support at least 1,000 concurrent roadmap generation requests without degradation.</w:t>
            </w:r>
          </w:p>
        </w:tc>
      </w:tr>
      <w:tr>
        <w:trPr>
          <w:cantSplit w:val="0"/>
          <w:trHeight w:val="564.48" w:hRule="atLeast"/>
          <w:tblHeader w:val="0"/>
        </w:trPr>
        <w:tc>
          <w:tcPr/>
          <w:p w:rsidR="00000000" w:rsidDel="00000000" w:rsidP="00000000" w:rsidRDefault="00000000" w:rsidRPr="00000000" w14:paraId="00000057">
            <w:pPr>
              <w:rPr/>
            </w:pPr>
            <w:r w:rsidDel="00000000" w:rsidR="00000000" w:rsidRPr="00000000">
              <w:rPr>
                <w:b w:val="1"/>
                <w:bCs w:val="1"/>
                <w:rtl w:val="0"/>
              </w:rPr>
              <w:t xml:space="preserve">Usability</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The roadmap must be fully responsive and optimized for both web and mobile interfaces. The checklist action must require a single tap/click.</w:t>
            </w:r>
          </w:p>
        </w:tc>
      </w:tr>
      <w:tr>
        <w:trPr>
          <w:cantSplit w:val="0"/>
          <w:trHeight w:val="564.48" w:hRule="atLeast"/>
          <w:tblHeader w:val="0"/>
        </w:trPr>
        <w:tc>
          <w:tcPr/>
          <w:p w:rsidR="00000000" w:rsidDel="00000000" w:rsidP="00000000" w:rsidRDefault="00000000" w:rsidRPr="00000000" w14:paraId="00000059">
            <w:pPr>
              <w:rPr/>
            </w:pPr>
            <w:r w:rsidDel="00000000" w:rsidR="00000000" w:rsidRPr="00000000">
              <w:rPr>
                <w:b w:val="1"/>
                <w:bCs w:val="1"/>
                <w:rtl w:val="0"/>
              </w:rPr>
              <w:t xml:space="preserve">Reliability</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The roadmap generation service must maintain 99.9% uptime. If generation fails, the system must show a 'Retry' button and a clear error message.</w:t>
            </w:r>
          </w:p>
        </w:tc>
      </w:tr>
    </w:tbl>
    <w:p w:rsidR="00000000" w:rsidDel="00000000" w:rsidP="00000000" w:rsidRDefault="00000000" w:rsidRPr="00000000" w14:paraId="0000005B">
      <w:pPr>
        <w:pStyle w:val="Heading1"/>
        <w:rPr/>
      </w:pPr>
      <w:bookmarkStart w:colFirst="0" w:colLast="0" w:name="_mmscx9wy3dps" w:id="13"/>
      <w:bookmarkEnd w:id="13"/>
      <w:r w:rsidDel="00000000" w:rsidR="00000000" w:rsidRPr="00000000">
        <w:rPr>
          <w:rtl w:val="0"/>
        </w:rPr>
        <w:t xml:space="preserve">8. User Flow (from career selection to roadmap display)</w:t>
      </w:r>
    </w:p>
    <w:p w:rsidR="00000000" w:rsidDel="00000000" w:rsidP="00000000" w:rsidRDefault="00000000" w:rsidRPr="00000000" w14:paraId="0000005C">
      <w:pPr>
        <w:numPr>
          <w:ilvl w:val="0"/>
          <w:numId w:val="4"/>
        </w:numPr>
        <w:ind w:left="720" w:hanging="360"/>
      </w:pPr>
      <w:r w:rsidDel="00000000" w:rsidR="00000000" w:rsidRPr="00000000">
        <w:rPr>
          <w:b w:val="1"/>
          <w:bCs w:val="1"/>
          <w:rtl w:val="0"/>
        </w:rPr>
        <w:t xml:space="preserve">User Onboarding/Profile:</w:t>
      </w:r>
      <w:r w:rsidDel="00000000" w:rsidR="00000000" w:rsidRPr="00000000">
        <w:rPr>
          <w:rtl w:val="0"/>
        </w:rPr>
        <w:t xml:space="preserve"> User is prompted to select a career goal.</w:t>
      </w:r>
    </w:p>
    <w:p w:rsidR="00000000" w:rsidDel="00000000" w:rsidP="00000000" w:rsidRDefault="00000000" w:rsidRPr="00000000" w14:paraId="0000005D">
      <w:pPr>
        <w:numPr>
          <w:ilvl w:val="0"/>
          <w:numId w:val="4"/>
        </w:numPr>
        <w:ind w:left="720" w:hanging="360"/>
      </w:pPr>
      <w:r w:rsidDel="00000000" w:rsidR="00000000" w:rsidRPr="00000000">
        <w:rPr>
          <w:b w:val="1"/>
          <w:bCs w:val="1"/>
          <w:rtl w:val="0"/>
        </w:rPr>
        <w:t xml:space="preserve">Career Selection:</w:t>
      </w:r>
      <w:r w:rsidDel="00000000" w:rsidR="00000000" w:rsidRPr="00000000">
        <w:rPr>
          <w:rtl w:val="0"/>
        </w:rPr>
        <w:t xml:space="preserve"> User selects one career from a predefined list (e.g., "ML Engineer").</w:t>
      </w:r>
    </w:p>
    <w:p w:rsidR="00000000" w:rsidDel="00000000" w:rsidP="00000000" w:rsidRDefault="00000000" w:rsidRPr="00000000" w14:paraId="0000005E">
      <w:pPr>
        <w:numPr>
          <w:ilvl w:val="0"/>
          <w:numId w:val="4"/>
        </w:numPr>
        <w:ind w:left="720" w:hanging="360"/>
      </w:pPr>
      <w:r w:rsidDel="00000000" w:rsidR="00000000" w:rsidRPr="00000000">
        <w:rPr>
          <w:b w:val="1"/>
          <w:bCs w:val="1"/>
          <w:rtl w:val="0"/>
        </w:rPr>
        <w:t xml:space="preserve">Initiate Generation:</w:t>
      </w:r>
      <w:r w:rsidDel="00000000" w:rsidR="00000000" w:rsidRPr="00000000">
        <w:rPr>
          <w:rtl w:val="0"/>
        </w:rPr>
        <w:t xml:space="preserve"> User clicks "Generate My Roadmap."</w:t>
      </w:r>
    </w:p>
    <w:p w:rsidR="00000000" w:rsidDel="00000000" w:rsidP="00000000" w:rsidRDefault="00000000" w:rsidRPr="00000000" w14:paraId="0000005F">
      <w:pPr>
        <w:numPr>
          <w:ilvl w:val="0"/>
          <w:numId w:val="4"/>
        </w:numPr>
        <w:ind w:left="720" w:hanging="360"/>
      </w:pPr>
      <w:r w:rsidDel="00000000" w:rsidR="00000000" w:rsidRPr="00000000">
        <w:rPr>
          <w:b w:val="1"/>
          <w:bCs w:val="1"/>
          <w:rtl w:val="0"/>
        </w:rPr>
        <w:t xml:space="preserve">Loading Screen:</w:t>
      </w:r>
      <w:r w:rsidDel="00000000" w:rsidR="00000000" w:rsidRPr="00000000">
        <w:rPr>
          <w:rtl w:val="0"/>
        </w:rPr>
        <w:t xml:space="preserve"> System displays a 'Generating your personalized roadmap...' message with an estimated time.</w:t>
      </w:r>
    </w:p>
    <w:p w:rsidR="00000000" w:rsidDel="00000000" w:rsidP="00000000" w:rsidRDefault="00000000" w:rsidRPr="00000000" w14:paraId="00000060">
      <w:pPr>
        <w:numPr>
          <w:ilvl w:val="0"/>
          <w:numId w:val="4"/>
        </w:numPr>
        <w:ind w:left="720" w:hanging="360"/>
      </w:pPr>
      <w:r w:rsidDel="00000000" w:rsidR="00000000" w:rsidRPr="00000000">
        <w:rPr>
          <w:b w:val="1"/>
          <w:bCs w:val="1"/>
          <w:rtl w:val="0"/>
        </w:rPr>
        <w:t xml:space="preserve">AI Generation:</w:t>
      </w:r>
      <w:r w:rsidDel="00000000" w:rsidR="00000000" w:rsidRPr="00000000">
        <w:rPr>
          <w:rtl w:val="0"/>
        </w:rPr>
        <w:t xml:space="preserve"> The AI service processes the career role, generates the Subject-Topic-Subtopic hierarchy, and links relevance justifications.</w:t>
      </w:r>
    </w:p>
    <w:p w:rsidR="00000000" w:rsidDel="00000000" w:rsidP="00000000" w:rsidRDefault="00000000" w:rsidRPr="00000000" w14:paraId="00000061">
      <w:pPr>
        <w:numPr>
          <w:ilvl w:val="0"/>
          <w:numId w:val="4"/>
        </w:numPr>
        <w:ind w:left="720" w:hanging="360"/>
      </w:pPr>
      <w:r w:rsidDel="00000000" w:rsidR="00000000" w:rsidRPr="00000000">
        <w:rPr>
          <w:b w:val="1"/>
          <w:bCs w:val="1"/>
          <w:rtl w:val="0"/>
        </w:rPr>
        <w:t xml:space="preserve">Data Persistence:</w:t>
      </w:r>
      <w:r w:rsidDel="00000000" w:rsidR="00000000" w:rsidRPr="00000000">
        <w:rPr>
          <w:rtl w:val="0"/>
        </w:rPr>
        <w:t xml:space="preserve"> The generated structure is saved to the database.</w:t>
      </w:r>
    </w:p>
    <w:p w:rsidR="00000000" w:rsidDel="00000000" w:rsidP="00000000" w:rsidRDefault="00000000" w:rsidRPr="00000000" w14:paraId="00000062">
      <w:pPr>
        <w:numPr>
          <w:ilvl w:val="0"/>
          <w:numId w:val="4"/>
        </w:numPr>
        <w:ind w:left="720" w:hanging="360"/>
      </w:pPr>
      <w:r w:rsidDel="00000000" w:rsidR="00000000" w:rsidRPr="00000000">
        <w:rPr>
          <w:b w:val="1"/>
          <w:bCs w:val="1"/>
          <w:rtl w:val="0"/>
        </w:rPr>
        <w:t xml:space="preserve">Roadmap Display:</w:t>
      </w:r>
      <w:r w:rsidDel="00000000" w:rsidR="00000000" w:rsidRPr="00000000">
        <w:rPr>
          <w:rtl w:val="0"/>
        </w:rPr>
        <w:t xml:space="preserve"> The interactive, hierarchical roadmap is displayed to the user.</w:t>
      </w:r>
    </w:p>
    <w:p w:rsidR="00000000" w:rsidDel="00000000" w:rsidP="00000000" w:rsidRDefault="00000000" w:rsidRPr="00000000" w14:paraId="00000063">
      <w:pPr>
        <w:numPr>
          <w:ilvl w:val="0"/>
          <w:numId w:val="4"/>
        </w:numPr>
        <w:ind w:left="720" w:hanging="360"/>
      </w:pPr>
      <w:r w:rsidDel="00000000" w:rsidR="00000000" w:rsidRPr="00000000">
        <w:rPr>
          <w:b w:val="1"/>
          <w:bCs w:val="1"/>
          <w:rtl w:val="0"/>
        </w:rPr>
        <w:t xml:space="preserve">Interaction:</w:t>
      </w:r>
      <w:r w:rsidDel="00000000" w:rsidR="00000000" w:rsidRPr="00000000">
        <w:rPr>
          <w:rtl w:val="0"/>
        </w:rPr>
        <w:t xml:space="preserve"> User views the list of subjects and can mark Sub-topics as complete via the checklist.</w:t>
      </w:r>
    </w:p>
    <w:p w:rsidR="00000000" w:rsidDel="00000000" w:rsidP="00000000" w:rsidRDefault="00000000" w:rsidRPr="00000000" w14:paraId="00000064">
      <w:pPr>
        <w:pStyle w:val="Heading1"/>
        <w:rPr/>
      </w:pPr>
      <w:bookmarkStart w:colFirst="0" w:colLast="0" w:name="_oceqtnhfjnvp" w:id="14"/>
      <w:bookmarkEnd w:id="14"/>
      <w:r w:rsidDel="00000000" w:rsidR="00000000" w:rsidRPr="00000000">
        <w:rPr>
          <w:rtl w:val="0"/>
        </w:rPr>
        <w:t xml:space="preserve">9. Data Model (high-level roadmap structure, no code)</w:t>
      </w:r>
    </w:p>
    <w:tbl>
      <w:tblPr>
        <w:tblStyle w:val="Table5"/>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65">
            <w:pPr>
              <w:rPr/>
            </w:pPr>
            <w:r w:rsidDel="00000000" w:rsidR="00000000" w:rsidRPr="00000000">
              <w:rPr>
                <w:rtl w:val="0"/>
              </w:rPr>
              <w:t xml:space="preserve">Entity</w:t>
            </w:r>
          </w:p>
        </w:tc>
        <w:tc>
          <w:tcPr/>
          <w:p w:rsidR="00000000" w:rsidDel="00000000" w:rsidP="00000000" w:rsidRDefault="00000000" w:rsidRPr="00000000" w14:paraId="00000066">
            <w:pPr>
              <w:rPr/>
            </w:pPr>
            <w:r w:rsidDel="00000000" w:rsidR="00000000" w:rsidRPr="00000000">
              <w:rPr>
                <w:rtl w:val="0"/>
              </w:rPr>
              <w:t xml:space="preserve">Attributes</w:t>
            </w:r>
          </w:p>
        </w:tc>
        <w:tc>
          <w:tcPr/>
          <w:p w:rsidR="00000000" w:rsidDel="00000000" w:rsidP="00000000" w:rsidRDefault="00000000" w:rsidRPr="00000000" w14:paraId="00000067">
            <w:pPr>
              <w:rPr/>
            </w:pPr>
            <w:r w:rsidDel="00000000" w:rsidR="00000000" w:rsidRPr="00000000">
              <w:rPr>
                <w:rtl w:val="0"/>
              </w:rPr>
              <w:t xml:space="preserve">Relationships</w:t>
            </w:r>
          </w:p>
        </w:tc>
      </w:tr>
      <w:tr>
        <w:trPr>
          <w:cantSplit w:val="0"/>
          <w:trHeight w:val="564.48" w:hRule="atLeast"/>
          <w:tblHeader w:val="0"/>
        </w:trPr>
        <w:tc>
          <w:tcPr/>
          <w:p w:rsidR="00000000" w:rsidDel="00000000" w:rsidP="00000000" w:rsidRDefault="00000000" w:rsidRPr="00000000" w14:paraId="00000068">
            <w:pPr>
              <w:rPr/>
            </w:pPr>
            <w:r w:rsidDel="00000000" w:rsidR="00000000" w:rsidRPr="00000000">
              <w:rPr>
                <w:b w:val="1"/>
                <w:bCs w:val="1"/>
                <w:rtl w:val="0"/>
              </w:rPr>
              <w:t xml:space="preserve">User</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UserID, Name, Email</w:t>
            </w:r>
          </w:p>
        </w:tc>
        <w:tc>
          <w:tcPr/>
          <w:p w:rsidR="00000000" w:rsidDel="00000000" w:rsidP="00000000" w:rsidRDefault="00000000" w:rsidRPr="00000000" w14:paraId="0000006A">
            <w:pPr>
              <w:rPr/>
            </w:pPr>
            <w:r w:rsidDel="00000000" w:rsidR="00000000" w:rsidRPr="00000000">
              <w:rPr>
                <w:rtl w:val="0"/>
              </w:rPr>
              <w:t xml:space="preserve">One-to-Many with Roadmap</w:t>
            </w:r>
          </w:p>
        </w:tc>
      </w:tr>
      <w:tr>
        <w:trPr>
          <w:cantSplit w:val="0"/>
          <w:trHeight w:val="564.48" w:hRule="atLeast"/>
          <w:tblHeader w:val="0"/>
        </w:trPr>
        <w:tc>
          <w:tcPr/>
          <w:p w:rsidR="00000000" w:rsidDel="00000000" w:rsidP="00000000" w:rsidRDefault="00000000" w:rsidRPr="00000000" w14:paraId="0000006B">
            <w:pPr>
              <w:rPr/>
            </w:pPr>
            <w:r w:rsidDel="00000000" w:rsidR="00000000" w:rsidRPr="00000000">
              <w:rPr>
                <w:b w:val="1"/>
                <w:bCs w:val="1"/>
                <w:rtl w:val="0"/>
              </w:rPr>
              <w:t xml:space="preserve">Roadmap</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t xml:space="preserve">RoadmapID, UserID, TargetCareer, DateGenerated, OverallProgress (%)</w:t>
            </w:r>
          </w:p>
        </w:tc>
        <w:tc>
          <w:tcPr/>
          <w:p w:rsidR="00000000" w:rsidDel="00000000" w:rsidP="00000000" w:rsidRDefault="00000000" w:rsidRPr="00000000" w14:paraId="0000006D">
            <w:pPr>
              <w:rPr/>
            </w:pPr>
            <w:r w:rsidDel="00000000" w:rsidR="00000000" w:rsidRPr="00000000">
              <w:rPr>
                <w:rtl w:val="0"/>
              </w:rPr>
              <w:t xml:space="preserve">One-to-Many with Subject</w:t>
            </w:r>
          </w:p>
        </w:tc>
      </w:tr>
      <w:tr>
        <w:trPr>
          <w:cantSplit w:val="0"/>
          <w:trHeight w:val="564.48" w:hRule="atLeast"/>
          <w:tblHeader w:val="0"/>
        </w:trPr>
        <w:tc>
          <w:tcPr/>
          <w:p w:rsidR="00000000" w:rsidDel="00000000" w:rsidP="00000000" w:rsidRDefault="00000000" w:rsidRPr="00000000" w14:paraId="0000006E">
            <w:pPr>
              <w:rPr/>
            </w:pPr>
            <w:r w:rsidDel="00000000" w:rsidR="00000000" w:rsidRPr="00000000">
              <w:rPr>
                <w:b w:val="1"/>
                <w:bCs w:val="1"/>
                <w:rtl w:val="0"/>
              </w:rPr>
              <w:t xml:space="preserve">Subject</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SubjectID, RoadmapID, SubjectName, RelevanceJustification</w:t>
            </w:r>
          </w:p>
        </w:tc>
        <w:tc>
          <w:tcPr/>
          <w:p w:rsidR="00000000" w:rsidDel="00000000" w:rsidP="00000000" w:rsidRDefault="00000000" w:rsidRPr="00000000" w14:paraId="00000070">
            <w:pPr>
              <w:rPr/>
            </w:pPr>
            <w:r w:rsidDel="00000000" w:rsidR="00000000" w:rsidRPr="00000000">
              <w:rPr>
                <w:rtl w:val="0"/>
              </w:rPr>
              <w:t xml:space="preserve">One-to-Many with Topic</w:t>
            </w:r>
          </w:p>
        </w:tc>
      </w:tr>
      <w:tr>
        <w:trPr>
          <w:cantSplit w:val="0"/>
          <w:trHeight w:val="564.48" w:hRule="atLeast"/>
          <w:tblHeader w:val="0"/>
        </w:trPr>
        <w:tc>
          <w:tcPr/>
          <w:p w:rsidR="00000000" w:rsidDel="00000000" w:rsidP="00000000" w:rsidRDefault="00000000" w:rsidRPr="00000000" w14:paraId="00000071">
            <w:pPr>
              <w:rPr/>
            </w:pPr>
            <w:r w:rsidDel="00000000" w:rsidR="00000000" w:rsidRPr="00000000">
              <w:rPr>
                <w:b w:val="1"/>
                <w:bCs w:val="1"/>
                <w:rtl w:val="0"/>
              </w:rPr>
              <w:t xml:space="preserve">Topic</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TopicID, SubjectID, TopicName, TopicProgress (%)</w:t>
            </w:r>
          </w:p>
        </w:tc>
        <w:tc>
          <w:tcPr/>
          <w:p w:rsidR="00000000" w:rsidDel="00000000" w:rsidP="00000000" w:rsidRDefault="00000000" w:rsidRPr="00000000" w14:paraId="00000073">
            <w:pPr>
              <w:rPr/>
            </w:pPr>
            <w:r w:rsidDel="00000000" w:rsidR="00000000" w:rsidRPr="00000000">
              <w:rPr>
                <w:rtl w:val="0"/>
              </w:rPr>
              <w:t xml:space="preserve">One-to-Many with Subtopic</w:t>
            </w:r>
          </w:p>
        </w:tc>
      </w:tr>
      <w:tr>
        <w:trPr>
          <w:cantSplit w:val="0"/>
          <w:trHeight w:val="564.48" w:hRule="atLeast"/>
          <w:tblHeader w:val="0"/>
        </w:trPr>
        <w:tc>
          <w:tcPr/>
          <w:p w:rsidR="00000000" w:rsidDel="00000000" w:rsidP="00000000" w:rsidRDefault="00000000" w:rsidRPr="00000000" w14:paraId="00000074">
            <w:pPr>
              <w:rPr/>
            </w:pPr>
            <w:r w:rsidDel="00000000" w:rsidR="00000000" w:rsidRPr="00000000">
              <w:rPr>
                <w:b w:val="1"/>
                <w:bCs w:val="1"/>
                <w:rtl w:val="0"/>
              </w:rPr>
              <w:t xml:space="preserve">Subtopic</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SubtopicID, TopicID, SubtopicName, IsCompleted (Boolean)</w:t>
            </w:r>
          </w:p>
        </w:tc>
        <w:tc>
          <w:tcPr/>
          <w:p w:rsidR="00000000" w:rsidDel="00000000" w:rsidP="00000000" w:rsidRDefault="00000000" w:rsidRPr="00000000" w14:paraId="00000076">
            <w:pPr>
              <w:rPr/>
            </w:pPr>
            <w:r w:rsidDel="00000000" w:rsidR="00000000" w:rsidRPr="00000000">
              <w:rPr>
                <w:rtl w:val="0"/>
              </w:rPr>
              <w:t xml:space="preserve">None</w:t>
            </w:r>
          </w:p>
        </w:tc>
      </w:tr>
    </w:tbl>
    <w:p w:rsidR="00000000" w:rsidDel="00000000" w:rsidP="00000000" w:rsidRDefault="00000000" w:rsidRPr="00000000" w14:paraId="00000077">
      <w:pPr>
        <w:pStyle w:val="Heading1"/>
        <w:rPr/>
      </w:pPr>
      <w:bookmarkStart w:colFirst="0" w:colLast="0" w:name="_lupx6konoa6t" w:id="15"/>
      <w:bookmarkEnd w:id="15"/>
      <w:r w:rsidDel="00000000" w:rsidR="00000000" w:rsidRPr="00000000">
        <w:rPr>
          <w:rtl w:val="0"/>
        </w:rPr>
        <w:t xml:space="preserve">10. AI Involvement</w:t>
      </w:r>
    </w:p>
    <w:p w:rsidR="00000000" w:rsidDel="00000000" w:rsidP="00000000" w:rsidRDefault="00000000" w:rsidRPr="00000000" w14:paraId="00000078">
      <w:pPr>
        <w:pStyle w:val="Heading2"/>
        <w:rPr/>
      </w:pPr>
      <w:bookmarkStart w:colFirst="0" w:colLast="0" w:name="_5eemx3fwmw7p" w:id="16"/>
      <w:bookmarkEnd w:id="16"/>
      <w:r w:rsidDel="00000000" w:rsidR="00000000" w:rsidRPr="00000000">
        <w:rPr>
          <w:rtl w:val="0"/>
        </w:rPr>
        <w:t xml:space="preserve">How AI generates and personalizes roadmaps</w:t>
      </w:r>
    </w:p>
    <w:p w:rsidR="00000000" w:rsidDel="00000000" w:rsidP="00000000" w:rsidRDefault="00000000" w:rsidRPr="00000000" w14:paraId="00000079">
      <w:pPr>
        <w:numPr>
          <w:ilvl w:val="0"/>
          <w:numId w:val="2"/>
        </w:numPr>
        <w:ind w:left="720" w:hanging="360"/>
      </w:pPr>
      <w:r w:rsidDel="00000000" w:rsidR="00000000" w:rsidRPr="00000000">
        <w:rPr>
          <w:rtl w:val="0"/>
        </w:rPr>
        <w:t xml:space="preserve">The AI uses a pre-trained Large Language Model (LLM) fine-tuned on curriculum data, job descriptions, and skill taxonomies.</w:t>
      </w:r>
    </w:p>
    <w:p w:rsidR="00000000" w:rsidDel="00000000" w:rsidP="00000000" w:rsidRDefault="00000000" w:rsidRPr="00000000" w14:paraId="0000007A">
      <w:pPr>
        <w:numPr>
          <w:ilvl w:val="0"/>
          <w:numId w:val="2"/>
        </w:numPr>
        <w:ind w:left="720" w:hanging="360"/>
      </w:pPr>
      <w:r w:rsidDel="00000000" w:rsidR="00000000" w:rsidRPr="00000000">
        <w:rPr>
          <w:b w:val="1"/>
          <w:bCs w:val="1"/>
          <w:rtl w:val="0"/>
        </w:rPr>
        <w:t xml:space="preserve">Generation:</w:t>
      </w:r>
      <w:r w:rsidDel="00000000" w:rsidR="00000000" w:rsidRPr="00000000">
        <w:rPr>
          <w:rtl w:val="0"/>
        </w:rPr>
        <w:t xml:space="preserve"> The LLM receives the </w:t>
      </w:r>
      <w:r w:rsidDel="00000000" w:rsidR="00000000" w:rsidRPr="00000000">
        <w:rPr>
          <w:rFonts w:ascii="Roboto Mono" w:cs="Roboto Mono" w:eastAsia="Roboto Mono" w:hAnsi="Roboto Mono"/>
          <w:color w:val="188038"/>
          <w:rtl w:val="0"/>
        </w:rPr>
        <w:t xml:space="preserve">TargetCareer</w:t>
      </w:r>
      <w:r w:rsidDel="00000000" w:rsidR="00000000" w:rsidRPr="00000000">
        <w:rPr>
          <w:rtl w:val="0"/>
        </w:rPr>
        <w:t xml:space="preserve"> as input and is prompted to output the structured JSON data model (Subject, Topic, Subtopic).</w:t>
      </w:r>
    </w:p>
    <w:p w:rsidR="00000000" w:rsidDel="00000000" w:rsidP="00000000" w:rsidRDefault="00000000" w:rsidRPr="00000000" w14:paraId="0000007B">
      <w:pPr>
        <w:numPr>
          <w:ilvl w:val="0"/>
          <w:numId w:val="2"/>
        </w:numPr>
        <w:ind w:left="720" w:hanging="360"/>
      </w:pPr>
      <w:r w:rsidDel="00000000" w:rsidR="00000000" w:rsidRPr="00000000">
        <w:rPr>
          <w:b w:val="1"/>
          <w:bCs w:val="1"/>
          <w:rtl w:val="0"/>
        </w:rPr>
        <w:t xml:space="preserve">Personalization:</w:t>
      </w:r>
      <w:r w:rsidDel="00000000" w:rsidR="00000000" w:rsidRPr="00000000">
        <w:rPr>
          <w:rtl w:val="0"/>
        </w:rPr>
        <w:t xml:space="preserve"> In future versions, the AI can integrate data from the user’s prior assessments or health profile (ShikshaCare integration) to re-order topics, prioritizing foundational areas where the user showed weakness.</w:t>
      </w:r>
    </w:p>
    <w:p w:rsidR="00000000" w:rsidDel="00000000" w:rsidP="00000000" w:rsidRDefault="00000000" w:rsidRPr="00000000" w14:paraId="0000007C">
      <w:pPr>
        <w:numPr>
          <w:ilvl w:val="0"/>
          <w:numId w:val="2"/>
        </w:numPr>
        <w:ind w:left="720" w:hanging="360"/>
      </w:pPr>
      <w:r w:rsidDel="00000000" w:rsidR="00000000" w:rsidRPr="00000000">
        <w:rPr>
          <w:b w:val="1"/>
          <w:bCs w:val="1"/>
          <w:rtl w:val="0"/>
        </w:rPr>
        <w:t xml:space="preserve">Relevance:</w:t>
      </w:r>
      <w:r w:rsidDel="00000000" w:rsidR="00000000" w:rsidRPr="00000000">
        <w:rPr>
          <w:rtl w:val="0"/>
        </w:rPr>
        <w:t xml:space="preserve"> The AI generates the </w:t>
      </w:r>
      <w:r w:rsidDel="00000000" w:rsidR="00000000" w:rsidRPr="00000000">
        <w:rPr>
          <w:rFonts w:ascii="Roboto Mono" w:cs="Roboto Mono" w:eastAsia="Roboto Mono" w:hAnsi="Roboto Mono"/>
          <w:color w:val="188038"/>
          <w:rtl w:val="0"/>
        </w:rPr>
        <w:t xml:space="preserve">RelevanceJustification</w:t>
      </w:r>
      <w:r w:rsidDel="00000000" w:rsidR="00000000" w:rsidRPr="00000000">
        <w:rPr>
          <w:rtl w:val="0"/>
        </w:rPr>
        <w:t xml:space="preserve"> field for Subjects and Topics based on the input career role.</w:t>
      </w:r>
    </w:p>
    <w:p w:rsidR="00000000" w:rsidDel="00000000" w:rsidP="00000000" w:rsidRDefault="00000000" w:rsidRPr="00000000" w14:paraId="0000007D">
      <w:pPr>
        <w:pStyle w:val="Heading2"/>
        <w:rPr/>
      </w:pPr>
      <w:bookmarkStart w:colFirst="0" w:colLast="0" w:name="_hldsncem6s51" w:id="17"/>
      <w:bookmarkEnd w:id="17"/>
      <w:r w:rsidDel="00000000" w:rsidR="00000000" w:rsidRPr="00000000">
        <w:rPr>
          <w:rtl w:val="0"/>
        </w:rPr>
        <w:t xml:space="preserve">Constraints to keep content realistic and non-generic</w:t>
      </w:r>
    </w:p>
    <w:p w:rsidR="00000000" w:rsidDel="00000000" w:rsidP="00000000" w:rsidRDefault="00000000" w:rsidRPr="00000000" w14:paraId="0000007E">
      <w:pPr>
        <w:numPr>
          <w:ilvl w:val="0"/>
          <w:numId w:val="2"/>
        </w:numPr>
        <w:ind w:left="720" w:hanging="360"/>
      </w:pPr>
      <w:r w:rsidDel="00000000" w:rsidR="00000000" w:rsidRPr="00000000">
        <w:rPr>
          <w:b w:val="1"/>
          <w:bCs w:val="1"/>
          <w:rtl w:val="0"/>
        </w:rPr>
        <w:t xml:space="preserve">Constraint 1 (Source Data):</w:t>
      </w:r>
      <w:r w:rsidDel="00000000" w:rsidR="00000000" w:rsidRPr="00000000">
        <w:rPr>
          <w:rtl w:val="0"/>
        </w:rPr>
        <w:t xml:space="preserve"> The LLM's knowledge base must be anchored to current, verified industry skill standards (e.g., utilizing a knowledge graph of in-demand skills).</w:t>
      </w:r>
    </w:p>
    <w:p w:rsidR="00000000" w:rsidDel="00000000" w:rsidP="00000000" w:rsidRDefault="00000000" w:rsidRPr="00000000" w14:paraId="0000007F">
      <w:pPr>
        <w:numPr>
          <w:ilvl w:val="0"/>
          <w:numId w:val="2"/>
        </w:numPr>
        <w:ind w:left="720" w:hanging="360"/>
      </w:pPr>
      <w:r w:rsidDel="00000000" w:rsidR="00000000" w:rsidRPr="00000000">
        <w:rPr>
          <w:b w:val="1"/>
          <w:bCs w:val="1"/>
          <w:rtl w:val="0"/>
        </w:rPr>
        <w:t xml:space="preserve">Constraint 2 (Depth):</w:t>
      </w:r>
      <w:r w:rsidDel="00000000" w:rsidR="00000000" w:rsidRPr="00000000">
        <w:rPr>
          <w:rtl w:val="0"/>
        </w:rPr>
        <w:t xml:space="preserve"> The generated roadmap must contain a minimum of 3 Subjects, 5 Topics per Subject, and 5 Sub-topics per Topic to ensure sufficient depth.</w:t>
      </w:r>
    </w:p>
    <w:p w:rsidR="00000000" w:rsidDel="00000000" w:rsidP="00000000" w:rsidRDefault="00000000" w:rsidRPr="00000000" w14:paraId="00000080">
      <w:pPr>
        <w:numPr>
          <w:ilvl w:val="0"/>
          <w:numId w:val="2"/>
        </w:numPr>
        <w:ind w:left="720" w:hanging="360"/>
      </w:pPr>
      <w:r w:rsidDel="00000000" w:rsidR="00000000" w:rsidRPr="00000000">
        <w:rPr>
          <w:b w:val="1"/>
          <w:bCs w:val="1"/>
          <w:rtl w:val="0"/>
        </w:rPr>
        <w:t xml:space="preserve">Constraint 3 (Clarity):</w:t>
      </w:r>
      <w:r w:rsidDel="00000000" w:rsidR="00000000" w:rsidRPr="00000000">
        <w:rPr>
          <w:rtl w:val="0"/>
        </w:rPr>
        <w:t xml:space="preserve"> The AI must use clear, non-jargon-heavy language for the relevance justifications, suitable for a learner.</w:t>
      </w:r>
    </w:p>
    <w:p w:rsidR="00000000" w:rsidDel="00000000" w:rsidP="00000000" w:rsidRDefault="00000000" w:rsidRPr="00000000" w14:paraId="00000081">
      <w:pPr>
        <w:pStyle w:val="Heading1"/>
        <w:rPr/>
      </w:pPr>
      <w:bookmarkStart w:colFirst="0" w:colLast="0" w:name="_8pddulo3fxf2" w:id="18"/>
      <w:bookmarkEnd w:id="18"/>
      <w:r w:rsidDel="00000000" w:rsidR="00000000" w:rsidRPr="00000000">
        <w:rPr>
          <w:rtl w:val="0"/>
        </w:rPr>
        <w:t xml:space="preserve">11. Edge Cases &amp; Error Handling</w:t>
      </w:r>
    </w:p>
    <w:tbl>
      <w:tblPr>
        <w:tblStyle w:val="Table6"/>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82">
            <w:pPr>
              <w:rPr/>
            </w:pPr>
            <w:r w:rsidDel="00000000" w:rsidR="00000000" w:rsidRPr="00000000">
              <w:rPr>
                <w:rtl w:val="0"/>
              </w:rPr>
              <w:t xml:space="preserve">Edge Case</w:t>
            </w:r>
          </w:p>
        </w:tc>
        <w:tc>
          <w:tcPr/>
          <w:p w:rsidR="00000000" w:rsidDel="00000000" w:rsidP="00000000" w:rsidRDefault="00000000" w:rsidRPr="00000000" w14:paraId="00000083">
            <w:pPr>
              <w:rPr/>
            </w:pPr>
            <w:r w:rsidDel="00000000" w:rsidR="00000000" w:rsidRPr="00000000">
              <w:rPr>
                <w:rtl w:val="0"/>
              </w:rPr>
              <w:t xml:space="preserve">Potential Scenario</w:t>
            </w:r>
          </w:p>
        </w:tc>
        <w:tc>
          <w:tcPr/>
          <w:p w:rsidR="00000000" w:rsidDel="00000000" w:rsidP="00000000" w:rsidRDefault="00000000" w:rsidRPr="00000000" w14:paraId="00000084">
            <w:pPr>
              <w:rPr/>
            </w:pPr>
            <w:r w:rsidDel="00000000" w:rsidR="00000000" w:rsidRPr="00000000">
              <w:rPr>
                <w:rtl w:val="0"/>
              </w:rPr>
              <w:t xml:space="preserve">Required Handling / Error Message</w:t>
            </w:r>
          </w:p>
        </w:tc>
      </w:tr>
      <w:tr>
        <w:trPr>
          <w:cantSplit w:val="0"/>
          <w:trHeight w:val="564.48" w:hRule="atLeast"/>
          <w:tblHeader w:val="0"/>
        </w:trPr>
        <w:tc>
          <w:tcPr/>
          <w:p w:rsidR="00000000" w:rsidDel="00000000" w:rsidP="00000000" w:rsidRDefault="00000000" w:rsidRPr="00000000" w14:paraId="00000085">
            <w:pPr>
              <w:rPr/>
            </w:pPr>
            <w:r w:rsidDel="00000000" w:rsidR="00000000" w:rsidRPr="00000000">
              <w:rPr>
                <w:b w:val="1"/>
                <w:bCs w:val="1"/>
                <w:rtl w:val="0"/>
              </w:rPr>
              <w:t xml:space="preserve">Input Ambiguity</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User selects a career not in the predefined list (e.g., "Ninja Developer").</w:t>
            </w:r>
          </w:p>
        </w:tc>
        <w:tc>
          <w:tcPr/>
          <w:p w:rsidR="00000000" w:rsidDel="00000000" w:rsidP="00000000" w:rsidRDefault="00000000" w:rsidRPr="00000000" w14:paraId="00000087">
            <w:pPr>
              <w:rPr/>
            </w:pPr>
            <w:r w:rsidDel="00000000" w:rsidR="00000000" w:rsidRPr="00000000">
              <w:rPr>
                <w:rtl w:val="0"/>
              </w:rPr>
              <w:t xml:space="preserve">System defaults to the closest matching category or displays: "Career not recognized. Please select from the standard list."</w:t>
            </w:r>
          </w:p>
        </w:tc>
      </w:tr>
      <w:tr>
        <w:trPr>
          <w:cantSplit w:val="0"/>
          <w:trHeight w:val="564.48" w:hRule="atLeast"/>
          <w:tblHeader w:val="0"/>
        </w:trPr>
        <w:tc>
          <w:tcPr/>
          <w:p w:rsidR="00000000" w:rsidDel="00000000" w:rsidP="00000000" w:rsidRDefault="00000000" w:rsidRPr="00000000" w14:paraId="00000088">
            <w:pPr>
              <w:rPr/>
            </w:pPr>
            <w:r w:rsidDel="00000000" w:rsidR="00000000" w:rsidRPr="00000000">
              <w:rPr>
                <w:b w:val="1"/>
                <w:bCs w:val="1"/>
                <w:rtl w:val="0"/>
              </w:rPr>
              <w:t xml:space="preserve">Generation Failure</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The AI API times out or returns an empty payload.</w:t>
            </w:r>
          </w:p>
        </w:tc>
        <w:tc>
          <w:tcPr/>
          <w:p w:rsidR="00000000" w:rsidDel="00000000" w:rsidP="00000000" w:rsidRDefault="00000000" w:rsidRPr="00000000" w14:paraId="0000008A">
            <w:pPr>
              <w:rPr/>
            </w:pPr>
            <w:r w:rsidDel="00000000" w:rsidR="00000000" w:rsidRPr="00000000">
              <w:rPr>
                <w:rtl w:val="0"/>
              </w:rPr>
              <w:t xml:space="preserve">Display: "Roadmap generation failed due to a system error. Please try again." Show a </w:t>
            </w:r>
            <w:r w:rsidDel="00000000" w:rsidR="00000000" w:rsidRPr="00000000">
              <w:rPr>
                <w:b w:val="1"/>
                <w:bCs w:val="1"/>
                <w:rtl w:val="0"/>
              </w:rPr>
              <w:t xml:space="preserve">Retry</w:t>
            </w:r>
            <w:r w:rsidDel="00000000" w:rsidR="00000000" w:rsidRPr="00000000">
              <w:rPr>
                <w:rtl w:val="0"/>
              </w:rPr>
              <w:t xml:space="preserve"> button.</w:t>
            </w:r>
          </w:p>
        </w:tc>
      </w:tr>
      <w:tr>
        <w:trPr>
          <w:cantSplit w:val="0"/>
          <w:trHeight w:val="564.48" w:hRule="atLeast"/>
          <w:tblHeader w:val="0"/>
        </w:trPr>
        <w:tc>
          <w:tcPr/>
          <w:p w:rsidR="00000000" w:rsidDel="00000000" w:rsidP="00000000" w:rsidRDefault="00000000" w:rsidRPr="00000000" w14:paraId="0000008B">
            <w:pPr>
              <w:rPr/>
            </w:pPr>
            <w:r w:rsidDel="00000000" w:rsidR="00000000" w:rsidRPr="00000000">
              <w:rPr>
                <w:b w:val="1"/>
                <w:bCs w:val="1"/>
                <w:rtl w:val="0"/>
              </w:rPr>
              <w:t xml:space="preserve">Multiple Roadmaps</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User attempts to generate a second roadmap when one already exists.</w:t>
            </w:r>
          </w:p>
        </w:tc>
        <w:tc>
          <w:tcPr/>
          <w:p w:rsidR="00000000" w:rsidDel="00000000" w:rsidP="00000000" w:rsidRDefault="00000000" w:rsidRPr="00000000" w14:paraId="0000008D">
            <w:pPr>
              <w:rPr/>
            </w:pPr>
            <w:r w:rsidDel="00000000" w:rsidR="00000000" w:rsidRPr="00000000">
              <w:rPr>
                <w:rtl w:val="0"/>
              </w:rPr>
              <w:t xml:space="preserve">System displays the existing roadmap and asks: "Do you want to reset your progress and generate a new roadmap for this career?"</w:t>
            </w:r>
          </w:p>
        </w:tc>
      </w:tr>
      <w:tr>
        <w:trPr>
          <w:cantSplit w:val="0"/>
          <w:trHeight w:val="564.48" w:hRule="atLeast"/>
          <w:tblHeader w:val="0"/>
        </w:trPr>
        <w:tc>
          <w:tcPr/>
          <w:p w:rsidR="00000000" w:rsidDel="00000000" w:rsidP="00000000" w:rsidRDefault="00000000" w:rsidRPr="00000000" w14:paraId="0000008E">
            <w:pPr>
              <w:rPr/>
            </w:pPr>
            <w:r w:rsidDel="00000000" w:rsidR="00000000" w:rsidRPr="00000000">
              <w:rPr>
                <w:b w:val="1"/>
                <w:bCs w:val="1"/>
                <w:rtl w:val="0"/>
              </w:rPr>
              <w:t xml:space="preserve">Data Synchronization</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t xml:space="preserve">A sub-topic is marked complete, but the update fails to save.</w:t>
            </w:r>
          </w:p>
        </w:tc>
        <w:tc>
          <w:tcPr/>
          <w:p w:rsidR="00000000" w:rsidDel="00000000" w:rsidP="00000000" w:rsidRDefault="00000000" w:rsidRPr="00000000" w14:paraId="00000090">
            <w:pPr>
              <w:rPr/>
            </w:pPr>
            <w:r w:rsidDel="00000000" w:rsidR="00000000" w:rsidRPr="00000000">
              <w:rPr>
                <w:rtl w:val="0"/>
              </w:rPr>
              <w:t xml:space="preserve">The client side must show a brief "Sync Error" notification and automatically attempt to re-save after </w:t>
            </w:r>
            <w:r w:rsidDel="00000000" w:rsidR="00000000" w:rsidRPr="00000000">
              <w:rPr>
                <w:rtl w:val="0"/>
              </w:rPr>
              <w:t xml:space="preserve">Date</w:t>
            </w:r>
            <w:r w:rsidDel="00000000" w:rsidR="00000000" w:rsidRPr="00000000">
              <w:rPr>
                <w:rtl w:val="0"/>
              </w:rPr>
              <w:t xml:space="preserve">.</w:t>
            </w:r>
          </w:p>
        </w:tc>
      </w:tr>
    </w:tbl>
    <w:p w:rsidR="00000000" w:rsidDel="00000000" w:rsidP="00000000" w:rsidRDefault="00000000" w:rsidRPr="00000000" w14:paraId="00000091">
      <w:pPr>
        <w:pStyle w:val="Heading1"/>
        <w:rPr/>
      </w:pPr>
      <w:bookmarkStart w:colFirst="0" w:colLast="0" w:name="_nle9nu6unp7z" w:id="19"/>
      <w:bookmarkEnd w:id="19"/>
      <w:r w:rsidDel="00000000" w:rsidR="00000000" w:rsidRPr="00000000">
        <w:rPr>
          <w:rtl w:val="0"/>
        </w:rPr>
        <w:t xml:space="preserve">12. MVP Scope (hackathon-ready version)</w:t>
      </w:r>
    </w:p>
    <w:p w:rsidR="00000000" w:rsidDel="00000000" w:rsidP="00000000" w:rsidRDefault="00000000" w:rsidRPr="00000000" w14:paraId="00000092">
      <w:pPr>
        <w:rPr/>
      </w:pPr>
      <w:r w:rsidDel="00000000" w:rsidR="00000000" w:rsidRPr="00000000">
        <w:rPr>
          <w:rtl w:val="0"/>
        </w:rPr>
        <w:t xml:space="preserve">The Minimum Viable Product (MVP) focuses on the core functional path of generation and tracking.</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5"/>
        </w:numPr>
        <w:ind w:left="720" w:hanging="360"/>
      </w:pPr>
      <w:r w:rsidDel="00000000" w:rsidR="00000000" w:rsidRPr="00000000">
        <w:rPr>
          <w:b w:val="1"/>
          <w:bCs w:val="1"/>
          <w:rtl w:val="0"/>
        </w:rPr>
        <w:t xml:space="preserve">Input:</w:t>
      </w:r>
      <w:r w:rsidDel="00000000" w:rsidR="00000000" w:rsidRPr="00000000">
        <w:rPr>
          <w:rtl w:val="0"/>
        </w:rPr>
        <w:t xml:space="preserve"> Hardcode to accept only </w:t>
      </w:r>
      <w:r w:rsidDel="00000000" w:rsidR="00000000" w:rsidRPr="00000000">
        <w:rPr>
          <w:b w:val="1"/>
          <w:bCs w:val="1"/>
          <w:rtl w:val="0"/>
        </w:rPr>
        <w:t xml:space="preserve">three</w:t>
      </w:r>
      <w:r w:rsidDel="00000000" w:rsidR="00000000" w:rsidRPr="00000000">
        <w:rPr>
          <w:rtl w:val="0"/>
        </w:rPr>
        <w:t xml:space="preserve"> predefined career roles (e.g., Web Developer, Data Analyst, Basic Python Programmer).</w:t>
      </w:r>
    </w:p>
    <w:p w:rsidR="00000000" w:rsidDel="00000000" w:rsidP="00000000" w:rsidRDefault="00000000" w:rsidRPr="00000000" w14:paraId="00000095">
      <w:pPr>
        <w:numPr>
          <w:ilvl w:val="0"/>
          <w:numId w:val="5"/>
        </w:numPr>
        <w:ind w:left="720" w:hanging="360"/>
      </w:pPr>
      <w:r w:rsidDel="00000000" w:rsidR="00000000" w:rsidRPr="00000000">
        <w:rPr>
          <w:b w:val="1"/>
          <w:bCs w:val="1"/>
          <w:rtl w:val="0"/>
        </w:rPr>
        <w:t xml:space="preserve">AI:</w:t>
      </w:r>
      <w:r w:rsidDel="00000000" w:rsidR="00000000" w:rsidRPr="00000000">
        <w:rPr>
          <w:rtl w:val="0"/>
        </w:rPr>
        <w:t xml:space="preserve"> Use a simplified, pre-seeded database of roadmap structures for the three careers instead of real-time AI generation, or use a basic, constrained LLM API call.</w:t>
      </w:r>
    </w:p>
    <w:p w:rsidR="00000000" w:rsidDel="00000000" w:rsidP="00000000" w:rsidRDefault="00000000" w:rsidRPr="00000000" w14:paraId="00000096">
      <w:pPr>
        <w:numPr>
          <w:ilvl w:val="0"/>
          <w:numId w:val="5"/>
        </w:numPr>
        <w:ind w:left="720" w:hanging="360"/>
      </w:pPr>
      <w:r w:rsidDel="00000000" w:rsidR="00000000" w:rsidRPr="00000000">
        <w:rPr>
          <w:b w:val="1"/>
          <w:bCs w:val="1"/>
          <w:rtl w:val="0"/>
        </w:rPr>
        <w:t xml:space="preserve">Structure:</w:t>
      </w:r>
      <w:r w:rsidDel="00000000" w:rsidR="00000000" w:rsidRPr="00000000">
        <w:rPr>
          <w:rtl w:val="0"/>
        </w:rPr>
        <w:t xml:space="preserve"> Implement the Subject $\rightarrow$ Topic $\rightarrow$ Sub-topic hierarchy, limited to 3 Subjects and 3 Topics per Subject.</w:t>
      </w:r>
    </w:p>
    <w:p w:rsidR="00000000" w:rsidDel="00000000" w:rsidP="00000000" w:rsidRDefault="00000000" w:rsidRPr="00000000" w14:paraId="00000097">
      <w:pPr>
        <w:numPr>
          <w:ilvl w:val="0"/>
          <w:numId w:val="5"/>
        </w:numPr>
        <w:ind w:left="720" w:hanging="360"/>
      </w:pPr>
      <w:r w:rsidDel="00000000" w:rsidR="00000000" w:rsidRPr="00000000">
        <w:rPr>
          <w:b w:val="1"/>
          <w:bCs w:val="1"/>
          <w:rtl w:val="0"/>
        </w:rPr>
        <w:t xml:space="preserve">Tracking:</w:t>
      </w:r>
      <w:r w:rsidDel="00000000" w:rsidR="00000000" w:rsidRPr="00000000">
        <w:rPr>
          <w:rtl w:val="0"/>
        </w:rPr>
        <w:t xml:space="preserve"> Implement the checklist function and overall progress percentage display.</w:t>
      </w:r>
    </w:p>
    <w:p w:rsidR="00000000" w:rsidDel="00000000" w:rsidP="00000000" w:rsidRDefault="00000000" w:rsidRPr="00000000" w14:paraId="00000098">
      <w:pPr>
        <w:numPr>
          <w:ilvl w:val="0"/>
          <w:numId w:val="5"/>
        </w:numPr>
        <w:ind w:left="720" w:hanging="360"/>
      </w:pPr>
      <w:r w:rsidDel="00000000" w:rsidR="00000000" w:rsidRPr="00000000">
        <w:rPr>
          <w:b w:val="1"/>
          <w:bCs w:val="1"/>
          <w:rtl w:val="0"/>
        </w:rPr>
        <w:t xml:space="preserve">Storage:</w:t>
      </w:r>
      <w:r w:rsidDel="00000000" w:rsidR="00000000" w:rsidRPr="00000000">
        <w:rPr>
          <w:rtl w:val="0"/>
        </w:rPr>
        <w:t xml:space="preserve"> Basic storage of the current roadmap state (which items are checked off) for one user.</w:t>
      </w:r>
    </w:p>
    <w:p w:rsidR="00000000" w:rsidDel="00000000" w:rsidP="00000000" w:rsidRDefault="00000000" w:rsidRPr="00000000" w14:paraId="00000099">
      <w:pPr>
        <w:numPr>
          <w:ilvl w:val="0"/>
          <w:numId w:val="5"/>
        </w:numPr>
        <w:ind w:left="720" w:hanging="360"/>
      </w:pPr>
      <w:r w:rsidDel="00000000" w:rsidR="00000000" w:rsidRPr="00000000">
        <w:rPr>
          <w:b w:val="1"/>
          <w:bCs w:val="1"/>
          <w:rtl w:val="0"/>
        </w:rPr>
        <w:t xml:space="preserve">Exclusions (for MVP):</w:t>
      </w:r>
      <w:r w:rsidDel="00000000" w:rsidR="00000000" w:rsidRPr="00000000">
        <w:rPr>
          <w:rtl w:val="0"/>
        </w:rPr>
        <w:t xml:space="preserve"> No detailed progress reports, no integration with other ShikshaCare health modules, and minimal error handling beyond simple failure messages.</w:t>
      </w:r>
    </w:p>
    <w:p w:rsidR="00000000" w:rsidDel="00000000" w:rsidP="00000000" w:rsidRDefault="00000000" w:rsidRPr="00000000" w14:paraId="0000009A">
      <w:pPr>
        <w:pStyle w:val="Heading1"/>
        <w:rPr/>
      </w:pPr>
      <w:bookmarkStart w:colFirst="0" w:colLast="0" w:name="_v470fcgafgac" w:id="20"/>
      <w:bookmarkEnd w:id="20"/>
      <w:r w:rsidDel="00000000" w:rsidR="00000000" w:rsidRPr="00000000">
        <w:rPr>
          <w:rtl w:val="0"/>
        </w:rPr>
        <w:t xml:space="preserve">13. Future Enhancements</w:t>
      </w:r>
    </w:p>
    <w:p w:rsidR="00000000" w:rsidDel="00000000" w:rsidP="00000000" w:rsidRDefault="00000000" w:rsidRPr="00000000" w14:paraId="0000009B">
      <w:pPr>
        <w:numPr>
          <w:ilvl w:val="0"/>
          <w:numId w:val="3"/>
        </w:numPr>
        <w:ind w:left="720" w:hanging="360"/>
      </w:pPr>
      <w:r w:rsidDel="00000000" w:rsidR="00000000" w:rsidRPr="00000000">
        <w:rPr>
          <w:b w:val="1"/>
          <w:bCs w:val="1"/>
          <w:rtl w:val="0"/>
        </w:rPr>
        <w:t xml:space="preserve">Adaptive Roadmaps:</w:t>
      </w:r>
      <w:r w:rsidDel="00000000" w:rsidR="00000000" w:rsidRPr="00000000">
        <w:rPr>
          <w:rtl w:val="0"/>
        </w:rPr>
        <w:t xml:space="preserve"> Dynamically re-order or suggest supplementary topics based on the user's performance data (e.g., struggling users are given foundational topics).</w:t>
      </w:r>
    </w:p>
    <w:p w:rsidR="00000000" w:rsidDel="00000000" w:rsidP="00000000" w:rsidRDefault="00000000" w:rsidRPr="00000000" w14:paraId="0000009C">
      <w:pPr>
        <w:numPr>
          <w:ilvl w:val="0"/>
          <w:numId w:val="3"/>
        </w:numPr>
        <w:ind w:left="720" w:hanging="360"/>
      </w:pPr>
      <w:r w:rsidDel="00000000" w:rsidR="00000000" w:rsidRPr="00000000">
        <w:rPr>
          <w:b w:val="1"/>
          <w:bCs w:val="1"/>
          <w:rtl w:val="0"/>
        </w:rPr>
        <w:t xml:space="preserve">Resource Linking:</w:t>
      </w:r>
      <w:r w:rsidDel="00000000" w:rsidR="00000000" w:rsidRPr="00000000">
        <w:rPr>
          <w:rtl w:val="0"/>
        </w:rPr>
        <w:t xml:space="preserve"> Automatically link each Sub-topic to relevant internal ShikshaCare learning modules or </w:t>
      </w:r>
      <w:r w:rsidDel="00000000" w:rsidR="00000000" w:rsidRPr="00000000">
        <w:rPr>
          <w:rtl w:val="0"/>
        </w:rPr>
        <w:t xml:space="preserve">File</w:t>
      </w:r>
      <w:r w:rsidDel="00000000" w:rsidR="00000000" w:rsidRPr="00000000">
        <w:rPr>
          <w:rtl w:val="0"/>
        </w:rPr>
        <w:t xml:space="preserve">external verified documents.</w:t>
      </w:r>
    </w:p>
    <w:p w:rsidR="00000000" w:rsidDel="00000000" w:rsidP="00000000" w:rsidRDefault="00000000" w:rsidRPr="00000000" w14:paraId="0000009D">
      <w:pPr>
        <w:numPr>
          <w:ilvl w:val="0"/>
          <w:numId w:val="3"/>
        </w:numPr>
        <w:ind w:left="720" w:hanging="360"/>
      </w:pPr>
      <w:r w:rsidDel="00000000" w:rsidR="00000000" w:rsidRPr="00000000">
        <w:rPr>
          <w:b w:val="1"/>
          <w:bCs w:val="1"/>
          <w:rtl w:val="0"/>
        </w:rPr>
        <w:t xml:space="preserve">Time Estimation:</w:t>
      </w:r>
      <w:r w:rsidDel="00000000" w:rsidR="00000000" w:rsidRPr="00000000">
        <w:rPr>
          <w:rtl w:val="0"/>
        </w:rPr>
        <w:t xml:space="preserve"> AI-generated estimated time-to-completion for each Topic based on user history and Topic complexity.</w:t>
      </w:r>
    </w:p>
    <w:p w:rsidR="00000000" w:rsidDel="00000000" w:rsidP="00000000" w:rsidRDefault="00000000" w:rsidRPr="00000000" w14:paraId="0000009E">
      <w:pPr>
        <w:numPr>
          <w:ilvl w:val="0"/>
          <w:numId w:val="3"/>
        </w:numPr>
        <w:ind w:left="720" w:hanging="360"/>
      </w:pPr>
      <w:r w:rsidDel="00000000" w:rsidR="00000000" w:rsidRPr="00000000">
        <w:rPr>
          <w:b w:val="1"/>
          <w:bCs w:val="1"/>
          <w:rtl w:val="0"/>
        </w:rPr>
        <w:t xml:space="preserve">Peer Comparison:</w:t>
      </w:r>
      <w:r w:rsidDel="00000000" w:rsidR="00000000" w:rsidRPr="00000000">
        <w:rPr>
          <w:rtl w:val="0"/>
        </w:rPr>
        <w:t xml:space="preserve"> Allow users to anonymously compare their progress speed against the average for the same career roadmap.</w:t>
      </w:r>
    </w:p>
    <w:p w:rsidR="00000000" w:rsidDel="00000000" w:rsidP="00000000" w:rsidRDefault="00000000" w:rsidRPr="00000000" w14:paraId="0000009F">
      <w:pPr>
        <w:numPr>
          <w:ilvl w:val="0"/>
          <w:numId w:val="3"/>
        </w:numPr>
        <w:ind w:left="720" w:hanging="360"/>
      </w:pPr>
      <w:r w:rsidDel="00000000" w:rsidR="00000000" w:rsidRPr="00000000">
        <w:rPr>
          <w:b w:val="1"/>
          <w:bCs w:val="1"/>
          <w:rtl w:val="0"/>
        </w:rPr>
        <w:t xml:space="preserve">Multi-Goal Support:</w:t>
      </w:r>
      <w:r w:rsidDel="00000000" w:rsidR="00000000" w:rsidRPr="00000000">
        <w:rPr>
          <w:rtl w:val="0"/>
        </w:rPr>
        <w:t xml:space="preserve"> Allow users to pursue and track two or more parallel roadmaps.</w:t>
      </w:r>
    </w:p>
    <w:p w:rsidR="00000000" w:rsidDel="00000000" w:rsidP="00000000" w:rsidRDefault="00000000" w:rsidRPr="00000000" w14:paraId="000000A0">
      <w:pPr>
        <w:pStyle w:val="Heading1"/>
        <w:rPr/>
      </w:pPr>
      <w:bookmarkStart w:colFirst="0" w:colLast="0" w:name="_l48dhgx8w53g" w:id="21"/>
      <w:bookmarkEnd w:id="21"/>
      <w:r w:rsidDel="00000000" w:rsidR="00000000" w:rsidRPr="00000000">
        <w:rPr>
          <w:rtl w:val="0"/>
        </w:rPr>
        <w:t xml:space="preserve">14. Metrics for Evaluation</w:t>
      </w:r>
    </w:p>
    <w:tbl>
      <w:tblPr>
        <w:tblStyle w:val="Table7"/>
        <w:tblW w:w="14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A1">
            <w:pPr>
              <w:rPr/>
            </w:pPr>
            <w:r w:rsidDel="00000000" w:rsidR="00000000" w:rsidRPr="00000000">
              <w:rPr>
                <w:rtl w:val="0"/>
              </w:rPr>
              <w:t xml:space="preserve">Metric</w:t>
            </w:r>
          </w:p>
        </w:tc>
        <w:tc>
          <w:tcPr/>
          <w:p w:rsidR="00000000" w:rsidDel="00000000" w:rsidP="00000000" w:rsidRDefault="00000000" w:rsidRPr="00000000" w14:paraId="000000A2">
            <w:pPr>
              <w:rPr/>
            </w:pPr>
            <w:r w:rsidDel="00000000" w:rsidR="00000000" w:rsidRPr="00000000">
              <w:rPr>
                <w:rtl w:val="0"/>
              </w:rPr>
              <w:t xml:space="preserve">Calculation / Description</w:t>
            </w:r>
          </w:p>
        </w:tc>
        <w:tc>
          <w:tcPr/>
          <w:p w:rsidR="00000000" w:rsidDel="00000000" w:rsidP="00000000" w:rsidRDefault="00000000" w:rsidRPr="00000000" w14:paraId="000000A3">
            <w:pPr>
              <w:rPr/>
            </w:pPr>
            <w:r w:rsidDel="00000000" w:rsidR="00000000" w:rsidRPr="00000000">
              <w:rPr>
                <w:rtl w:val="0"/>
              </w:rPr>
              <w:t xml:space="preserve">Frequency</w:t>
            </w:r>
          </w:p>
        </w:tc>
        <w:tc>
          <w:tcPr/>
          <w:p w:rsidR="00000000" w:rsidDel="00000000" w:rsidP="00000000" w:rsidRDefault="00000000" w:rsidRPr="00000000" w14:paraId="000000A4">
            <w:pPr>
              <w:rPr/>
            </w:pPr>
            <w:r w:rsidDel="00000000" w:rsidR="00000000" w:rsidRPr="00000000">
              <w:rPr>
                <w:rtl w:val="0"/>
              </w:rPr>
              <w:t xml:space="preserve">Owner</w:t>
            </w:r>
          </w:p>
        </w:tc>
      </w:tr>
      <w:tr>
        <w:trPr>
          <w:cantSplit w:val="0"/>
          <w:trHeight w:val="564.48" w:hRule="atLeast"/>
          <w:tblHeader w:val="0"/>
        </w:trPr>
        <w:tc>
          <w:tcPr/>
          <w:p w:rsidR="00000000" w:rsidDel="00000000" w:rsidP="00000000" w:rsidRDefault="00000000" w:rsidRPr="00000000" w14:paraId="000000A5">
            <w:pPr>
              <w:rPr/>
            </w:pPr>
            <w:r w:rsidDel="00000000" w:rsidR="00000000" w:rsidRPr="00000000">
              <w:rPr>
                <w:b w:val="1"/>
                <w:bCs w:val="1"/>
                <w:rtl w:val="0"/>
              </w:rPr>
              <w:t xml:space="preserve">Roadmap Generation Rate (RGR)</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t xml:space="preserve">(Roadmaps Generated / Target Users) * 100</w:t>
            </w:r>
          </w:p>
        </w:tc>
        <w:tc>
          <w:tcPr/>
          <w:p w:rsidR="00000000" w:rsidDel="00000000" w:rsidP="00000000" w:rsidRDefault="00000000" w:rsidRPr="00000000" w14:paraId="000000A7">
            <w:pPr>
              <w:rPr/>
            </w:pPr>
            <w:r w:rsidDel="00000000" w:rsidR="00000000" w:rsidRPr="00000000">
              <w:rPr>
                <w:rtl w:val="0"/>
              </w:rPr>
              <w:t xml:space="preserve">Daily</w:t>
            </w:r>
          </w:p>
        </w:tc>
        <w:tc>
          <w:tcPr/>
          <w:p w:rsidR="00000000" w:rsidDel="00000000" w:rsidP="00000000" w:rsidRDefault="00000000" w:rsidRPr="00000000" w14:paraId="000000A8">
            <w:pPr>
              <w:rPr/>
            </w:pPr>
            <w:r w:rsidDel="00000000" w:rsidR="00000000" w:rsidRPr="00000000">
              <w:rPr>
                <w:rtl w:val="0"/>
              </w:rPr>
              <w:t xml:space="preserve">Person</w:t>
            </w:r>
            <w:r w:rsidDel="00000000" w:rsidR="00000000" w:rsidRPr="00000000">
              <w:rPr>
                <w:rtl w:val="0"/>
              </w:rPr>
              <w:t xml:space="preserve">Product</w:t>
            </w:r>
          </w:p>
        </w:tc>
      </w:tr>
      <w:tr>
        <w:trPr>
          <w:cantSplit w:val="0"/>
          <w:trHeight w:val="564.48" w:hRule="atLeast"/>
          <w:tblHeader w:val="0"/>
        </w:trPr>
        <w:tc>
          <w:tcPr/>
          <w:p w:rsidR="00000000" w:rsidDel="00000000" w:rsidP="00000000" w:rsidRDefault="00000000" w:rsidRPr="00000000" w14:paraId="000000A9">
            <w:pPr>
              <w:rPr/>
            </w:pPr>
            <w:r w:rsidDel="00000000" w:rsidR="00000000" w:rsidRPr="00000000">
              <w:rPr>
                <w:b w:val="1"/>
                <w:bCs w:val="1"/>
                <w:rtl w:val="0"/>
              </w:rPr>
              <w:t xml:space="preserve">First-Week Completion Rate (FWCR)</w:t>
            </w: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t xml:space="preserve">% of users who mark $\ge 3$ Sub-topics complete in the first 7 days.</w:t>
            </w:r>
          </w:p>
        </w:tc>
        <w:tc>
          <w:tcPr/>
          <w:p w:rsidR="00000000" w:rsidDel="00000000" w:rsidP="00000000" w:rsidRDefault="00000000" w:rsidRPr="00000000" w14:paraId="000000AB">
            <w:pPr>
              <w:rPr/>
            </w:pPr>
            <w:r w:rsidDel="00000000" w:rsidR="00000000" w:rsidRPr="00000000">
              <w:rPr>
                <w:rtl w:val="0"/>
              </w:rPr>
              <w:t xml:space="preserve">Weekly</w:t>
            </w:r>
          </w:p>
        </w:tc>
        <w:tc>
          <w:tcPr/>
          <w:p w:rsidR="00000000" w:rsidDel="00000000" w:rsidP="00000000" w:rsidRDefault="00000000" w:rsidRPr="00000000" w14:paraId="000000AC">
            <w:pPr>
              <w:rPr/>
            </w:pPr>
            <w:r w:rsidDel="00000000" w:rsidR="00000000" w:rsidRPr="00000000">
              <w:rPr>
                <w:rtl w:val="0"/>
              </w:rPr>
              <w:t xml:space="preserve">Person</w:t>
            </w:r>
            <w:r w:rsidDel="00000000" w:rsidR="00000000" w:rsidRPr="00000000">
              <w:rPr>
                <w:rtl w:val="0"/>
              </w:rPr>
              <w:t xml:space="preserve">Learning Science</w:t>
            </w:r>
          </w:p>
        </w:tc>
      </w:tr>
      <w:tr>
        <w:trPr>
          <w:cantSplit w:val="0"/>
          <w:trHeight w:val="564.48" w:hRule="atLeast"/>
          <w:tblHeader w:val="0"/>
        </w:trPr>
        <w:tc>
          <w:tcPr/>
          <w:p w:rsidR="00000000" w:rsidDel="00000000" w:rsidP="00000000" w:rsidRDefault="00000000" w:rsidRPr="00000000" w14:paraId="000000AD">
            <w:pPr>
              <w:rPr/>
            </w:pPr>
            <w:r w:rsidDel="00000000" w:rsidR="00000000" w:rsidRPr="00000000">
              <w:rPr>
                <w:b w:val="1"/>
                <w:bCs w:val="1"/>
                <w:rtl w:val="0"/>
              </w:rPr>
              <w:t xml:space="preserve">Completion-to-Retention (CTR)</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t xml:space="preserve">Monthly retention rate of users with a roadmap vs. users without one.</w:t>
            </w:r>
          </w:p>
        </w:tc>
        <w:tc>
          <w:tcPr/>
          <w:p w:rsidR="00000000" w:rsidDel="00000000" w:rsidP="00000000" w:rsidRDefault="00000000" w:rsidRPr="00000000" w14:paraId="000000AF">
            <w:pPr>
              <w:rPr/>
            </w:pPr>
            <w:r w:rsidDel="00000000" w:rsidR="00000000" w:rsidRPr="00000000">
              <w:rPr>
                <w:rtl w:val="0"/>
              </w:rPr>
              <w:t xml:space="preserve">Monthly</w:t>
            </w:r>
          </w:p>
        </w:tc>
        <w:tc>
          <w:tcPr/>
          <w:p w:rsidR="00000000" w:rsidDel="00000000" w:rsidP="00000000" w:rsidRDefault="00000000" w:rsidRPr="00000000" w14:paraId="000000B0">
            <w:pPr>
              <w:rPr/>
            </w:pPr>
            <w:r w:rsidDel="00000000" w:rsidR="00000000" w:rsidRPr="00000000">
              <w:rPr>
                <w:rtl w:val="0"/>
              </w:rPr>
              <w:t xml:space="preserve">Person</w:t>
            </w:r>
            <w:r w:rsidDel="00000000" w:rsidR="00000000" w:rsidRPr="00000000">
              <w:rPr>
                <w:rtl w:val="0"/>
              </w:rPr>
              <w:t xml:space="preserve">Analytics</w:t>
            </w:r>
          </w:p>
        </w:tc>
      </w:tr>
      <w:tr>
        <w:trPr>
          <w:cantSplit w:val="0"/>
          <w:trHeight w:val="564.48" w:hRule="atLeast"/>
          <w:tblHeader w:val="0"/>
        </w:trPr>
        <w:tc>
          <w:tcPr/>
          <w:p w:rsidR="00000000" w:rsidDel="00000000" w:rsidP="00000000" w:rsidRDefault="00000000" w:rsidRPr="00000000" w14:paraId="000000B1">
            <w:pPr>
              <w:rPr/>
            </w:pPr>
            <w:r w:rsidDel="00000000" w:rsidR="00000000" w:rsidRPr="00000000">
              <w:rPr>
                <w:b w:val="1"/>
                <w:bCs w:val="1"/>
                <w:rtl w:val="0"/>
              </w:rPr>
              <w:t xml:space="preserve">Generation Time</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 xml:space="preserve">Average time taken from input selection to roadmap display.</w:t>
            </w:r>
          </w:p>
        </w:tc>
        <w:tc>
          <w:tcPr/>
          <w:p w:rsidR="00000000" w:rsidDel="00000000" w:rsidP="00000000" w:rsidRDefault="00000000" w:rsidRPr="00000000" w14:paraId="000000B3">
            <w:pPr>
              <w:rPr/>
            </w:pPr>
            <w:r w:rsidDel="00000000" w:rsidR="00000000" w:rsidRPr="00000000">
              <w:rPr>
                <w:rtl w:val="0"/>
              </w:rPr>
              <w:t xml:space="preserve">Daily</w:t>
            </w:r>
          </w:p>
        </w:tc>
        <w:tc>
          <w:tcPr/>
          <w:p w:rsidR="00000000" w:rsidDel="00000000" w:rsidP="00000000" w:rsidRDefault="00000000" w:rsidRPr="00000000" w14:paraId="000000B4">
            <w:pPr>
              <w:rPr/>
            </w:pPr>
            <w:r w:rsidDel="00000000" w:rsidR="00000000" w:rsidRPr="00000000">
              <w:rPr>
                <w:rtl w:val="0"/>
              </w:rPr>
              <w:t xml:space="preserve">Person</w:t>
            </w:r>
            <w:r w:rsidDel="00000000" w:rsidR="00000000" w:rsidRPr="00000000">
              <w:rPr>
                <w:rtl w:val="0"/>
              </w:rPr>
              <w:t xml:space="preserve">Engineering</w:t>
            </w:r>
          </w:p>
        </w:tc>
      </w:tr>
    </w:tbl>
    <w:p w:rsidR="00000000" w:rsidDel="00000000" w:rsidP="00000000" w:rsidRDefault="00000000" w:rsidRPr="00000000" w14:paraId="000000B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3">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4">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5">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6">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7">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