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qd2it66d9wl" w:id="0"/>
      <w:bookmarkEnd w:id="0"/>
      <w:r w:rsidDel="00000000" w:rsidR="00000000" w:rsidRPr="00000000">
        <w:rPr>
          <w:rtl w:val="0"/>
        </w:rPr>
        <w:t xml:space="preserve">Product Requirement Document: ShikshaCare (AI-Powered EduTech + HealthTech Platform)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d1r0by5mvih" w:id="1"/>
      <w:bookmarkEnd w:id="1"/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ShikshaCare is an integrated web platform leveraging AI to holistically address two critical student challenges: </w:t>
      </w:r>
      <w:r w:rsidDel="00000000" w:rsidR="00000000" w:rsidRPr="00000000">
        <w:rPr>
          <w:b w:val="1"/>
          <w:bCs w:val="1"/>
          <w:rtl w:val="0"/>
        </w:rPr>
        <w:t xml:space="preserve">career confusion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mental stress</w:t>
      </w:r>
      <w:r w:rsidDel="00000000" w:rsidR="00000000" w:rsidRPr="00000000">
        <w:rPr>
          <w:rtl w:val="0"/>
        </w:rPr>
        <w:t xml:space="preserve">. It combines </w:t>
      </w:r>
      <w:r w:rsidDel="00000000" w:rsidR="00000000" w:rsidRPr="00000000">
        <w:rPr>
          <w:b w:val="1"/>
          <w:bCs w:val="1"/>
          <w:rtl w:val="0"/>
        </w:rPr>
        <w:t xml:space="preserve">EduTech</w:t>
      </w:r>
      <w:r w:rsidDel="00000000" w:rsidR="00000000" w:rsidRPr="00000000">
        <w:rPr>
          <w:rtl w:val="0"/>
        </w:rPr>
        <w:t xml:space="preserve"> functionalities (career guidance, adaptive learning paths, skill validation) with </w:t>
      </w:r>
      <w:r w:rsidDel="00000000" w:rsidR="00000000" w:rsidRPr="00000000">
        <w:rPr>
          <w:b w:val="1"/>
          <w:bCs w:val="1"/>
          <w:rtl w:val="0"/>
        </w:rPr>
        <w:t xml:space="preserve">HealthTech</w:t>
      </w:r>
      <w:r w:rsidDel="00000000" w:rsidR="00000000" w:rsidRPr="00000000">
        <w:rPr>
          <w:rtl w:val="0"/>
        </w:rPr>
        <w:t xml:space="preserve"> components (mental health assessments, stress monitoring, and AI-guided support) into a single, unified experience.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 Name:</w:t>
      </w:r>
      <w:r w:rsidDel="00000000" w:rsidR="00000000" w:rsidRPr="00000000">
        <w:rPr>
          <w:rtl w:val="0"/>
        </w:rPr>
        <w:t xml:space="preserve"> ShikshaCare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Web Platform (SaaS)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Students in Higher Education, Rural &amp; Underserved Learners.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 for Hackathon:</w:t>
      </w:r>
      <w:r w:rsidDel="00000000" w:rsidR="00000000" w:rsidRPr="00000000">
        <w:rPr>
          <w:rtl w:val="0"/>
        </w:rPr>
        <w:t xml:space="preserve"> Develop a Minimum Viable Product (MVP) demonstrating core features and the seamless integration of EduTech and HealthTech modules.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k99v0976qy3m" w:id="2"/>
      <w:bookmarkEnd w:id="2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Modern students, particularly those from diverse socio-economic backgrounds, face a double bind: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Paralysis:</w:t>
      </w:r>
      <w:r w:rsidDel="00000000" w:rsidR="00000000" w:rsidRPr="00000000">
        <w:rPr>
          <w:rtl w:val="0"/>
        </w:rPr>
        <w:t xml:space="preserve"> Overwhelming choices, lack of clear guidance, and a mismatch between academic skills and industry demands. This leads to wasted time, poor job readiness, and frustration.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Health Crisis:</w:t>
      </w:r>
      <w:r w:rsidDel="00000000" w:rsidR="00000000" w:rsidRPr="00000000">
        <w:rPr>
          <w:rtl w:val="0"/>
        </w:rPr>
        <w:t xml:space="preserve"> Academic pressure, future anxiety, and lack of accessible, private mental health support result in high stress levels, burnout, and reduced learning capacity.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There is currently no single platform that holistically links learning with well-being, treating the student as an integrated entity.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58x66sfr1g4o" w:id="3"/>
      <w:bookmarkEnd w:id="3"/>
      <w:r w:rsidDel="00000000" w:rsidR="00000000" w:rsidRPr="00000000">
        <w:rPr>
          <w:rtl w:val="0"/>
        </w:rPr>
        <w:t xml:space="preserve">3. Vision &amp; Objectives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To be the world’s leading AI-powered companion that guides every student to a successful career while ensuring their mental well-being is prioritized and maintained.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Objectives (Hackathon Focus):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Demonstrate AI Integration:</w:t>
      </w:r>
      <w:r w:rsidDel="00000000" w:rsidR="00000000" w:rsidRPr="00000000">
        <w:rPr>
          <w:rtl w:val="0"/>
        </w:rPr>
        <w:t xml:space="preserve"> Show how AI can generate a personalized, career-aligned learning roadmap.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 Unified Dashboard Concept:</w:t>
      </w:r>
      <w:r w:rsidDel="00000000" w:rsidR="00000000" w:rsidRPr="00000000">
        <w:rPr>
          <w:rtl w:val="0"/>
        </w:rPr>
        <w:t xml:space="preserve"> Visually connect learning progress (Skill Score) with mental state (Stress Index).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HealthTech Feature:</w:t>
      </w:r>
      <w:r w:rsidDel="00000000" w:rsidR="00000000" w:rsidRPr="00000000">
        <w:rPr>
          <w:rtl w:val="0"/>
        </w:rPr>
        <w:t xml:space="preserve"> Implement a basic mental health self-assessment and AI-guided stress management tip.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 a Cohesive UX:</w:t>
      </w:r>
      <w:r w:rsidDel="00000000" w:rsidR="00000000" w:rsidRPr="00000000">
        <w:rPr>
          <w:rtl w:val="0"/>
        </w:rPr>
        <w:t xml:space="preserve"> Present a clean, intuitive, and mobile-responsive interface.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spzg35o4mu9p" w:id="4"/>
      <w:bookmarkEnd w:id="4"/>
      <w:r w:rsidDel="00000000" w:rsidR="00000000" w:rsidRPr="00000000">
        <w:rPr>
          <w:rtl w:val="0"/>
        </w:rPr>
        <w:t xml:space="preserve">4. Target Users &amp; Personas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platform is designed to serve: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Target User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College Students (Tier 1/2 Cities)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Seeking clarity in specialization, internship guidance, and managing academic/social stress.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Rural &amp; Underserved Learners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Lack access to professional career counselors; need structured, low-cost/free, adaptive learning.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Career-Confused Students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Undecided on their path; need a diagnostic tool to map interests to high-demand careers.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aiu2myhi7oee" w:id="5"/>
      <w:bookmarkEnd w:id="5"/>
      <w:r w:rsidDel="00000000" w:rsidR="00000000" w:rsidRPr="00000000">
        <w:rPr>
          <w:rtl w:val="0"/>
        </w:rPr>
        <w:t xml:space="preserve">Persona: Arjun (The Confused Careerist)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20 years old, 2nd year B.Tech student (Computer Science) from a Tier-2 college.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Overwhelmed by the number of coding technologies; constantly stressed about choosing a specialization; feels inadequate compared to peers. No one to talk to about his anxiety.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A clear, step-by-step path to becoming a specific role (e.g., Data Scientist) and tools to manage his anxiety when facing tough academic deadlines.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xcvfquszm7q8" w:id="6"/>
      <w:bookmarkEnd w:id="6"/>
      <w:r w:rsidDel="00000000" w:rsidR="00000000" w:rsidRPr="00000000">
        <w:rPr>
          <w:rtl w:val="0"/>
        </w:rPr>
        <w:t xml:space="preserve">5. User Pain Points</w:t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Pain Point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 clear career roadmap after college.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Wasted effort on irrelevant skills; anxiety about the future.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Generic, non-adaptive curriculum.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Low engagement; skills do not match industry demand.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Well-being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support is inaccessible or stigmatized.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Stress/burnout leads to reduced learning capacity and attrition.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Disconnected tools for learning and well-being.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Students treat their mental health and academic life as separate, often conflicting, priorities.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3o7daqey2rtb" w:id="7"/>
      <w:bookmarkEnd w:id="7"/>
      <w:r w:rsidDel="00000000" w:rsidR="00000000" w:rsidRPr="00000000">
        <w:rPr>
          <w:rtl w:val="0"/>
        </w:rPr>
        <w:t xml:space="preserve">6. Solution Overview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ShikshaCare is a dual-engine platform: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Career Engine (EduTech):</w:t>
      </w:r>
      <w:r w:rsidDel="00000000" w:rsidR="00000000" w:rsidRPr="00000000">
        <w:rPr>
          <w:rtl w:val="0"/>
        </w:rPr>
        <w:t xml:space="preserve"> An AI-driven assessment guides the student to a specific career (e.g., UI/UX Designer). The AI then creates a granular, adaptive roadmap of skills, quizzes, and projects to achieve that goal.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Wellness Engine (HealthTech):</w:t>
      </w:r>
      <w:r w:rsidDel="00000000" w:rsidR="00000000" w:rsidRPr="00000000">
        <w:rPr>
          <w:rtl w:val="0"/>
        </w:rPr>
        <w:t xml:space="preserve"> Monitors self-reported mental state and academic workload. It provides quick, AI-guided stress checks, personalized relaxation exercises, and insights into the student's mental well-being over 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A unified dashboard uses the student's learning progress as a variable in their stress score calculation, encouraging a balanced approach.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eajnvdffp23q" w:id="8"/>
      <w:bookmarkEnd w:id="8"/>
      <w:r w:rsidDel="00000000" w:rsidR="00000000" w:rsidRPr="00000000">
        <w:rPr>
          <w:rtl w:val="0"/>
        </w:rPr>
        <w:t xml:space="preserve">7. Unique Selling Proposition (USP)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"ShikshaCare is the only platform that seamlessly fuses AI-driven, goal-oriented learning with proactive, personalized mental health support, ensuring students are not just skilled, but also well."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Holistic view of the student (Learning &amp; Well-being in one dashboard).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Personalization:</w:t>
      </w:r>
      <w:r w:rsidDel="00000000" w:rsidR="00000000" w:rsidRPr="00000000">
        <w:rPr>
          <w:rtl w:val="0"/>
        </w:rPr>
        <w:t xml:space="preserve"> Adaptive learning paths and context-aware mental health support via AI.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Designed for high-impact use in rural and underserved communities (mobile-first, low-bandwidth considerations).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y3i0nh79jnjp" w:id="9"/>
      <w:bookmarkEnd w:id="9"/>
      <w:r w:rsidDel="00000000" w:rsidR="00000000" w:rsidRPr="00000000">
        <w:rPr>
          <w:rtl w:val="0"/>
        </w:rPr>
        <w:t xml:space="preserve">8. Feature List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g1916tehxqha" w:id="10"/>
      <w:bookmarkEnd w:id="10"/>
      <w:r w:rsidDel="00000000" w:rsidR="00000000" w:rsidRPr="00000000">
        <w:rPr>
          <w:rtl w:val="0"/>
        </w:rPr>
        <w:t xml:space="preserve">EduTech Features</w:t>
      </w:r>
    </w:p>
    <w:tbl>
      <w:tblPr>
        <w:tblStyle w:val="Table3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Feature Name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MVP Scope (Hackathon)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Career Mapping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Short diagnostic quiz to map interests/aptitudes to 3-5 high-demand careers.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Basic fixed quiz with static output mapping to one career path.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AI-Generated Roadmap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Detailed, step-by-step learning path (e.g., Day 1: Learn Python Basics).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Display a 5-step fixed roadmap for the selected career path.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Validation Quizzes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Contextual quizzes tied to roadmap milestones.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One multiple-choice quiz per roadmap step.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Tracker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Calculates and displays a quantifiable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Skill Score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Display a mock "Skill Score" (0-100%) based on quiz completion.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saoytrpk3qvn" w:id="11"/>
      <w:bookmarkEnd w:id="11"/>
      <w:r w:rsidDel="00000000" w:rsidR="00000000" w:rsidRPr="00000000">
        <w:rPr>
          <w:rtl w:val="0"/>
        </w:rPr>
        <w:t xml:space="preserve">HealthTech Features</w:t>
      </w:r>
    </w:p>
    <w:tbl>
      <w:tblPr>
        <w:tblStyle w:val="Table4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Feature Name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MVP Scope (Hackathon)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Mental Health Self-Assessment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Short, privacy-focused assessment (e.g., GAD-7, PHQ-9 inspired questions) for stress/anxiety.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 3-question "Stress Check" form.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Stress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 visual, quantifiable score (0-100) reflecting the student's current mental state.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Calculate a basic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Stress Index</w:t>
            </w:r>
            <w:r w:rsidDel="00000000" w:rsidR="00000000" w:rsidRPr="00000000">
              <w:rPr>
                <w:rtl w:val="0"/>
              </w:rPr>
              <w:t xml:space="preserve"> based on the 3-question check and mock learning load.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AI-Guided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Provides personalized tips, relaxation techniques, and encouragement based on the Stress Index.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Display one static, context-aware tip (e.g., "Take a 15-minute break," if Stress Index is high).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Unified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Single view showing Skill Score and Stress Index side-by-side.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Core feature: The main landing page.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nlhwlw8i0gfb" w:id="12"/>
      <w:bookmarkEnd w:id="12"/>
      <w:r w:rsidDel="00000000" w:rsidR="00000000" w:rsidRPr="00000000">
        <w:rPr>
          <w:rtl w:val="0"/>
        </w:rPr>
        <w:t xml:space="preserve">9. User Journey &amp; Workflow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Onboarding:</w:t>
      </w:r>
      <w:r w:rsidDel="00000000" w:rsidR="00000000" w:rsidRPr="00000000">
        <w:rPr>
          <w:rtl w:val="0"/>
        </w:rPr>
        <w:t xml:space="preserve"> Student signs up and completes the Career Mapping AI Quiz.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Setting:</w:t>
      </w:r>
      <w:r w:rsidDel="00000000" w:rsidR="00000000" w:rsidRPr="00000000">
        <w:rPr>
          <w:rtl w:val="0"/>
        </w:rPr>
        <w:t xml:space="preserve"> AI suggests a career (e.g., "Cloud Architect"), and a personalized roadmap is generated.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Flow (EduTech):</w:t>
      </w:r>
      <w:r w:rsidDel="00000000" w:rsidR="00000000" w:rsidRPr="00000000">
        <w:rPr>
          <w:rtl w:val="0"/>
        </w:rPr>
        <w:t xml:space="preserve"> Student completes Step 1 of the roadmap, takes the corresponding Skill Validation Quiz, and their Skill Score updates.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Check-In (HealthTech):</w:t>
      </w:r>
      <w:r w:rsidDel="00000000" w:rsidR="00000000" w:rsidRPr="00000000">
        <w:rPr>
          <w:rtl w:val="0"/>
        </w:rPr>
        <w:t xml:space="preserve"> Student is prompted to take the "Stress Check" assessment.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Intervention:</w:t>
      </w:r>
      <w:r w:rsidDel="00000000" w:rsidR="00000000" w:rsidRPr="00000000">
        <w:rPr>
          <w:rtl w:val="0"/>
        </w:rPr>
        <w:t xml:space="preserve"> Based on a high Stress Index, the system provides an AI-Guided Support Tip (e.g., a 2-minute breathing exercise).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Student views the Unified Dashboard, seeing the interplay between their learning progress and mental well-being.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54imkaucr47h" w:id="13"/>
      <w:bookmarkEnd w:id="13"/>
      <w:r w:rsidDel="00000000" w:rsidR="00000000" w:rsidRPr="00000000">
        <w:rPr>
          <w:rtl w:val="0"/>
        </w:rPr>
        <w:t xml:space="preserve">10. System Architecture (High-level)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[A diagram illustrating a three-tier architecture: 1. Presentation Layer (Web Browser/Mobile App) connected via API Gateway to 2. Application Layer (Backend Logic &amp; AI Microservices) which interacts with 3. Data Layer (PostgreSQL &amp; Vector Database for RAG).]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platform follows a microservice-oriented architecture: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(Presentation Layer):</w:t>
      </w:r>
      <w:r w:rsidDel="00000000" w:rsidR="00000000" w:rsidRPr="00000000">
        <w:rPr>
          <w:rtl w:val="0"/>
        </w:rPr>
        <w:t xml:space="preserve"> Responsive Web App.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Backend (Application Layer):</w:t>
      </w:r>
      <w:r w:rsidDel="00000000" w:rsidR="00000000" w:rsidRPr="00000000">
        <w:rPr>
          <w:rtl w:val="0"/>
        </w:rPr>
        <w:t xml:space="preserve"> Handles user authentication, roadmap management, and quiz logic.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Service:</w:t>
      </w:r>
      <w:r w:rsidDel="00000000" w:rsidR="00000000" w:rsidRPr="00000000">
        <w:rPr>
          <w:rtl w:val="0"/>
        </w:rPr>
        <w:t xml:space="preserve"> Dedicated service for generating roadmaps (using RAG/LLM) and providing stress-check analysis.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(Data Layer):</w:t>
      </w:r>
      <w:r w:rsidDel="00000000" w:rsidR="00000000" w:rsidRPr="00000000">
        <w:rPr>
          <w:rtl w:val="0"/>
        </w:rPr>
        <w:t xml:space="preserve"> Stores user progress and assessment history.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inh85h3tid" w:id="14"/>
      <w:bookmarkEnd w:id="14"/>
      <w:r w:rsidDel="00000000" w:rsidR="00000000" w:rsidRPr="00000000">
        <w:rPr>
          <w:rtl w:val="0"/>
        </w:rPr>
        <w:t xml:space="preserve">11. Tech Stack</w:t>
      </w:r>
    </w:p>
    <w:tbl>
      <w:tblPr>
        <w:tblStyle w:val="Table5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React (or Next.js) + Tailwind CSS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Fast development, component-based structure, highly responsive for mobile-first design.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Python (Flask/FastAPI)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Excellent for rapid prototyping; seamless integration with AI/ML libraries.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Robust, scalable, and reliable data storage.</w:t>
            </w:r>
          </w:p>
        </w:tc>
      </w:tr>
      <w:tr>
        <w:trPr>
          <w:cantSplit w:val="0"/>
          <w:trHeight w:val="186.12011718750006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k0av8ixujce" w:id="15"/>
      <w:bookmarkEnd w:id="15"/>
      <w:r w:rsidDel="00000000" w:rsidR="00000000" w:rsidRPr="00000000">
        <w:rPr>
          <w:rtl w:val="0"/>
        </w:rPr>
        <w:t xml:space="preserve">12. MVP Scope (Hackathon-ready)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MVP will focus on the core integration loop: </w:t>
      </w:r>
      <w:r w:rsidDel="00000000" w:rsidR="00000000" w:rsidRPr="00000000">
        <w:rPr>
          <w:b w:val="1"/>
          <w:bCs w:val="1"/>
          <w:rtl w:val="0"/>
        </w:rPr>
        <w:t xml:space="preserve">Goal → Path → Progress → Check-in → Insight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Simple login/sign-up.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Career Mapping AI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Fixed 5-question form leading to a single static career path.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AI-Generated Roadmap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Display the 5-step static roadmap.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Skill Validation Quizzes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 simple completion button/checkbox for each step.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Self-Assessment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The 3-question "Stress Check" form.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Unified Dashboard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Display mock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Skill Score</w:t>
            </w:r>
            <w:r w:rsidDel="00000000" w:rsidR="00000000" w:rsidRPr="00000000">
              <w:rPr>
                <w:rtl w:val="0"/>
              </w:rPr>
              <w:t xml:space="preserve"> and calculated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Stress Index</w:t>
            </w:r>
            <w:r w:rsidDel="00000000" w:rsidR="00000000" w:rsidRPr="00000000">
              <w:rPr>
                <w:rtl w:val="0"/>
              </w:rPr>
              <w:t xml:space="preserve"> (0-100).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AI-Guided Support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One static, conditional tip based on Stress Index.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Future Enhancements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Nice to Have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Placeholder section on the dashboard for future features.</w:t>
            </w:r>
          </w:p>
        </w:tc>
      </w:tr>
    </w:tbl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i9nlogu2zmf7" w:id="16"/>
      <w:bookmarkEnd w:id="16"/>
      <w:r w:rsidDel="00000000" w:rsidR="00000000" w:rsidRPr="00000000">
        <w:rPr>
          <w:rtl w:val="0"/>
        </w:rPr>
        <w:t xml:space="preserve">13. Future Enhancements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These features are out of scope for the hackathon but represent the platform's potential for growth: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Integrations:</w:t>
      </w:r>
      <w:r w:rsidDel="00000000" w:rsidR="00000000" w:rsidRPr="00000000">
        <w:rPr>
          <w:rtl w:val="0"/>
        </w:rPr>
        <w:t xml:space="preserve"> Calendar/time management integration to automatically calculate workload stress.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Support:</w:t>
      </w:r>
      <w:r w:rsidDel="00000000" w:rsidR="00000000" w:rsidRPr="00000000">
        <w:rPr>
          <w:rtl w:val="0"/>
        </w:rPr>
        <w:t xml:space="preserve"> Moderated, anonymous student forums and mentorship matching.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AI:</w:t>
      </w:r>
      <w:r w:rsidDel="00000000" w:rsidR="00000000" w:rsidRPr="00000000">
        <w:rPr>
          <w:rtl w:val="0"/>
        </w:rPr>
        <w:t xml:space="preserve"> Contextual project-based learning, dynamic roadmap adjustments based on real-time Skill Score decay.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Well-being:</w:t>
      </w:r>
      <w:r w:rsidDel="00000000" w:rsidR="00000000" w:rsidRPr="00000000">
        <w:rPr>
          <w:rtl w:val="0"/>
        </w:rPr>
        <w:t xml:space="preserve"> Advanced biometric integration (via smartwatch APIs) to monitor sleep, heart rate, and activity levels.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 Connect:</w:t>
      </w:r>
      <w:r w:rsidDel="00000000" w:rsidR="00000000" w:rsidRPr="00000000">
        <w:rPr>
          <w:rtl w:val="0"/>
        </w:rPr>
        <w:t xml:space="preserve"> Direct links from completed roadmaps to job boards and internships.</w:t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qdsmcvva00j1" w:id="17"/>
      <w:bookmarkEnd w:id="17"/>
      <w:r w:rsidDel="00000000" w:rsidR="00000000" w:rsidRPr="00000000">
        <w:rPr>
          <w:rtl w:val="0"/>
        </w:rPr>
        <w:t xml:space="preserve">14. Success Metrics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 the Hackathon judging, the primary success metrics are qualitative and focus on feasibility and vision: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Feasibility Score:</w:t>
      </w:r>
      <w:r w:rsidDel="00000000" w:rsidR="00000000" w:rsidRPr="00000000">
        <w:rPr>
          <w:rtl w:val="0"/>
        </w:rPr>
        <w:t xml:space="preserve"> Successful demonstration of the end-to-end loop (Goal to Unified Dashboard).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Score:</w:t>
      </w:r>
      <w:r w:rsidDel="00000000" w:rsidR="00000000" w:rsidRPr="00000000">
        <w:rPr>
          <w:rtl w:val="0"/>
        </w:rPr>
        <w:t xml:space="preserve"> How clearly the platform solves the dual problem of career confusion and mental stress.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Elegance:</w:t>
      </w:r>
      <w:r w:rsidDel="00000000" w:rsidR="00000000" w:rsidRPr="00000000">
        <w:rPr>
          <w:rtl w:val="0"/>
        </w:rPr>
        <w:t xml:space="preserve"> Clean, robust code and a logical system architecture.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lp0tbabno7xd" w:id="18"/>
      <w:bookmarkEnd w:id="18"/>
      <w:r w:rsidDel="00000000" w:rsidR="00000000" w:rsidRPr="00000000">
        <w:rPr>
          <w:rtl w:val="0"/>
        </w:rPr>
        <w:t xml:space="preserve">Post-Hackathon Success Metrics</w:t>
      </w:r>
    </w:p>
    <w:tbl>
      <w:tblPr>
        <w:tblStyle w:val="Table7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Metric Category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Daily Active Users (DAU) / Monthly Active Users (MAU)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&gt;20%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Roadmap Completion Rate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&gt;60% of students complete their first roadmap within 3 months.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Well-being 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Average Stress Index Reduction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10% reduction in average cohort Stress Index over a 6-week period.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3-Month Student Retention Rate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&gt;75%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