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A stylized image representing structured project planning, with an abstract visual of a project idea breaking down into a clear, ordered list of tasks on a digital interface" id="1" name="image1.jpg"/>
            <a:graphic>
              <a:graphicData uri="http://schemas.openxmlformats.org/drawingml/2006/picture">
                <pic:pic>
                  <pic:nvPicPr>
                    <pic:cNvPr descr="A stylized image representing structured project planning, with an abstract visual of a project idea breaking down into a clear, ordered list of tasks on a digital interface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o3inp2va2hfh" w:id="0"/>
      <w:bookmarkEnd w:id="0"/>
      <w:r w:rsidDel="00000000" w:rsidR="00000000" w:rsidRPr="00000000">
        <w:rPr>
          <w:rtl w:val="0"/>
        </w:rPr>
        <w:t xml:space="preserve">Project Builder &amp; Task Tracker Feature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6a58h1w4dmc" w:id="1"/>
      <w:bookmarkEnd w:id="1"/>
      <w:r w:rsidDel="00000000" w:rsidR="00000000" w:rsidRPr="00000000">
        <w:rPr>
          <w:rtl w:val="0"/>
        </w:rPr>
        <w:t xml:space="preserve">1. Feature Overview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Feature 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Project Builder &amp; Task Tracker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Feature Purpose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This feature helps students convert a project idea into structured, step-by-step tasks based on the selected technology stack. It ensures learners understand what to do, in what order, and track completion visually.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Target Users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Students, Learners working on technical projects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d7yi3smrunxx" w:id="2"/>
      <w:bookmarkEnd w:id="2"/>
      <w:r w:rsidDel="00000000" w:rsidR="00000000" w:rsidRPr="00000000">
        <w:rPr>
          <w:rtl w:val="0"/>
        </w:rPr>
        <w:t xml:space="preserve">2. Minimum Viable Product (MVP) Scope</w:t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Must-Have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Out of Scope (Not Now)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Project route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Code generation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Tech stack dropdown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File uploads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Project name input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GitHub integration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Static project suggestions (3 total)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AI-generated task breakdown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Checkbox-based task completion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Data persistence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asbwwxluhmv" w:id="3"/>
      <w:bookmarkEnd w:id="3"/>
      <w:r w:rsidDel="00000000" w:rsidR="00000000" w:rsidRPr="00000000">
        <w:rPr>
          <w:rtl w:val="0"/>
        </w:rPr>
        <w:t xml:space="preserve">3. Frontend Flow &amp; UI Requirements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2ub14b6ux8d9" w:id="4"/>
      <w:bookmarkEnd w:id="4"/>
      <w:r w:rsidDel="00000000" w:rsidR="00000000" w:rsidRPr="00000000">
        <w:rPr>
          <w:rtl w:val="0"/>
        </w:rPr>
        <w:t xml:space="preserve">3.1 Feature Entry Point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user will access the feature from the Dashboard.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clicks on "Projects"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is redirected to the new route: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ixzoqzvxt252" w:id="5"/>
      <w:bookmarkEnd w:id="5"/>
      <w:r w:rsidDel="00000000" w:rsidR="00000000" w:rsidRPr="00000000">
        <w:rPr>
          <w:rtl w:val="0"/>
        </w:rPr>
        <w:t xml:space="preserve">3.2 Project Page UI Elements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Project Page must contain the following interactive elements: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UI Element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Tech Stack Dropdown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 dropdown menu with the following static options: MERN Stack, MEAN Stack, MEVN Stack. Only one stack can be selected.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Project Name Input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 text input field where the user enters the Project Name. Example: "Student Management System".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zbxddmd5gvos" w:id="6"/>
      <w:bookmarkEnd w:id="6"/>
      <w:r w:rsidDel="00000000" w:rsidR="00000000" w:rsidRPr="00000000">
        <w:rPr>
          <w:rtl w:val="0"/>
        </w:rPr>
        <w:t xml:space="preserve">3.3 Static Project Suggestions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After the user enters the project name, the system will display exactly 3 static (frontend-only, no AI) project suggestions.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give clarity and avoid overwhelming the user with dynamic options.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2osrypd1a5qn" w:id="7"/>
      <w:bookmarkEnd w:id="7"/>
      <w:r w:rsidDel="00000000" w:rsidR="00000000" w:rsidRPr="00000000">
        <w:rPr>
          <w:rtl w:val="0"/>
        </w:rPr>
        <w:t xml:space="preserve">3.4 Task Display &amp; Interaction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Tasks generated by the AI will be displayed in a list format.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task item must contain: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Task name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Checkbox on the left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t5xv6n7bzup9" w:id="8"/>
      <w:bookmarkEnd w:id="8"/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When a user completes a task, they tick the checkbox. This action marks the task as completed and the status is saved in the database.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p4hjt77dldpo" w:id="9"/>
      <w:bookmarkEnd w:id="9"/>
      <w:r w:rsidDel="00000000" w:rsidR="00000000" w:rsidRPr="00000000">
        <w:rPr>
          <w:rtl w:val="0"/>
        </w:rPr>
        <w:t xml:space="preserve">4. Backend Functional Flow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4nhic9l7ma2p" w:id="10"/>
      <w:bookmarkEnd w:id="10"/>
      <w:r w:rsidDel="00000000" w:rsidR="00000000" w:rsidRPr="00000000">
        <w:rPr>
          <w:rtl w:val="0"/>
        </w:rPr>
        <w:t xml:space="preserve">4.1 API Trigger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frontend sends a request to the backend API when the user: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Selects a tech stack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Enters a project name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Request Body: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"techStack": "MERN",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"projectName": "Student Management System"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fghcebaw6bv" w:id="11"/>
      <w:bookmarkEnd w:id="11"/>
      <w:r w:rsidDel="00000000" w:rsidR="00000000" w:rsidRPr="00000000">
        <w:rPr>
          <w:rtl w:val="0"/>
        </w:rPr>
        <w:t xml:space="preserve">4.2 AI Processing &amp; Constraints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backend is responsible for the following sequence: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Receive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techStack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Construct a prompt using the selected tech stack and project name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Call AI API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Constraint:</w:t>
            </w:r>
            <w:r w:rsidDel="00000000" w:rsidR="00000000" w:rsidRPr="00000000">
              <w:rPr>
                <w:rtl w:val="0"/>
              </w:rPr>
              <w:t xml:space="preserve"> Request STRICT JSON response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Constraint:</w:t>
            </w:r>
            <w:r w:rsidDel="00000000" w:rsidR="00000000" w:rsidRPr="00000000">
              <w:rPr>
                <w:rtl w:val="0"/>
              </w:rPr>
              <w:t xml:space="preserve"> AI is used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  <w:t xml:space="preserve"> to break the project into tasks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AI Expected Output (Strict JSON format):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"projectModules": [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 "task": "Set up project folder structure", "completed": false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 "task": "Create backend server", "completed": false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 "task": "Design database schema", "completed": false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 "task": "Build frontend UI", "completed": false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5qzwnbj5342a" w:id="12"/>
      <w:bookmarkEnd w:id="12"/>
      <w:r w:rsidDel="00000000" w:rsidR="00000000" w:rsidRPr="00000000">
        <w:rPr>
          <w:rtl w:val="0"/>
        </w:rPr>
        <w:t xml:space="preserve">5. Data Storage (Database)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system must store the following structure for each project to allow progress tracking and persistence across sessions: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Data Type/Purpose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User Identifier (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Name of the project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Selected technology stack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Array of task objects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tasks[].taskName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Name of the sub-task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tasks[].completed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Boolean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Schema: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"userId": "...",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"projectName": "...",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"techStack": "...",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"tasks": [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{ "taskName": "...", "completed": true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2oyccdu097oi" w:id="13"/>
      <w:bookmarkEnd w:id="13"/>
      <w:r w:rsidDel="00000000" w:rsidR="00000000" w:rsidRPr="00000000">
        <w:rPr>
          <w:rtl w:val="0"/>
        </w:rPr>
        <w:t xml:space="preserve">6. Success Criteria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feature is considered successful if all of the following conditions are met: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can successfully create a project.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Tasks are generated in an ordered, step-by-step manner.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can check tasks as completed using the checkbox mechanism.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Progress (completed status) is saved and restored correctly across sessions.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