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B8FF" w14:textId="3A6F97EE" w:rsidR="00032EFA" w:rsidRPr="00346882" w:rsidRDefault="00032EFA" w:rsidP="00032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</w:t>
      </w:r>
      <w:r w:rsidRPr="00346882">
        <w:rPr>
          <w:rFonts w:ascii="Times New Roman" w:eastAsia="Times New Roman" w:hAnsi="Times New Roman" w:cs="Times New Roman"/>
          <w:b/>
          <w:bCs/>
          <w:color w:val="4472C4" w:themeColor="accent1"/>
          <w:sz w:val="36"/>
          <w:szCs w:val="36"/>
          <w:lang w:eastAsia="en-IN"/>
        </w:rPr>
        <w:t>Sample Deployment Documentation</w:t>
      </w:r>
    </w:p>
    <w:p w14:paraId="4C5C6662" w14:textId="1C7D328E" w:rsidR="00032EFA" w:rsidRPr="00032EFA" w:rsidRDefault="009E6A7D" w:rsidP="009E6A7D">
      <w:pPr>
        <w:tabs>
          <w:tab w:val="left" w:pos="924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</w:p>
    <w:p w14:paraId="3A43E1BC" w14:textId="77777777" w:rsidR="00032EFA" w:rsidRPr="00032EFA" w:rsidRDefault="00032EFA" w:rsidP="00032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32EFA">
        <w:rPr>
          <w:rFonts w:eastAsia="Times New Roman" w:cstheme="minorHAnsi"/>
          <w:b/>
          <w:bCs/>
          <w:sz w:val="27"/>
          <w:szCs w:val="27"/>
          <w:lang w:eastAsia="en-IN"/>
        </w:rPr>
        <w:t>Project: Distributed Event Deduplication System</w:t>
      </w:r>
    </w:p>
    <w:p w14:paraId="5937ADA1" w14:textId="77777777" w:rsidR="00032EFA" w:rsidRPr="00032EFA" w:rsidRDefault="00032EFA" w:rsidP="00032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032EFA">
        <w:rPr>
          <w:rFonts w:eastAsia="Times New Roman" w:cstheme="minorHAnsi"/>
          <w:b/>
          <w:bCs/>
          <w:sz w:val="27"/>
          <w:szCs w:val="27"/>
          <w:lang w:eastAsia="en-IN"/>
        </w:rPr>
        <w:t>Environment: Kubernetes (</w:t>
      </w:r>
      <w:proofErr w:type="spellStart"/>
      <w:r w:rsidRPr="00032EFA">
        <w:rPr>
          <w:rFonts w:eastAsia="Times New Roman" w:cstheme="minorHAnsi"/>
          <w:b/>
          <w:bCs/>
          <w:sz w:val="27"/>
          <w:szCs w:val="27"/>
          <w:lang w:eastAsia="en-IN"/>
        </w:rPr>
        <w:t>Minikube</w:t>
      </w:r>
      <w:proofErr w:type="spellEnd"/>
      <w:r w:rsidRPr="00032EFA">
        <w:rPr>
          <w:rFonts w:eastAsia="Times New Roman" w:cstheme="minorHAnsi"/>
          <w:b/>
          <w:bCs/>
          <w:sz w:val="27"/>
          <w:szCs w:val="27"/>
          <w:lang w:eastAsia="en-IN"/>
        </w:rPr>
        <w:t>)</w:t>
      </w:r>
    </w:p>
    <w:p w14:paraId="480CEC81" w14:textId="37EC7573" w:rsidR="00032EFA" w:rsidRPr="004F7A17" w:rsidRDefault="00032EFA" w:rsidP="00032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032EFA">
        <w:rPr>
          <w:rFonts w:eastAsia="Times New Roman" w:cstheme="minorHAnsi"/>
          <w:b/>
          <w:bCs/>
          <w:sz w:val="27"/>
          <w:szCs w:val="27"/>
          <w:lang w:eastAsia="en-IN"/>
        </w:rPr>
        <w:t>Container Registry: Docker Hub (</w:t>
      </w:r>
      <w:proofErr w:type="spellStart"/>
      <w:r w:rsidR="004F7A17" w:rsidRPr="004F7A17">
        <w:rPr>
          <w:rFonts w:eastAsia="Times New Roman" w:cstheme="minorHAnsi"/>
          <w:b/>
          <w:bCs/>
          <w:sz w:val="20"/>
          <w:szCs w:val="20"/>
          <w:lang w:eastAsia="en-IN"/>
        </w:rPr>
        <w:t>muhammedsaheen</w:t>
      </w:r>
      <w:proofErr w:type="spellEnd"/>
      <w:r w:rsidR="004F7A17" w:rsidRPr="004F7A17">
        <w:rPr>
          <w:rFonts w:eastAsia="Times New Roman" w:cstheme="minorHAnsi"/>
          <w:b/>
          <w:bCs/>
          <w:sz w:val="20"/>
          <w:szCs w:val="20"/>
          <w:lang w:eastAsia="en-IN"/>
        </w:rPr>
        <w:t>/</w:t>
      </w:r>
      <w:proofErr w:type="spellStart"/>
      <w:proofErr w:type="gramStart"/>
      <w:r w:rsidR="004F7A17" w:rsidRPr="004F7A17">
        <w:rPr>
          <w:rFonts w:eastAsia="Times New Roman" w:cstheme="minorHAnsi"/>
          <w:b/>
          <w:bCs/>
          <w:sz w:val="20"/>
          <w:szCs w:val="20"/>
          <w:lang w:eastAsia="en-IN"/>
        </w:rPr>
        <w:t>dedup</w:t>
      </w:r>
      <w:r w:rsidRPr="00032EFA">
        <w:rPr>
          <w:rFonts w:eastAsia="Times New Roman" w:cstheme="minorHAnsi"/>
          <w:b/>
          <w:bCs/>
          <w:sz w:val="20"/>
          <w:szCs w:val="20"/>
          <w:lang w:eastAsia="en-IN"/>
        </w:rPr>
        <w:t>:latest</w:t>
      </w:r>
      <w:proofErr w:type="spellEnd"/>
      <w:proofErr w:type="gramEnd"/>
      <w:r w:rsidRPr="00032EFA">
        <w:rPr>
          <w:rFonts w:eastAsia="Times New Roman" w:cstheme="minorHAnsi"/>
          <w:b/>
          <w:bCs/>
          <w:sz w:val="27"/>
          <w:szCs w:val="27"/>
          <w:lang w:eastAsia="en-IN"/>
        </w:rPr>
        <w:t>)</w:t>
      </w:r>
    </w:p>
    <w:p w14:paraId="118028D4" w14:textId="77777777" w:rsidR="00032EFA" w:rsidRPr="00032EFA" w:rsidRDefault="00032EFA" w:rsidP="00032EFA">
      <w:pPr>
        <w:pStyle w:val="Heading3"/>
        <w:rPr>
          <w:rFonts w:asciiTheme="minorHAnsi" w:hAnsiTheme="minorHAnsi" w:cstheme="minorHAnsi"/>
        </w:rPr>
      </w:pPr>
      <w:r w:rsidRPr="00032EFA">
        <w:rPr>
          <w:b w:val="0"/>
          <w:bCs w:val="0"/>
        </w:rPr>
        <w:br/>
      </w:r>
      <w:proofErr w:type="spellStart"/>
      <w:r w:rsidRPr="00032EFA">
        <w:rPr>
          <w:rFonts w:asciiTheme="minorHAnsi" w:hAnsiTheme="minorHAnsi" w:cstheme="minorHAnsi"/>
        </w:rPr>
        <w:t>Minikube</w:t>
      </w:r>
      <w:proofErr w:type="spellEnd"/>
      <w:r w:rsidRPr="00032EFA">
        <w:rPr>
          <w:rFonts w:asciiTheme="minorHAnsi" w:hAnsiTheme="minorHAnsi" w:cstheme="minorHAnsi"/>
        </w:rPr>
        <w:t xml:space="preserve"> Setup</w:t>
      </w:r>
    </w:p>
    <w:p w14:paraId="7CAB1970" w14:textId="77777777" w:rsidR="00032EFA" w:rsidRPr="00032EFA" w:rsidRDefault="00032EFA" w:rsidP="00032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32EFA">
        <w:rPr>
          <w:rFonts w:eastAsia="Times New Roman" w:cstheme="minorHAnsi"/>
          <w:sz w:val="24"/>
          <w:szCs w:val="24"/>
          <w:lang w:eastAsia="en-IN"/>
        </w:rPr>
        <w:t xml:space="preserve">The application is deployed and tested on a local Kubernetes cluster using </w:t>
      </w:r>
      <w:proofErr w:type="spellStart"/>
      <w:r w:rsidRPr="00032EFA">
        <w:rPr>
          <w:rFonts w:eastAsia="Times New Roman" w:cstheme="minorHAnsi"/>
          <w:b/>
          <w:bCs/>
          <w:sz w:val="24"/>
          <w:szCs w:val="24"/>
          <w:lang w:eastAsia="en-IN"/>
        </w:rPr>
        <w:t>Minikube</w:t>
      </w:r>
      <w:proofErr w:type="spellEnd"/>
      <w:r w:rsidRPr="00032EFA">
        <w:rPr>
          <w:rFonts w:eastAsia="Times New Roman" w:cstheme="minorHAnsi"/>
          <w:sz w:val="24"/>
          <w:szCs w:val="24"/>
          <w:lang w:eastAsia="en-IN"/>
        </w:rPr>
        <w:t>.</w:t>
      </w:r>
      <w:r w:rsidRPr="00032EFA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032EFA">
        <w:rPr>
          <w:rFonts w:eastAsia="Times New Roman" w:cstheme="minorHAnsi"/>
          <w:sz w:val="24"/>
          <w:szCs w:val="24"/>
          <w:lang w:eastAsia="en-IN"/>
        </w:rPr>
        <w:t>Minikube</w:t>
      </w:r>
      <w:proofErr w:type="spellEnd"/>
      <w:r w:rsidRPr="00032EFA">
        <w:rPr>
          <w:rFonts w:eastAsia="Times New Roman" w:cstheme="minorHAnsi"/>
          <w:sz w:val="24"/>
          <w:szCs w:val="24"/>
          <w:lang w:eastAsia="en-IN"/>
        </w:rPr>
        <w:t xml:space="preserve"> provides a lightweight environment to simulate a multi-node cluster locally.</w:t>
      </w:r>
    </w:p>
    <w:p w14:paraId="4AFBE861" w14:textId="5A31DB3A" w:rsidR="00032EFA" w:rsidRPr="00032EFA" w:rsidRDefault="00032EFA" w:rsidP="00032E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 xml:space="preserve">$=&gt; </w:t>
      </w:r>
      <w:proofErr w:type="spellStart"/>
      <w:r w:rsidRPr="00032EFA">
        <w:rPr>
          <w:rFonts w:eastAsia="Times New Roman" w:cstheme="minorHAnsi"/>
          <w:sz w:val="20"/>
          <w:szCs w:val="20"/>
          <w:lang w:eastAsia="en-IN"/>
        </w:rPr>
        <w:t>minikube</w:t>
      </w:r>
      <w:proofErr w:type="spellEnd"/>
      <w:r w:rsidRPr="00032EFA">
        <w:rPr>
          <w:rFonts w:eastAsia="Times New Roman" w:cstheme="minorHAnsi"/>
          <w:sz w:val="20"/>
          <w:szCs w:val="20"/>
          <w:lang w:eastAsia="en-IN"/>
        </w:rPr>
        <w:t xml:space="preserve"> start</w:t>
      </w:r>
      <w:r>
        <w:rPr>
          <w:rFonts w:eastAsia="Times New Roman" w:cstheme="minorHAnsi"/>
          <w:sz w:val="20"/>
          <w:szCs w:val="20"/>
          <w:lang w:eastAsia="en-IN"/>
        </w:rPr>
        <w:t xml:space="preserve">  </w:t>
      </w:r>
    </w:p>
    <w:p w14:paraId="06EE625B" w14:textId="77777777" w:rsidR="00032EFA" w:rsidRDefault="00032EFA" w:rsidP="00032EF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032EFA">
        <w:rPr>
          <w:rFonts w:asciiTheme="minorHAnsi" w:hAnsiTheme="minorHAnsi" w:cstheme="minorHAnsi"/>
          <w:sz w:val="24"/>
          <w:szCs w:val="24"/>
        </w:rPr>
        <w:t xml:space="preserve">Once started, the </w:t>
      </w:r>
      <w:proofErr w:type="spellStart"/>
      <w:r w:rsidRPr="00032EFA">
        <w:rPr>
          <w:rFonts w:asciiTheme="minorHAnsi" w:hAnsiTheme="minorHAnsi" w:cstheme="minorHAnsi"/>
          <w:sz w:val="24"/>
          <w:szCs w:val="24"/>
        </w:rPr>
        <w:t>Minikube</w:t>
      </w:r>
      <w:proofErr w:type="spellEnd"/>
      <w:r w:rsidRPr="00032EFA">
        <w:rPr>
          <w:rFonts w:asciiTheme="minorHAnsi" w:hAnsiTheme="minorHAnsi" w:cstheme="minorHAnsi"/>
          <w:sz w:val="24"/>
          <w:szCs w:val="24"/>
        </w:rPr>
        <w:t xml:space="preserve"> cluster acts as the main node hosting all deployments, services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7D1B919C" w14:textId="4DB07E69" w:rsidR="00032EFA" w:rsidRPr="00346882" w:rsidRDefault="00032EFA" w:rsidP="00032EFA">
      <w:pPr>
        <w:pStyle w:val="Heading3"/>
        <w:rPr>
          <w:rFonts w:asciiTheme="minorHAnsi" w:hAnsiTheme="minorHAnsi" w:cstheme="minorHAnsi"/>
        </w:rPr>
      </w:pPr>
      <w:r w:rsidRPr="00346882">
        <w:rPr>
          <w:rFonts w:asciiTheme="minorHAnsi" w:hAnsiTheme="minorHAnsi" w:cstheme="minorHAnsi"/>
          <w:sz w:val="24"/>
          <w:szCs w:val="24"/>
        </w:rPr>
        <w:br/>
      </w:r>
      <w:r w:rsidRPr="00346882">
        <w:rPr>
          <w:rStyle w:val="Strong"/>
          <w:rFonts w:asciiTheme="minorHAnsi" w:hAnsiTheme="minorHAnsi" w:cstheme="minorHAnsi"/>
          <w:b/>
          <w:bCs/>
        </w:rPr>
        <w:t>MySQL and RabbitMQ Services</w:t>
      </w:r>
    </w:p>
    <w:p w14:paraId="25AE0BB4" w14:textId="77777777" w:rsidR="00032EFA" w:rsidRDefault="00032EFA" w:rsidP="00032EFA">
      <w:pPr>
        <w:pStyle w:val="NormalWeb"/>
      </w:pPr>
      <w:r>
        <w:t xml:space="preserve">Two core services were deployed inside the </w:t>
      </w:r>
      <w:proofErr w:type="spellStart"/>
      <w:r>
        <w:t>Minikube</w:t>
      </w:r>
      <w:proofErr w:type="spellEnd"/>
      <w:r>
        <w:t xml:space="preserve"> cluster to support the distributed deduplication system:</w:t>
      </w:r>
    </w:p>
    <w:p w14:paraId="2103BFF3" w14:textId="0DBF75A9" w:rsidR="00032EFA" w:rsidRPr="00346882" w:rsidRDefault="00032EFA" w:rsidP="00032EFA">
      <w:pPr>
        <w:pStyle w:val="Heading4"/>
        <w:rPr>
          <w:rFonts w:asciiTheme="minorHAnsi" w:hAnsiTheme="minorHAnsi" w:cstheme="minorHAnsi"/>
          <w:i w:val="0"/>
          <w:iCs w:val="0"/>
          <w:color w:val="000000" w:themeColor="text1"/>
        </w:rPr>
      </w:pPr>
      <w:r w:rsidRPr="00346882">
        <w:rPr>
          <w:rFonts w:asciiTheme="minorHAnsi" w:hAnsiTheme="minorHAnsi" w:cstheme="minorHAnsi"/>
          <w:b/>
          <w:bCs/>
          <w:i w:val="0"/>
          <w:iCs w:val="0"/>
          <w:color w:val="000000" w:themeColor="text1"/>
        </w:rPr>
        <w:t xml:space="preserve"> </w:t>
      </w:r>
      <w:r w:rsidRPr="00346882">
        <w:rPr>
          <w:rStyle w:val="Strong"/>
          <w:rFonts w:asciiTheme="minorHAnsi" w:hAnsiTheme="minorHAnsi" w:cstheme="minorHAnsi"/>
          <w:i w:val="0"/>
          <w:iCs w:val="0"/>
          <w:color w:val="000000" w:themeColor="text1"/>
        </w:rPr>
        <w:t>MySQL Service</w:t>
      </w:r>
    </w:p>
    <w:p w14:paraId="27E792AA" w14:textId="77777777" w:rsidR="00032EFA" w:rsidRDefault="00032EFA" w:rsidP="00032EFA">
      <w:pPr>
        <w:pStyle w:val="NormalWeb"/>
        <w:numPr>
          <w:ilvl w:val="0"/>
          <w:numId w:val="1"/>
        </w:numPr>
      </w:pPr>
      <w:r>
        <w:t xml:space="preserve">A dedicated </w:t>
      </w:r>
      <w:r>
        <w:rPr>
          <w:rStyle w:val="Strong"/>
        </w:rPr>
        <w:t>MySQL deployment</w:t>
      </w:r>
      <w:r>
        <w:t xml:space="preserve"> was created to persist event data and deduplication records.</w:t>
      </w:r>
    </w:p>
    <w:p w14:paraId="79F23EDF" w14:textId="77BB4975" w:rsidR="00032EFA" w:rsidRDefault="00032EFA" w:rsidP="00032EFA">
      <w:pPr>
        <w:pStyle w:val="NormalWeb"/>
        <w:numPr>
          <w:ilvl w:val="0"/>
          <w:numId w:val="1"/>
        </w:numPr>
      </w:pPr>
      <w:r>
        <w:t xml:space="preserve">Exposed through a </w:t>
      </w:r>
      <w:proofErr w:type="spellStart"/>
      <w:r>
        <w:rPr>
          <w:rStyle w:val="Strong"/>
        </w:rPr>
        <w:t>ClusterIP</w:t>
      </w:r>
      <w:proofErr w:type="spellEnd"/>
      <w:r>
        <w:rPr>
          <w:rStyle w:val="Strong"/>
        </w:rPr>
        <w:t xml:space="preserve"> service</w:t>
      </w:r>
      <w:r>
        <w:t xml:space="preserve"> for internal access by the application pods.</w:t>
      </w:r>
    </w:p>
    <w:p w14:paraId="399B67D5" w14:textId="1D555096" w:rsidR="00032EFA" w:rsidRPr="00346882" w:rsidRDefault="00346882" w:rsidP="004F7A17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 </w:t>
      </w:r>
      <w:r w:rsidR="00032EFA" w:rsidRPr="00346882">
        <w:rPr>
          <w:rStyle w:val="Strong"/>
          <w:rFonts w:asciiTheme="minorHAnsi" w:hAnsiTheme="minorHAnsi" w:cstheme="minorHAnsi"/>
        </w:rPr>
        <w:t>RabbitMQ Service</w:t>
      </w:r>
    </w:p>
    <w:p w14:paraId="5DE2D273" w14:textId="203DFD36" w:rsidR="00832090" w:rsidRPr="00346882" w:rsidRDefault="00032EFA" w:rsidP="00832090">
      <w:pPr>
        <w:pStyle w:val="NormalWeb"/>
        <w:numPr>
          <w:ilvl w:val="0"/>
          <w:numId w:val="2"/>
        </w:numPr>
      </w:pPr>
      <w:r>
        <w:rPr>
          <w:rStyle w:val="Strong"/>
        </w:rPr>
        <w:t>RabbitMQ</w:t>
      </w:r>
      <w:r>
        <w:t xml:space="preserve"> is deployed as a separate service to handle event message queues between producers and consumers.</w:t>
      </w:r>
    </w:p>
    <w:p w14:paraId="0FAD087A" w14:textId="16F6F522" w:rsidR="00B640E7" w:rsidRPr="00B640E7" w:rsidRDefault="00832090" w:rsidP="004F7A17">
      <w:pPr>
        <w:pStyle w:val="Heading3"/>
        <w:rPr>
          <w:rFonts w:asciiTheme="minorHAnsi" w:hAnsiTheme="minorHAnsi" w:cstheme="minorHAnsi"/>
        </w:rPr>
      </w:pPr>
      <w:r>
        <w:t xml:space="preserve">         </w:t>
      </w:r>
      <w:r w:rsidR="00B640E7">
        <w:br/>
      </w:r>
      <w:r w:rsidR="00B640E7" w:rsidRPr="00B640E7">
        <w:rPr>
          <w:rStyle w:val="Strong"/>
          <w:rFonts w:asciiTheme="minorHAnsi" w:hAnsiTheme="minorHAnsi" w:cstheme="minorHAnsi"/>
          <w:b/>
          <w:bCs/>
        </w:rPr>
        <w:t>Application Deployment</w:t>
      </w:r>
    </w:p>
    <w:p w14:paraId="246F6D85" w14:textId="3A367691" w:rsidR="00832090" w:rsidRPr="00346882" w:rsidRDefault="00B640E7" w:rsidP="00832090">
      <w:pPr>
        <w:pStyle w:val="NormalWeb"/>
        <w:rPr>
          <w:rFonts w:ascii="Consolas" w:hAnsi="Consolas" w:cstheme="minorHAnsi"/>
        </w:rPr>
      </w:pPr>
      <w:r w:rsidRPr="00B640E7">
        <w:rPr>
          <w:rFonts w:asciiTheme="minorHAnsi" w:hAnsiTheme="minorHAnsi" w:cstheme="minorHAnsi"/>
        </w:rPr>
        <w:t>The main application image (</w:t>
      </w:r>
      <w:proofErr w:type="spellStart"/>
      <w:r w:rsidR="004F7A17" w:rsidRPr="004F7A17">
        <w:rPr>
          <w:rFonts w:asciiTheme="minorHAnsi" w:hAnsiTheme="minorHAnsi" w:cstheme="minorHAnsi"/>
          <w:b/>
          <w:bCs/>
          <w:sz w:val="20"/>
          <w:szCs w:val="20"/>
        </w:rPr>
        <w:t>muhammedsaheen</w:t>
      </w:r>
      <w:proofErr w:type="spellEnd"/>
      <w:r w:rsidR="004F7A17" w:rsidRPr="004F7A17">
        <w:rPr>
          <w:rFonts w:asciiTheme="minorHAnsi" w:hAnsiTheme="minorHAnsi" w:cstheme="minorHAnsi"/>
          <w:b/>
          <w:bCs/>
          <w:sz w:val="20"/>
          <w:szCs w:val="20"/>
        </w:rPr>
        <w:t>/</w:t>
      </w:r>
      <w:proofErr w:type="spellStart"/>
      <w:proofErr w:type="gramStart"/>
      <w:r w:rsidR="004F7A17" w:rsidRPr="004F7A17">
        <w:rPr>
          <w:rFonts w:asciiTheme="minorHAnsi" w:hAnsiTheme="minorHAnsi" w:cstheme="minorHAnsi"/>
          <w:b/>
          <w:bCs/>
          <w:sz w:val="20"/>
          <w:szCs w:val="20"/>
        </w:rPr>
        <w:t>dedup</w:t>
      </w:r>
      <w:r w:rsidR="004F7A17" w:rsidRPr="00032EFA">
        <w:rPr>
          <w:rFonts w:cstheme="minorHAnsi"/>
          <w:b/>
          <w:bCs/>
          <w:sz w:val="20"/>
          <w:szCs w:val="20"/>
        </w:rPr>
        <w:t>:latest</w:t>
      </w:r>
      <w:proofErr w:type="spellEnd"/>
      <w:proofErr w:type="gramEnd"/>
      <w:r w:rsidRPr="00B640E7">
        <w:rPr>
          <w:rFonts w:asciiTheme="minorHAnsi" w:hAnsiTheme="minorHAnsi" w:cstheme="minorHAnsi"/>
        </w:rPr>
        <w:t xml:space="preserve">) was deployed as a </w:t>
      </w:r>
      <w:r w:rsidRPr="00B640E7">
        <w:rPr>
          <w:rStyle w:val="Strong"/>
          <w:rFonts w:asciiTheme="minorHAnsi" w:hAnsiTheme="minorHAnsi" w:cstheme="minorHAnsi"/>
        </w:rPr>
        <w:t>Kubernetes Deployment</w:t>
      </w:r>
      <w:r w:rsidRPr="00B640E7">
        <w:rPr>
          <w:rFonts w:asciiTheme="minorHAnsi" w:hAnsiTheme="minorHAnsi" w:cstheme="minorHAnsi"/>
        </w:rPr>
        <w:t xml:space="preserve"> with </w:t>
      </w:r>
      <w:r w:rsidRPr="00B640E7">
        <w:rPr>
          <w:rStyle w:val="Strong"/>
          <w:rFonts w:asciiTheme="minorHAnsi" w:hAnsiTheme="minorHAnsi" w:cstheme="minorHAnsi"/>
        </w:rPr>
        <w:t>two replicas</w:t>
      </w:r>
      <w:r w:rsidRPr="00B640E7">
        <w:rPr>
          <w:rFonts w:asciiTheme="minorHAnsi" w:hAnsiTheme="minorHAnsi" w:cstheme="minorHAnsi"/>
        </w:rPr>
        <w:t xml:space="preserve"> to simulate a distributed environment.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</w:p>
    <w:p w14:paraId="0CA21CB7" w14:textId="3385F204" w:rsidR="00275EB7" w:rsidRPr="009F71FE" w:rsidRDefault="004F7A17" w:rsidP="009F71F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Check</w:t>
      </w:r>
      <w:r w:rsidR="0034688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after the apply of </w:t>
      </w:r>
      <w:proofErr w:type="spellStart"/>
      <w:r w:rsidR="00346882">
        <w:rPr>
          <w:rFonts w:eastAsia="Times New Roman" w:cstheme="minorHAnsi"/>
          <w:b/>
          <w:bCs/>
          <w:sz w:val="28"/>
          <w:szCs w:val="28"/>
          <w:lang w:eastAsia="en-IN"/>
        </w:rPr>
        <w:t>Yaml</w:t>
      </w:r>
      <w:proofErr w:type="spellEnd"/>
      <w:r w:rsidR="00346882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files</w:t>
      </w:r>
      <w:r w:rsidR="009F71FE" w:rsidRPr="009F71FE">
        <w:rPr>
          <w:rFonts w:eastAsia="Times New Roman" w:cstheme="minorHAnsi"/>
          <w:b/>
          <w:bCs/>
          <w:sz w:val="28"/>
          <w:szCs w:val="28"/>
          <w:lang w:eastAsia="en-IN"/>
        </w:rPr>
        <w:t>:</w:t>
      </w:r>
    </w:p>
    <w:p w14:paraId="3B3F8785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8200B2">
        <w:rPr>
          <w:rFonts w:eastAsia="Times New Roman" w:cstheme="minorHAnsi"/>
          <w:b/>
          <w:bCs/>
          <w:lang w:eastAsia="en-IN"/>
        </w:rPr>
        <w:lastRenderedPageBreak/>
        <w:t>Step 1: Verify Deployments</w:t>
      </w:r>
    </w:p>
    <w:p w14:paraId="0F3EC9B8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Check that all deployments are running successfully:</w:t>
      </w:r>
    </w:p>
    <w:p w14:paraId="76CD477F" w14:textId="77777777" w:rsidR="008200B2" w:rsidRPr="0034688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lang w:eastAsia="en-IN"/>
        </w:rPr>
      </w:pPr>
      <w:proofErr w:type="spellStart"/>
      <w:r w:rsidRPr="00346882">
        <w:rPr>
          <w:rFonts w:eastAsia="Times New Roman" w:cstheme="minorHAnsi"/>
          <w:i/>
          <w:iCs/>
          <w:lang w:eastAsia="en-IN"/>
        </w:rPr>
        <w:t>kubectl</w:t>
      </w:r>
      <w:proofErr w:type="spellEnd"/>
      <w:r w:rsidRPr="00346882">
        <w:rPr>
          <w:rFonts w:eastAsia="Times New Roman" w:cstheme="minorHAnsi"/>
          <w:i/>
          <w:iCs/>
          <w:lang w:eastAsia="en-IN"/>
        </w:rPr>
        <w:t xml:space="preserve"> get deployment</w:t>
      </w:r>
    </w:p>
    <w:p w14:paraId="3C3CC10F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Output:</w:t>
      </w:r>
    </w:p>
    <w:p w14:paraId="01C721E9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NAME         READY   UP-TO-DATE   AVAILABLE   AGE</w:t>
      </w:r>
    </w:p>
    <w:p w14:paraId="4F6CA9BB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8200B2">
        <w:rPr>
          <w:rFonts w:eastAsia="Times New Roman" w:cstheme="minorHAnsi"/>
          <w:lang w:eastAsia="en-IN"/>
        </w:rPr>
        <w:t>dedup</w:t>
      </w:r>
      <w:proofErr w:type="spellEnd"/>
      <w:r w:rsidRPr="008200B2">
        <w:rPr>
          <w:rFonts w:eastAsia="Times New Roman" w:cstheme="minorHAnsi"/>
          <w:lang w:eastAsia="en-IN"/>
        </w:rPr>
        <w:t>-app    2/2     2            2           12m</w:t>
      </w:r>
    </w:p>
    <w:p w14:paraId="16B84CB8" w14:textId="39E7AD89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8200B2">
        <w:rPr>
          <w:rFonts w:eastAsia="Times New Roman" w:cstheme="minorHAnsi"/>
          <w:lang w:eastAsia="en-IN"/>
        </w:rPr>
        <w:t>mysql</w:t>
      </w:r>
      <w:proofErr w:type="spellEnd"/>
      <w:r w:rsidRPr="008200B2">
        <w:rPr>
          <w:rFonts w:eastAsia="Times New Roman" w:cstheme="minorHAnsi"/>
          <w:lang w:eastAsia="en-IN"/>
        </w:rPr>
        <w:t xml:space="preserve">        </w:t>
      </w:r>
      <w:r>
        <w:rPr>
          <w:rFonts w:eastAsia="Times New Roman" w:cstheme="minorHAnsi"/>
          <w:lang w:eastAsia="en-IN"/>
        </w:rPr>
        <w:t xml:space="preserve">     </w:t>
      </w:r>
      <w:r w:rsidRPr="008200B2">
        <w:rPr>
          <w:rFonts w:eastAsia="Times New Roman" w:cstheme="minorHAnsi"/>
          <w:lang w:eastAsia="en-IN"/>
        </w:rPr>
        <w:t>1/1     1            1           48m</w:t>
      </w:r>
    </w:p>
    <w:p w14:paraId="3763FAE6" w14:textId="07F93CDC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8200B2">
        <w:rPr>
          <w:rFonts w:eastAsia="Times New Roman" w:cstheme="minorHAnsi"/>
          <w:lang w:eastAsia="en-IN"/>
        </w:rPr>
        <w:t>rabbitmq</w:t>
      </w:r>
      <w:proofErr w:type="spellEnd"/>
      <w:r w:rsidRPr="008200B2">
        <w:rPr>
          <w:rFonts w:eastAsia="Times New Roman" w:cstheme="minorHAnsi"/>
          <w:lang w:eastAsia="en-IN"/>
        </w:rPr>
        <w:t xml:space="preserve">     </w:t>
      </w:r>
      <w:r>
        <w:rPr>
          <w:rFonts w:eastAsia="Times New Roman" w:cstheme="minorHAnsi"/>
          <w:lang w:eastAsia="en-IN"/>
        </w:rPr>
        <w:t xml:space="preserve">  </w:t>
      </w:r>
      <w:r w:rsidRPr="008200B2">
        <w:rPr>
          <w:rFonts w:eastAsia="Times New Roman" w:cstheme="minorHAnsi"/>
          <w:lang w:eastAsia="en-IN"/>
        </w:rPr>
        <w:t>1/1     1            1           106m</w:t>
      </w:r>
    </w:p>
    <w:p w14:paraId="119D0B0C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ascii="Segoe UI Emoji" w:eastAsia="Times New Roman" w:hAnsi="Segoe UI Emoji" w:cs="Segoe UI Emoji"/>
          <w:lang w:eastAsia="en-IN"/>
        </w:rPr>
        <w:t>✅</w:t>
      </w:r>
      <w:r w:rsidRPr="008200B2">
        <w:rPr>
          <w:rFonts w:eastAsia="Times New Roman" w:cstheme="minorHAnsi"/>
          <w:lang w:eastAsia="en-IN"/>
        </w:rPr>
        <w:t xml:space="preserve"> This confirms that all three deployments (</w:t>
      </w:r>
      <w:proofErr w:type="spellStart"/>
      <w:r w:rsidRPr="008200B2">
        <w:rPr>
          <w:rFonts w:eastAsia="Times New Roman" w:cstheme="minorHAnsi"/>
          <w:lang w:eastAsia="en-IN"/>
        </w:rPr>
        <w:t>dedup</w:t>
      </w:r>
      <w:proofErr w:type="spellEnd"/>
      <w:r w:rsidRPr="008200B2">
        <w:rPr>
          <w:rFonts w:eastAsia="Times New Roman" w:cstheme="minorHAnsi"/>
          <w:lang w:eastAsia="en-IN"/>
        </w:rPr>
        <w:t xml:space="preserve">-app, </w:t>
      </w:r>
      <w:proofErr w:type="spellStart"/>
      <w:r w:rsidRPr="008200B2">
        <w:rPr>
          <w:rFonts w:eastAsia="Times New Roman" w:cstheme="minorHAnsi"/>
          <w:lang w:eastAsia="en-IN"/>
        </w:rPr>
        <w:t>mysql</w:t>
      </w:r>
      <w:proofErr w:type="spellEnd"/>
      <w:r w:rsidRPr="008200B2">
        <w:rPr>
          <w:rFonts w:eastAsia="Times New Roman" w:cstheme="minorHAnsi"/>
          <w:lang w:eastAsia="en-IN"/>
        </w:rPr>
        <w:t xml:space="preserve">, and </w:t>
      </w:r>
      <w:proofErr w:type="spellStart"/>
      <w:r w:rsidRPr="008200B2">
        <w:rPr>
          <w:rFonts w:eastAsia="Times New Roman" w:cstheme="minorHAnsi"/>
          <w:lang w:eastAsia="en-IN"/>
        </w:rPr>
        <w:t>rabbitmq</w:t>
      </w:r>
      <w:proofErr w:type="spellEnd"/>
      <w:r w:rsidRPr="008200B2">
        <w:rPr>
          <w:rFonts w:eastAsia="Times New Roman" w:cstheme="minorHAnsi"/>
          <w:lang w:eastAsia="en-IN"/>
        </w:rPr>
        <w:t>) are up and available.</w:t>
      </w:r>
    </w:p>
    <w:p w14:paraId="50BD7565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pict w14:anchorId="24D35D28">
          <v:rect id="_x0000_i1133" style="width:0;height:1.5pt" o:hralign="center" o:hrstd="t" o:hr="t" fillcolor="#a0a0a0" stroked="f"/>
        </w:pict>
      </w:r>
    </w:p>
    <w:p w14:paraId="0F4D79B6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8200B2">
        <w:rPr>
          <w:rFonts w:eastAsia="Times New Roman" w:cstheme="minorHAnsi"/>
          <w:b/>
          <w:bCs/>
          <w:lang w:eastAsia="en-IN"/>
        </w:rPr>
        <w:t>Step 2: Verify Pods</w:t>
      </w:r>
    </w:p>
    <w:p w14:paraId="2A4302AD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List all running pods to ensure each component is healthy:</w:t>
      </w:r>
    </w:p>
    <w:p w14:paraId="67CA6C3B" w14:textId="77777777" w:rsidR="008200B2" w:rsidRPr="0034688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lang w:eastAsia="en-IN"/>
        </w:rPr>
      </w:pPr>
      <w:proofErr w:type="spellStart"/>
      <w:r w:rsidRPr="00346882">
        <w:rPr>
          <w:rFonts w:eastAsia="Times New Roman" w:cstheme="minorHAnsi"/>
          <w:i/>
          <w:iCs/>
          <w:lang w:eastAsia="en-IN"/>
        </w:rPr>
        <w:t>kubectl</w:t>
      </w:r>
      <w:proofErr w:type="spellEnd"/>
      <w:r w:rsidRPr="00346882">
        <w:rPr>
          <w:rFonts w:eastAsia="Times New Roman" w:cstheme="minorHAnsi"/>
          <w:i/>
          <w:iCs/>
          <w:lang w:eastAsia="en-IN"/>
        </w:rPr>
        <w:t xml:space="preserve"> get pods</w:t>
      </w:r>
    </w:p>
    <w:p w14:paraId="5BA6F4E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Output:</w:t>
      </w:r>
    </w:p>
    <w:p w14:paraId="2F0E9AE9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NAME                          READY   STATUS    RESTARTS      AGE</w:t>
      </w:r>
    </w:p>
    <w:p w14:paraId="5E59B7AE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dedup-app-6c84c8cf4b-gqgm7    1/1     Running   0             15m</w:t>
      </w:r>
    </w:p>
    <w:p w14:paraId="32E882A7" w14:textId="4B6D2614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dedup-app-6c84c8cf4b-rvgv4    </w:t>
      </w:r>
      <w:r>
        <w:rPr>
          <w:rFonts w:eastAsia="Times New Roman" w:cstheme="minorHAnsi"/>
          <w:lang w:eastAsia="en-IN"/>
        </w:rPr>
        <w:t xml:space="preserve">  </w:t>
      </w:r>
      <w:r w:rsidRPr="008200B2">
        <w:rPr>
          <w:rFonts w:eastAsia="Times New Roman" w:cstheme="minorHAnsi"/>
          <w:lang w:eastAsia="en-IN"/>
        </w:rPr>
        <w:t>1/1     Running   0             15m</w:t>
      </w:r>
    </w:p>
    <w:p w14:paraId="1CE8FE7C" w14:textId="06F21B24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mysql-6549d897df-c5ml9        </w:t>
      </w:r>
      <w:r>
        <w:rPr>
          <w:rFonts w:eastAsia="Times New Roman" w:cstheme="minorHAnsi"/>
          <w:lang w:eastAsia="en-IN"/>
        </w:rPr>
        <w:t xml:space="preserve">     </w:t>
      </w:r>
      <w:r w:rsidRPr="008200B2">
        <w:rPr>
          <w:rFonts w:eastAsia="Times New Roman" w:cstheme="minorHAnsi"/>
          <w:lang w:eastAsia="en-IN"/>
        </w:rPr>
        <w:t xml:space="preserve">1/1     Running   1 (42m </w:t>
      </w:r>
      <w:proofErr w:type="gramStart"/>
      <w:r w:rsidRPr="008200B2">
        <w:rPr>
          <w:rFonts w:eastAsia="Times New Roman" w:cstheme="minorHAnsi"/>
          <w:lang w:eastAsia="en-IN"/>
        </w:rPr>
        <w:t xml:space="preserve">ago)   </w:t>
      </w:r>
      <w:proofErr w:type="gramEnd"/>
      <w:r w:rsidRPr="008200B2">
        <w:rPr>
          <w:rFonts w:eastAsia="Times New Roman" w:cstheme="minorHAnsi"/>
          <w:lang w:eastAsia="en-IN"/>
        </w:rPr>
        <w:t>51m</w:t>
      </w:r>
    </w:p>
    <w:p w14:paraId="3177AF44" w14:textId="7FAB630E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rabbitmq-5bf9d948f5-225s6     </w:t>
      </w:r>
      <w:r>
        <w:rPr>
          <w:rFonts w:eastAsia="Times New Roman" w:cstheme="minorHAnsi"/>
          <w:lang w:eastAsia="en-IN"/>
        </w:rPr>
        <w:t xml:space="preserve">   </w:t>
      </w:r>
      <w:r w:rsidRPr="008200B2">
        <w:rPr>
          <w:rFonts w:eastAsia="Times New Roman" w:cstheme="minorHAnsi"/>
          <w:lang w:eastAsia="en-IN"/>
        </w:rPr>
        <w:t xml:space="preserve">1/1     Running   1 (42m </w:t>
      </w:r>
      <w:proofErr w:type="gramStart"/>
      <w:r w:rsidRPr="008200B2">
        <w:rPr>
          <w:rFonts w:eastAsia="Times New Roman" w:cstheme="minorHAnsi"/>
          <w:lang w:eastAsia="en-IN"/>
        </w:rPr>
        <w:t xml:space="preserve">ago)   </w:t>
      </w:r>
      <w:proofErr w:type="gramEnd"/>
      <w:r w:rsidRPr="008200B2">
        <w:rPr>
          <w:rFonts w:eastAsia="Times New Roman" w:cstheme="minorHAnsi"/>
          <w:lang w:eastAsia="en-IN"/>
        </w:rPr>
        <w:t>109m</w:t>
      </w:r>
    </w:p>
    <w:p w14:paraId="578BA3D6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ascii="Segoe UI Emoji" w:eastAsia="Times New Roman" w:hAnsi="Segoe UI Emoji" w:cs="Segoe UI Emoji"/>
          <w:lang w:eastAsia="en-IN"/>
        </w:rPr>
        <w:t>✅</w:t>
      </w:r>
      <w:r w:rsidRPr="008200B2">
        <w:rPr>
          <w:rFonts w:eastAsia="Times New Roman" w:cstheme="minorHAnsi"/>
          <w:lang w:eastAsia="en-IN"/>
        </w:rPr>
        <w:t xml:space="preserve"> All pods are in the Running state — your cluster is healthy.</w:t>
      </w:r>
    </w:p>
    <w:p w14:paraId="2319244F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pict w14:anchorId="5BA989B1">
          <v:rect id="_x0000_i1134" style="width:0;height:1.5pt" o:hralign="center" o:hrstd="t" o:hr="t" fillcolor="#a0a0a0" stroked="f"/>
        </w:pict>
      </w:r>
    </w:p>
    <w:p w14:paraId="16929CD4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8200B2">
        <w:rPr>
          <w:rFonts w:eastAsia="Times New Roman" w:cstheme="minorHAnsi"/>
          <w:b/>
          <w:bCs/>
          <w:lang w:eastAsia="en-IN"/>
        </w:rPr>
        <w:t xml:space="preserve">Step 3: Get </w:t>
      </w:r>
      <w:proofErr w:type="spellStart"/>
      <w:r w:rsidRPr="008200B2">
        <w:rPr>
          <w:rFonts w:eastAsia="Times New Roman" w:cstheme="minorHAnsi"/>
          <w:b/>
          <w:bCs/>
          <w:lang w:eastAsia="en-IN"/>
        </w:rPr>
        <w:t>Minikube</w:t>
      </w:r>
      <w:proofErr w:type="spellEnd"/>
      <w:r w:rsidRPr="008200B2">
        <w:rPr>
          <w:rFonts w:eastAsia="Times New Roman" w:cstheme="minorHAnsi"/>
          <w:b/>
          <w:bCs/>
          <w:lang w:eastAsia="en-IN"/>
        </w:rPr>
        <w:t xml:space="preserve"> IP</w:t>
      </w:r>
    </w:p>
    <w:p w14:paraId="1197385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Retrieve your </w:t>
      </w:r>
      <w:proofErr w:type="spellStart"/>
      <w:r w:rsidRPr="008200B2">
        <w:rPr>
          <w:rFonts w:eastAsia="Times New Roman" w:cstheme="minorHAnsi"/>
          <w:lang w:eastAsia="en-IN"/>
        </w:rPr>
        <w:t>Minikube</w:t>
      </w:r>
      <w:proofErr w:type="spellEnd"/>
      <w:r w:rsidRPr="008200B2">
        <w:rPr>
          <w:rFonts w:eastAsia="Times New Roman" w:cstheme="minorHAnsi"/>
          <w:lang w:eastAsia="en-IN"/>
        </w:rPr>
        <w:t xml:space="preserve"> cluster IP:</w:t>
      </w:r>
    </w:p>
    <w:p w14:paraId="7159852C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8200B2">
        <w:rPr>
          <w:rFonts w:eastAsia="Times New Roman" w:cstheme="minorHAnsi"/>
          <w:lang w:eastAsia="en-IN"/>
        </w:rPr>
        <w:t>minikube</w:t>
      </w:r>
      <w:proofErr w:type="spellEnd"/>
      <w:r w:rsidRPr="008200B2">
        <w:rPr>
          <w:rFonts w:eastAsia="Times New Roman" w:cstheme="minorHAnsi"/>
          <w:lang w:eastAsia="en-IN"/>
        </w:rPr>
        <w:t xml:space="preserve"> </w:t>
      </w:r>
      <w:proofErr w:type="spellStart"/>
      <w:r w:rsidRPr="008200B2">
        <w:rPr>
          <w:rFonts w:eastAsia="Times New Roman" w:cstheme="minorHAnsi"/>
          <w:lang w:eastAsia="en-IN"/>
        </w:rPr>
        <w:t>ip</w:t>
      </w:r>
      <w:proofErr w:type="spellEnd"/>
    </w:p>
    <w:p w14:paraId="1256D6D5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Output:</w:t>
      </w:r>
    </w:p>
    <w:p w14:paraId="287C67F2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192.168.59.101</w:t>
      </w:r>
    </w:p>
    <w:p w14:paraId="47AC7C17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pict w14:anchorId="1214340E">
          <v:rect id="_x0000_i1135" style="width:0;height:1.5pt" o:hralign="center" o:hrstd="t" o:hr="t" fillcolor="#a0a0a0" stroked="f"/>
        </w:pict>
      </w:r>
    </w:p>
    <w:p w14:paraId="3F215BA4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Step 4: Access the Application</w:t>
      </w:r>
    </w:p>
    <w:p w14:paraId="7DC581E2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Since the </w:t>
      </w:r>
      <w:proofErr w:type="spellStart"/>
      <w:r w:rsidRPr="008200B2">
        <w:rPr>
          <w:rFonts w:eastAsia="Times New Roman" w:cstheme="minorHAnsi"/>
          <w:lang w:eastAsia="en-IN"/>
        </w:rPr>
        <w:t>dedup</w:t>
      </w:r>
      <w:proofErr w:type="spellEnd"/>
      <w:r w:rsidRPr="008200B2">
        <w:rPr>
          <w:rFonts w:eastAsia="Times New Roman" w:cstheme="minorHAnsi"/>
          <w:lang w:eastAsia="en-IN"/>
        </w:rPr>
        <w:t xml:space="preserve">-app service is of type </w:t>
      </w:r>
      <w:proofErr w:type="spellStart"/>
      <w:r w:rsidRPr="008200B2">
        <w:rPr>
          <w:rFonts w:eastAsia="Times New Roman" w:cstheme="minorHAnsi"/>
          <w:lang w:eastAsia="en-IN"/>
        </w:rPr>
        <w:t>NodePort</w:t>
      </w:r>
      <w:proofErr w:type="spellEnd"/>
      <w:r w:rsidRPr="008200B2">
        <w:rPr>
          <w:rFonts w:eastAsia="Times New Roman" w:cstheme="minorHAnsi"/>
          <w:lang w:eastAsia="en-IN"/>
        </w:rPr>
        <w:t xml:space="preserve">, you can access it using the </w:t>
      </w:r>
      <w:proofErr w:type="spellStart"/>
      <w:r w:rsidRPr="008200B2">
        <w:rPr>
          <w:rFonts w:eastAsia="Times New Roman" w:cstheme="minorHAnsi"/>
          <w:lang w:eastAsia="en-IN"/>
        </w:rPr>
        <w:t>Minikube</w:t>
      </w:r>
      <w:proofErr w:type="spellEnd"/>
      <w:r w:rsidRPr="008200B2">
        <w:rPr>
          <w:rFonts w:eastAsia="Times New Roman" w:cstheme="minorHAnsi"/>
          <w:lang w:eastAsia="en-IN"/>
        </w:rPr>
        <w:t xml:space="preserve"> IP and exposed port:</w:t>
      </w:r>
    </w:p>
    <w:p w14:paraId="1D14BD1B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http://192.168.59.101:30000</w:t>
      </w:r>
    </w:p>
    <w:p w14:paraId="3FA76DFB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This should load your application in the browser.</w:t>
      </w:r>
    </w:p>
    <w:p w14:paraId="1533005E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pict w14:anchorId="2C1DAE04">
          <v:rect id="_x0000_i1136" style="width:0;height:1.5pt" o:hralign="center" o:hrstd="t" o:hr="t" fillcolor="#a0a0a0" stroked="f"/>
        </w:pict>
      </w:r>
    </w:p>
    <w:p w14:paraId="60A1C2E1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Step 5: Port Forwarding</w:t>
      </w:r>
    </w:p>
    <w:p w14:paraId="38BE1C70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The </w:t>
      </w:r>
      <w:proofErr w:type="spellStart"/>
      <w:r w:rsidRPr="008200B2">
        <w:rPr>
          <w:rFonts w:eastAsia="Times New Roman" w:cstheme="minorHAnsi"/>
          <w:lang w:eastAsia="en-IN"/>
        </w:rPr>
        <w:t>Minikube</w:t>
      </w:r>
      <w:proofErr w:type="spellEnd"/>
      <w:r w:rsidRPr="008200B2">
        <w:rPr>
          <w:rFonts w:eastAsia="Times New Roman" w:cstheme="minorHAnsi"/>
          <w:lang w:eastAsia="en-IN"/>
        </w:rPr>
        <w:t xml:space="preserve"> IP is accessible only inside the VM, not from your host system.</w:t>
      </w:r>
      <w:r w:rsidRPr="008200B2">
        <w:rPr>
          <w:rFonts w:eastAsia="Times New Roman" w:cstheme="minorHAnsi"/>
          <w:lang w:eastAsia="en-IN"/>
        </w:rPr>
        <w:br/>
        <w:t>To make it reachable locally, use port forwarding:</w:t>
      </w:r>
    </w:p>
    <w:p w14:paraId="7055C156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proofErr w:type="spellStart"/>
      <w:r w:rsidRPr="008200B2">
        <w:rPr>
          <w:rFonts w:eastAsia="Times New Roman" w:cstheme="minorHAnsi"/>
          <w:lang w:eastAsia="en-IN"/>
        </w:rPr>
        <w:t>kubectl</w:t>
      </w:r>
      <w:proofErr w:type="spellEnd"/>
      <w:r w:rsidRPr="008200B2">
        <w:rPr>
          <w:rFonts w:eastAsia="Times New Roman" w:cstheme="minorHAnsi"/>
          <w:lang w:eastAsia="en-IN"/>
        </w:rPr>
        <w:t xml:space="preserve"> port-forward svc/</w:t>
      </w:r>
      <w:proofErr w:type="spellStart"/>
      <w:r w:rsidRPr="008200B2">
        <w:rPr>
          <w:rFonts w:eastAsia="Times New Roman" w:cstheme="minorHAnsi"/>
          <w:lang w:eastAsia="en-IN"/>
        </w:rPr>
        <w:t>dedup</w:t>
      </w:r>
      <w:proofErr w:type="spellEnd"/>
      <w:r w:rsidRPr="008200B2">
        <w:rPr>
          <w:rFonts w:eastAsia="Times New Roman" w:cstheme="minorHAnsi"/>
          <w:lang w:eastAsia="en-IN"/>
        </w:rPr>
        <w:t>-app 30000:80</w:t>
      </w:r>
    </w:p>
    <w:p w14:paraId="24E6F97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Now the app is accessible locally at:</w:t>
      </w:r>
    </w:p>
    <w:p w14:paraId="4BFD9343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http://127.0.0.1:30000</w:t>
      </w:r>
    </w:p>
    <w:p w14:paraId="5A07584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pict w14:anchorId="09A99A63">
          <v:rect id="_x0000_i1137" style="width:0;height:1.5pt" o:hralign="center" o:hrstd="t" o:hr="t" fillcolor="#a0a0a0" stroked="f"/>
        </w:pict>
      </w:r>
    </w:p>
    <w:p w14:paraId="66D2FEC0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8200B2">
        <w:rPr>
          <w:rFonts w:eastAsia="Times New Roman" w:cstheme="minorHAnsi"/>
          <w:b/>
          <w:bCs/>
          <w:lang w:eastAsia="en-IN"/>
        </w:rPr>
        <w:t>Step 6: Test WebSocket Connection</w:t>
      </w:r>
    </w:p>
    <w:p w14:paraId="4783ECDB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Use </w:t>
      </w:r>
      <w:hyperlink r:id="rId5" w:tgtFrame="_new" w:history="1">
        <w:proofErr w:type="spellStart"/>
        <w:r w:rsidRPr="008200B2">
          <w:rPr>
            <w:rStyle w:val="Hyperlink"/>
            <w:rFonts w:eastAsia="Times New Roman" w:cstheme="minorHAnsi"/>
            <w:lang w:eastAsia="en-IN"/>
          </w:rPr>
          <w:t>WebSocketKing</w:t>
        </w:r>
        <w:proofErr w:type="spellEnd"/>
      </w:hyperlink>
      <w:r w:rsidRPr="008200B2">
        <w:rPr>
          <w:rFonts w:eastAsia="Times New Roman" w:cstheme="minorHAnsi"/>
          <w:lang w:eastAsia="en-IN"/>
        </w:rPr>
        <w:t xml:space="preserve"> (or any WebSocket client) to test message handling.</w:t>
      </w:r>
    </w:p>
    <w:p w14:paraId="2B2276FC" w14:textId="77777777" w:rsidR="008200B2" w:rsidRPr="008200B2" w:rsidRDefault="008200B2" w:rsidP="008200B2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Connect to the local URL:</w:t>
      </w:r>
    </w:p>
    <w:p w14:paraId="643B6AD3" w14:textId="77777777" w:rsidR="008200B2" w:rsidRPr="008200B2" w:rsidRDefault="008200B2" w:rsidP="008200B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ws://127.0.0.1:3000</w:t>
      </w:r>
    </w:p>
    <w:p w14:paraId="567E1337" w14:textId="77777777" w:rsidR="008200B2" w:rsidRPr="008200B2" w:rsidRDefault="008200B2" w:rsidP="008200B2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Send the following JSON message:</w:t>
      </w:r>
    </w:p>
    <w:p w14:paraId="3DB41AC5" w14:textId="77777777" w:rsidR="008200B2" w:rsidRPr="008200B2" w:rsidRDefault="008200B2" w:rsidP="008200B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{</w:t>
      </w:r>
    </w:p>
    <w:p w14:paraId="4173BFB9" w14:textId="77777777" w:rsidR="008200B2" w:rsidRPr="008200B2" w:rsidRDefault="008200B2" w:rsidP="008200B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"</w:t>
      </w:r>
      <w:proofErr w:type="spellStart"/>
      <w:r w:rsidRPr="008200B2">
        <w:rPr>
          <w:rFonts w:eastAsia="Times New Roman" w:cstheme="minorHAnsi"/>
          <w:lang w:eastAsia="en-IN"/>
        </w:rPr>
        <w:t>EventId</w:t>
      </w:r>
      <w:proofErr w:type="spellEnd"/>
      <w:r w:rsidRPr="008200B2">
        <w:rPr>
          <w:rFonts w:eastAsia="Times New Roman" w:cstheme="minorHAnsi"/>
          <w:lang w:eastAsia="en-IN"/>
        </w:rPr>
        <w:t>": "evt_110",</w:t>
      </w:r>
    </w:p>
    <w:p w14:paraId="108EF2FA" w14:textId="77777777" w:rsidR="008200B2" w:rsidRPr="008200B2" w:rsidRDefault="008200B2" w:rsidP="008200B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"Payload": "Test message from </w:t>
      </w:r>
      <w:proofErr w:type="spellStart"/>
      <w:r w:rsidRPr="008200B2">
        <w:rPr>
          <w:rFonts w:eastAsia="Times New Roman" w:cstheme="minorHAnsi"/>
          <w:lang w:eastAsia="en-IN"/>
        </w:rPr>
        <w:t>WebSocketKing</w:t>
      </w:r>
      <w:proofErr w:type="spellEnd"/>
      <w:r w:rsidRPr="008200B2">
        <w:rPr>
          <w:rFonts w:eastAsia="Times New Roman" w:cstheme="minorHAnsi"/>
          <w:lang w:eastAsia="en-IN"/>
        </w:rPr>
        <w:t>"</w:t>
      </w:r>
    </w:p>
    <w:p w14:paraId="570C2155" w14:textId="77777777" w:rsidR="008200B2" w:rsidRPr="008200B2" w:rsidRDefault="008200B2" w:rsidP="008200B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}</w:t>
      </w:r>
    </w:p>
    <w:p w14:paraId="0767A2C8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pict w14:anchorId="4A946DA7">
          <v:rect id="_x0000_i1138" style="width:0;height:1.5pt" o:hralign="center" o:hrstd="t" o:hr="t" fillcolor="#a0a0a0" stroked="f"/>
        </w:pict>
      </w:r>
    </w:p>
    <w:p w14:paraId="2DDC9186" w14:textId="77777777" w:rsidR="008200B2" w:rsidRPr="0034688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346882">
        <w:rPr>
          <w:rFonts w:eastAsia="Times New Roman" w:cstheme="minorHAnsi"/>
          <w:b/>
          <w:bCs/>
          <w:lang w:eastAsia="en-IN"/>
        </w:rPr>
        <w:t>Step 7: Check Pod Logs</w:t>
      </w:r>
    </w:p>
    <w:p w14:paraId="01C7845F" w14:textId="77777777" w:rsid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lastRenderedPageBreak/>
        <w:t xml:space="preserve">View logs from both </w:t>
      </w:r>
      <w:proofErr w:type="spellStart"/>
      <w:r w:rsidRPr="008200B2">
        <w:rPr>
          <w:rFonts w:eastAsia="Times New Roman" w:cstheme="minorHAnsi"/>
          <w:lang w:eastAsia="en-IN"/>
        </w:rPr>
        <w:t>dedup</w:t>
      </w:r>
      <w:proofErr w:type="spellEnd"/>
      <w:r w:rsidRPr="008200B2">
        <w:rPr>
          <w:rFonts w:eastAsia="Times New Roman" w:cstheme="minorHAnsi"/>
          <w:lang w:eastAsia="en-IN"/>
        </w:rPr>
        <w:t>-app pods to confirm message handling:</w:t>
      </w:r>
    </w:p>
    <w:p w14:paraId="11B8BCF6" w14:textId="77777777" w:rsidR="00346882" w:rsidRPr="008200B2" w:rsidRDefault="0034688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5E2DD6F3" w14:textId="77777777" w:rsidR="008200B2" w:rsidRPr="0034688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lang w:eastAsia="en-IN"/>
        </w:rPr>
      </w:pPr>
      <w:proofErr w:type="spellStart"/>
      <w:r w:rsidRPr="00346882">
        <w:rPr>
          <w:rFonts w:eastAsia="Times New Roman" w:cstheme="minorHAnsi"/>
          <w:i/>
          <w:iCs/>
          <w:lang w:eastAsia="en-IN"/>
        </w:rPr>
        <w:t>kubectl</w:t>
      </w:r>
      <w:proofErr w:type="spellEnd"/>
      <w:r w:rsidRPr="00346882">
        <w:rPr>
          <w:rFonts w:eastAsia="Times New Roman" w:cstheme="minorHAnsi"/>
          <w:i/>
          <w:iCs/>
          <w:lang w:eastAsia="en-IN"/>
        </w:rPr>
        <w:t xml:space="preserve"> logs dedup-app-6c84c8cf4b-gqgm7</w:t>
      </w:r>
    </w:p>
    <w:p w14:paraId="1F9C0917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Output:</w:t>
      </w:r>
    </w:p>
    <w:p w14:paraId="4015758C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Consumer started — listening on queue '</w:t>
      </w:r>
      <w:proofErr w:type="spellStart"/>
      <w:r w:rsidRPr="008200B2">
        <w:rPr>
          <w:rFonts w:eastAsia="Times New Roman" w:cstheme="minorHAnsi"/>
          <w:lang w:eastAsia="en-IN"/>
        </w:rPr>
        <w:t>event_queue</w:t>
      </w:r>
      <w:proofErr w:type="spellEnd"/>
      <w:r w:rsidRPr="008200B2">
        <w:rPr>
          <w:rFonts w:eastAsia="Times New Roman" w:cstheme="minorHAnsi"/>
          <w:lang w:eastAsia="en-IN"/>
        </w:rPr>
        <w:t>' at '</w:t>
      </w:r>
      <w:proofErr w:type="spellStart"/>
      <w:r w:rsidRPr="008200B2">
        <w:rPr>
          <w:rFonts w:eastAsia="Times New Roman" w:cstheme="minorHAnsi"/>
          <w:lang w:eastAsia="en-IN"/>
        </w:rPr>
        <w:t>rabbitmq</w:t>
      </w:r>
      <w:proofErr w:type="spellEnd"/>
      <w:r w:rsidRPr="008200B2">
        <w:rPr>
          <w:rFonts w:eastAsia="Times New Roman" w:cstheme="minorHAnsi"/>
          <w:lang w:eastAsia="en-IN"/>
        </w:rPr>
        <w:t>'</w:t>
      </w:r>
    </w:p>
    <w:p w14:paraId="124B4C8F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[14]</w:t>
      </w:r>
    </w:p>
    <w:p w14:paraId="6DC4D579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Now listening on: http://</w:t>
      </w:r>
      <w:proofErr w:type="gramStart"/>
      <w:r w:rsidRPr="008200B2">
        <w:rPr>
          <w:rFonts w:eastAsia="Times New Roman" w:cstheme="minorHAnsi"/>
          <w:lang w:eastAsia="en-IN"/>
        </w:rPr>
        <w:t>[::</w:t>
      </w:r>
      <w:proofErr w:type="gramEnd"/>
      <w:r w:rsidRPr="008200B2">
        <w:rPr>
          <w:rFonts w:eastAsia="Times New Roman" w:cstheme="minorHAnsi"/>
          <w:lang w:eastAsia="en-IN"/>
        </w:rPr>
        <w:t>]:8080</w:t>
      </w:r>
    </w:p>
    <w:p w14:paraId="333E86C2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[0]</w:t>
      </w:r>
    </w:p>
    <w:p w14:paraId="00C48770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Application started. Press </w:t>
      </w:r>
      <w:proofErr w:type="spellStart"/>
      <w:r w:rsidRPr="008200B2">
        <w:rPr>
          <w:rFonts w:eastAsia="Times New Roman" w:cstheme="minorHAnsi"/>
          <w:lang w:eastAsia="en-IN"/>
        </w:rPr>
        <w:t>Ctrl+C</w:t>
      </w:r>
      <w:proofErr w:type="spellEnd"/>
      <w:r w:rsidRPr="008200B2">
        <w:rPr>
          <w:rFonts w:eastAsia="Times New Roman" w:cstheme="minorHAnsi"/>
          <w:lang w:eastAsia="en-IN"/>
        </w:rPr>
        <w:t xml:space="preserve"> to shut down.</w:t>
      </w:r>
    </w:p>
    <w:p w14:paraId="0E8C87B1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[0]</w:t>
      </w:r>
    </w:p>
    <w:p w14:paraId="403E4707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Hosting environment: Production</w:t>
      </w:r>
    </w:p>
    <w:p w14:paraId="30379F96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[0]</w:t>
      </w:r>
    </w:p>
    <w:p w14:paraId="60F21CF3" w14:textId="77777777" w:rsid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Content root path: /app</w:t>
      </w:r>
    </w:p>
    <w:p w14:paraId="6982AF56" w14:textId="77777777" w:rsidR="00346882" w:rsidRPr="008200B2" w:rsidRDefault="0034688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14:paraId="434D7FDA" w14:textId="77777777" w:rsidR="008200B2" w:rsidRPr="0034688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lang w:eastAsia="en-IN"/>
        </w:rPr>
      </w:pPr>
      <w:proofErr w:type="spellStart"/>
      <w:r w:rsidRPr="00346882">
        <w:rPr>
          <w:rFonts w:eastAsia="Times New Roman" w:cstheme="minorHAnsi"/>
          <w:i/>
          <w:iCs/>
          <w:lang w:eastAsia="en-IN"/>
        </w:rPr>
        <w:t>kubectl</w:t>
      </w:r>
      <w:proofErr w:type="spellEnd"/>
      <w:r w:rsidRPr="00346882">
        <w:rPr>
          <w:rFonts w:eastAsia="Times New Roman" w:cstheme="minorHAnsi"/>
          <w:i/>
          <w:iCs/>
          <w:lang w:eastAsia="en-IN"/>
        </w:rPr>
        <w:t xml:space="preserve"> logs dedup-app-6c84c8cf4b-rvgv4</w:t>
      </w:r>
    </w:p>
    <w:p w14:paraId="0F2EA56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Output:</w:t>
      </w:r>
    </w:p>
    <w:p w14:paraId="0B8C9779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Consumer started — listening on queue '</w:t>
      </w:r>
      <w:proofErr w:type="spellStart"/>
      <w:r w:rsidRPr="008200B2">
        <w:rPr>
          <w:rFonts w:eastAsia="Times New Roman" w:cstheme="minorHAnsi"/>
          <w:lang w:eastAsia="en-IN"/>
        </w:rPr>
        <w:t>event_queue</w:t>
      </w:r>
      <w:proofErr w:type="spellEnd"/>
      <w:r w:rsidRPr="008200B2">
        <w:rPr>
          <w:rFonts w:eastAsia="Times New Roman" w:cstheme="minorHAnsi"/>
          <w:lang w:eastAsia="en-IN"/>
        </w:rPr>
        <w:t>' at '</w:t>
      </w:r>
      <w:proofErr w:type="spellStart"/>
      <w:r w:rsidRPr="008200B2">
        <w:rPr>
          <w:rFonts w:eastAsia="Times New Roman" w:cstheme="minorHAnsi"/>
          <w:lang w:eastAsia="en-IN"/>
        </w:rPr>
        <w:t>rabbitmq</w:t>
      </w:r>
      <w:proofErr w:type="spellEnd"/>
      <w:r w:rsidRPr="008200B2">
        <w:rPr>
          <w:rFonts w:eastAsia="Times New Roman" w:cstheme="minorHAnsi"/>
          <w:lang w:eastAsia="en-IN"/>
        </w:rPr>
        <w:t>'</w:t>
      </w:r>
    </w:p>
    <w:p w14:paraId="2B9BA6C5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[14]</w:t>
      </w:r>
    </w:p>
    <w:p w14:paraId="0D5994AF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Now listening on: http://</w:t>
      </w:r>
      <w:proofErr w:type="gramStart"/>
      <w:r w:rsidRPr="008200B2">
        <w:rPr>
          <w:rFonts w:eastAsia="Times New Roman" w:cstheme="minorHAnsi"/>
          <w:lang w:eastAsia="en-IN"/>
        </w:rPr>
        <w:t>[::</w:t>
      </w:r>
      <w:proofErr w:type="gramEnd"/>
      <w:r w:rsidRPr="008200B2">
        <w:rPr>
          <w:rFonts w:eastAsia="Times New Roman" w:cstheme="minorHAnsi"/>
          <w:lang w:eastAsia="en-IN"/>
        </w:rPr>
        <w:t>]:8080</w:t>
      </w:r>
    </w:p>
    <w:p w14:paraId="40A9AB22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[0]</w:t>
      </w:r>
    </w:p>
    <w:p w14:paraId="4816FB9C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Application started. Press </w:t>
      </w:r>
      <w:proofErr w:type="spellStart"/>
      <w:r w:rsidRPr="008200B2">
        <w:rPr>
          <w:rFonts w:eastAsia="Times New Roman" w:cstheme="minorHAnsi"/>
          <w:lang w:eastAsia="en-IN"/>
        </w:rPr>
        <w:t>Ctrl+C</w:t>
      </w:r>
      <w:proofErr w:type="spellEnd"/>
      <w:r w:rsidRPr="008200B2">
        <w:rPr>
          <w:rFonts w:eastAsia="Times New Roman" w:cstheme="minorHAnsi"/>
          <w:lang w:eastAsia="en-IN"/>
        </w:rPr>
        <w:t xml:space="preserve"> to shut down.</w:t>
      </w:r>
    </w:p>
    <w:p w14:paraId="34BF7BB8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[0]</w:t>
      </w:r>
    </w:p>
    <w:p w14:paraId="30FA18D6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Hosting environment: Production</w:t>
      </w:r>
    </w:p>
    <w:p w14:paraId="05979F2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info: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Microsoft.Hosting.Lifetime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[0]</w:t>
      </w:r>
    </w:p>
    <w:p w14:paraId="24C1C46F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Content root path: /app</w:t>
      </w:r>
    </w:p>
    <w:p w14:paraId="38999650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warn: </w:t>
      </w:r>
      <w:proofErr w:type="spellStart"/>
      <w:proofErr w:type="gramStart"/>
      <w:r w:rsidRPr="008200B2">
        <w:rPr>
          <w:rFonts w:eastAsia="Times New Roman" w:cstheme="minorHAnsi"/>
          <w:lang w:eastAsia="en-IN"/>
        </w:rPr>
        <w:t>Microsoft.AspNetCore.HttpsPolicy.HttpsRedirectionMiddleware</w:t>
      </w:r>
      <w:proofErr w:type="spellEnd"/>
      <w:proofErr w:type="gramEnd"/>
      <w:r w:rsidRPr="008200B2">
        <w:rPr>
          <w:rFonts w:eastAsia="Times New Roman" w:cstheme="minorHAnsi"/>
          <w:lang w:eastAsia="en-IN"/>
        </w:rPr>
        <w:t>[3]</w:t>
      </w:r>
    </w:p>
    <w:p w14:paraId="7728598B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    Failed to determine the https port for redirect.</w:t>
      </w:r>
    </w:p>
    <w:p w14:paraId="62002B92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WebSocket connected!</w:t>
      </w:r>
    </w:p>
    <w:p w14:paraId="3B946677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Received: {</w:t>
      </w:r>
    </w:p>
    <w:p w14:paraId="472BC8AF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"</w:t>
      </w:r>
      <w:proofErr w:type="spellStart"/>
      <w:r w:rsidRPr="008200B2">
        <w:rPr>
          <w:rFonts w:eastAsia="Times New Roman" w:cstheme="minorHAnsi"/>
          <w:lang w:eastAsia="en-IN"/>
        </w:rPr>
        <w:t>EventId</w:t>
      </w:r>
      <w:proofErr w:type="spellEnd"/>
      <w:r w:rsidRPr="008200B2">
        <w:rPr>
          <w:rFonts w:eastAsia="Times New Roman" w:cstheme="minorHAnsi"/>
          <w:lang w:eastAsia="en-IN"/>
        </w:rPr>
        <w:t>": "evt_110",</w:t>
      </w:r>
    </w:p>
    <w:p w14:paraId="75BEB92A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 xml:space="preserve">  "Payload": "Test message from </w:t>
      </w:r>
      <w:proofErr w:type="spellStart"/>
      <w:r w:rsidRPr="008200B2">
        <w:rPr>
          <w:rFonts w:eastAsia="Times New Roman" w:cstheme="minorHAnsi"/>
          <w:lang w:eastAsia="en-IN"/>
        </w:rPr>
        <w:t>WebSocketKing</w:t>
      </w:r>
      <w:proofErr w:type="spellEnd"/>
      <w:r w:rsidRPr="008200B2">
        <w:rPr>
          <w:rFonts w:eastAsia="Times New Roman" w:cstheme="minorHAnsi"/>
          <w:lang w:eastAsia="en-IN"/>
        </w:rPr>
        <w:t>"</w:t>
      </w:r>
    </w:p>
    <w:p w14:paraId="30D26710" w14:textId="77777777" w:rsidR="008200B2" w:rsidRPr="008200B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}</w:t>
      </w:r>
    </w:p>
    <w:p w14:paraId="12C88C62" w14:textId="6FEC804D" w:rsidR="008200B2" w:rsidRPr="00346882" w:rsidRDefault="008200B2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346882">
        <w:rPr>
          <w:rFonts w:eastAsia="Times New Roman" w:cstheme="minorHAnsi"/>
          <w:b/>
          <w:bCs/>
          <w:lang w:eastAsia="en-IN"/>
        </w:rPr>
        <w:t>The logs confirm that:</w:t>
      </w:r>
    </w:p>
    <w:p w14:paraId="32BE4E97" w14:textId="77777777" w:rsidR="008200B2" w:rsidRPr="008200B2" w:rsidRDefault="008200B2" w:rsidP="008200B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The consumer is connected to RabbitMQ successfully.</w:t>
      </w:r>
    </w:p>
    <w:p w14:paraId="49D9B92B" w14:textId="77777777" w:rsidR="008200B2" w:rsidRPr="008200B2" w:rsidRDefault="008200B2" w:rsidP="008200B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8200B2">
        <w:rPr>
          <w:rFonts w:eastAsia="Times New Roman" w:cstheme="minorHAnsi"/>
          <w:lang w:eastAsia="en-IN"/>
        </w:rPr>
        <w:t>The WebSocket message was received and processed correctly.</w:t>
      </w:r>
    </w:p>
    <w:p w14:paraId="40A176F2" w14:textId="77777777" w:rsidR="008200B2" w:rsidRPr="008200B2" w:rsidRDefault="008200B2" w:rsidP="008200B2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8200B2">
        <w:rPr>
          <w:rFonts w:eastAsia="Times New Roman" w:cstheme="minorHAnsi"/>
          <w:b/>
          <w:bCs/>
          <w:lang w:eastAsia="en-IN"/>
        </w:rPr>
        <w:t>Only one pod processes each event (deduplication works).</w:t>
      </w:r>
    </w:p>
    <w:p w14:paraId="6975A43A" w14:textId="789FC848" w:rsidR="009F71FE" w:rsidRPr="0008112E" w:rsidRDefault="006F516E" w:rsidP="00820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/>
        </w:rPr>
      </w:pPr>
      <w:r w:rsidRPr="00275EB7">
        <w:rPr>
          <w:rFonts w:eastAsia="Times New Roman" w:cstheme="minorHAnsi"/>
          <w:b/>
          <w:bCs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  <w:r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br/>
      </w:r>
      <w:r w:rsidR="009F71FE">
        <w:rPr>
          <w:rFonts w:ascii="Consolas" w:hAnsi="Consolas"/>
          <w:b/>
          <w:bCs/>
        </w:rPr>
        <w:br/>
      </w:r>
      <w:r w:rsidR="009F71FE" w:rsidRPr="0008112E">
        <w:rPr>
          <w:rStyle w:val="Strong"/>
          <w:rFonts w:cstheme="minorHAnsi"/>
          <w:sz w:val="28"/>
          <w:szCs w:val="28"/>
        </w:rPr>
        <w:t>Load Balancing and Scaling</w:t>
      </w:r>
    </w:p>
    <w:p w14:paraId="612A2CEB" w14:textId="77777777" w:rsidR="009F71FE" w:rsidRPr="009F71FE" w:rsidRDefault="009F71FE" w:rsidP="009F71FE">
      <w:pPr>
        <w:pStyle w:val="NormalWeb"/>
        <w:rPr>
          <w:rFonts w:asciiTheme="minorHAnsi" w:hAnsiTheme="minorHAnsi" w:cstheme="minorHAnsi"/>
        </w:rPr>
      </w:pPr>
      <w:r w:rsidRPr="009F71FE">
        <w:rPr>
          <w:rFonts w:asciiTheme="minorHAnsi" w:hAnsiTheme="minorHAnsi" w:cstheme="minorHAnsi"/>
        </w:rPr>
        <w:t>Kubernetes automatically distributes incoming requests (including WebSocket connections) across the two running pod instances.</w:t>
      </w:r>
      <w:r w:rsidRPr="009F71FE">
        <w:rPr>
          <w:rFonts w:asciiTheme="minorHAnsi" w:hAnsiTheme="minorHAnsi" w:cstheme="minorHAnsi"/>
        </w:rPr>
        <w:br/>
        <w:t>Each WebSocket client connection is bound to one pod during its session, ensuring even distribution and fault tolerance.</w:t>
      </w:r>
    </w:p>
    <w:p w14:paraId="2A0A2A22" w14:textId="77777777" w:rsidR="009F71FE" w:rsidRPr="009F71FE" w:rsidRDefault="009F71FE" w:rsidP="009F71FE">
      <w:pPr>
        <w:pStyle w:val="NormalWeb"/>
        <w:rPr>
          <w:rFonts w:asciiTheme="minorHAnsi" w:hAnsiTheme="minorHAnsi" w:cstheme="minorHAnsi"/>
        </w:rPr>
      </w:pPr>
      <w:r w:rsidRPr="009F71FE">
        <w:rPr>
          <w:rFonts w:asciiTheme="minorHAnsi" w:hAnsiTheme="minorHAnsi" w:cstheme="minorHAnsi"/>
        </w:rPr>
        <w:t>Scaling can be easily adjusted:</w:t>
      </w:r>
    </w:p>
    <w:p w14:paraId="62FF305E" w14:textId="77777777" w:rsidR="009F71FE" w:rsidRPr="009F71FE" w:rsidRDefault="009F71FE" w:rsidP="009F71FE">
      <w:pPr>
        <w:pStyle w:val="HTMLPreformatted"/>
        <w:rPr>
          <w:rFonts w:asciiTheme="minorHAnsi" w:hAnsiTheme="minorHAnsi" w:cstheme="minorHAnsi"/>
        </w:rPr>
      </w:pPr>
      <w:proofErr w:type="spellStart"/>
      <w:r w:rsidRPr="009F71FE">
        <w:rPr>
          <w:rStyle w:val="HTMLCode"/>
          <w:rFonts w:asciiTheme="minorHAnsi" w:hAnsiTheme="minorHAnsi" w:cstheme="minorHAnsi"/>
        </w:rPr>
        <w:t>kubectl</w:t>
      </w:r>
      <w:proofErr w:type="spellEnd"/>
      <w:r w:rsidRPr="009F71FE">
        <w:rPr>
          <w:rStyle w:val="HTMLCode"/>
          <w:rFonts w:asciiTheme="minorHAnsi" w:hAnsiTheme="minorHAnsi" w:cstheme="minorHAnsi"/>
        </w:rPr>
        <w:t xml:space="preserve"> scale deployment </w:t>
      </w:r>
      <w:proofErr w:type="spellStart"/>
      <w:r w:rsidRPr="009F71FE">
        <w:rPr>
          <w:rStyle w:val="HTMLCode"/>
          <w:rFonts w:asciiTheme="minorHAnsi" w:hAnsiTheme="minorHAnsi" w:cstheme="minorHAnsi"/>
        </w:rPr>
        <w:t>dedup</w:t>
      </w:r>
      <w:proofErr w:type="spellEnd"/>
      <w:r w:rsidRPr="009F71FE">
        <w:rPr>
          <w:rStyle w:val="HTMLCode"/>
          <w:rFonts w:asciiTheme="minorHAnsi" w:hAnsiTheme="minorHAnsi" w:cstheme="minorHAnsi"/>
        </w:rPr>
        <w:t>-app --replicas=4</w:t>
      </w:r>
    </w:p>
    <w:p w14:paraId="2AA7A8F2" w14:textId="3C880BE9" w:rsidR="005B1B86" w:rsidRPr="00B640E7" w:rsidRDefault="001600C1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lastRenderedPageBreak/>
        <w:br/>
      </w:r>
      <w:r>
        <w:rPr>
          <w:rFonts w:ascii="Consolas" w:hAnsi="Consolas"/>
          <w:b/>
          <w:bCs/>
        </w:rPr>
        <w:br/>
      </w:r>
    </w:p>
    <w:sectPr w:rsidR="005B1B86" w:rsidRPr="00B6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295"/>
    <w:multiLevelType w:val="multilevel"/>
    <w:tmpl w:val="785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61BB3"/>
    <w:multiLevelType w:val="multilevel"/>
    <w:tmpl w:val="B49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51F5B"/>
    <w:multiLevelType w:val="multilevel"/>
    <w:tmpl w:val="4B30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C46DF"/>
    <w:multiLevelType w:val="multilevel"/>
    <w:tmpl w:val="2BF2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987270">
    <w:abstractNumId w:val="0"/>
  </w:num>
  <w:num w:numId="2" w16cid:durableId="674041256">
    <w:abstractNumId w:val="2"/>
  </w:num>
  <w:num w:numId="3" w16cid:durableId="2139907857">
    <w:abstractNumId w:val="3"/>
  </w:num>
  <w:num w:numId="4" w16cid:durableId="56179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FA"/>
    <w:rsid w:val="00032EFA"/>
    <w:rsid w:val="00073FEB"/>
    <w:rsid w:val="0008112E"/>
    <w:rsid w:val="001600C1"/>
    <w:rsid w:val="00275EB7"/>
    <w:rsid w:val="00346882"/>
    <w:rsid w:val="004F7A17"/>
    <w:rsid w:val="005B1B86"/>
    <w:rsid w:val="006F516E"/>
    <w:rsid w:val="007D653B"/>
    <w:rsid w:val="008200B2"/>
    <w:rsid w:val="00832090"/>
    <w:rsid w:val="0098719C"/>
    <w:rsid w:val="009E6A7D"/>
    <w:rsid w:val="009F71FE"/>
    <w:rsid w:val="00AC55B0"/>
    <w:rsid w:val="00B6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F1A1"/>
  <w15:chartTrackingRefBased/>
  <w15:docId w15:val="{59AEBB03-CA58-4DA9-92F7-3D43B375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A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2E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2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2E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2E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32E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2EF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2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EF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F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11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1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1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F7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socketk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4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saheen</dc:creator>
  <cp:keywords/>
  <dc:description/>
  <cp:lastModifiedBy>SAHEEN</cp:lastModifiedBy>
  <cp:revision>5</cp:revision>
  <dcterms:created xsi:type="dcterms:W3CDTF">2025-11-07T15:44:00Z</dcterms:created>
  <dcterms:modified xsi:type="dcterms:W3CDTF">2025-11-08T07:15:00Z</dcterms:modified>
</cp:coreProperties>
</file>