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0" w:after="60"/>
        <w:jc w:val="center"/>
      </w:pPr>
      <w:bookmarkStart w:id="0" w:name="_GoBack"/>
      <w:bookmarkEnd w:id="0"/>
      <w:r>
        <w:rPr>
          <w:rFonts w:ascii="Calibri" w:eastAsia="Calibri" w:cs="Calibri" w:hAnsi="Calibri"/>
          <w:b/>
          <w:bCs/>
          <w:color w:val="1F4E79"/>
          <w:sz w:val="40"/>
          <w:szCs w:val="40"/>
        </w:rPr>
        <w:t>MUHAMMED KHAN</w:t>
      </w:r>
    </w:p>
    <w:p>
      <w:pPr>
        <w:spacing w:before="0" w:after="60"/>
        <w:jc w:val="center"/>
      </w:pPr>
      <w:r>
        <w:rPr>
          <w:rFonts w:ascii="Calibri" w:eastAsia="Calibri" w:cs="Calibri" w:hAnsi="Calibri"/>
          <w:color w:val="444444"/>
          <w:sz w:val="20"/>
          <w:szCs w:val="20"/>
        </w:rPr>
        <w:t>SOC Analyst  |  SIEM (Wazuh/Splunk)  |  Penetration Testing  |  Cybersecurity Researcher</w:t>
      </w:r>
    </w:p>
    <w:p>
      <w:pPr>
        <w:pBdr>
          <w:bottom w:val="single" w:sz="6" w:space="1" w:color="2E75B6"/>
        </w:pBdr>
        <w:spacing w:before="0" w:after="160"/>
        <w:jc w:val="center"/>
      </w:pPr>
      <w:r>
        <w:rPr>
          <w:rFonts w:ascii="Calibri" w:eastAsia="Calibri" w:cs="Calibri" w:hAnsi="Calibri"/>
          <w:color w:val="333333"/>
          <w:sz w:val="19"/>
          <w:szCs w:val="19"/>
        </w:rPr>
        <w:t xml:space="preserve">+966 501847309  |  +91 9562791883  |  Jeddah, Saudi Arabia  |  </w:t>
      </w:r>
      <w:r>
        <w:rPr>
          <w:rFonts w:ascii="Calibri" w:eastAsia="Calibri" w:cs="Calibri" w:hAnsi="Calibri"/>
          <w:color w:val="1F4E79"/>
          <w:sz w:val="19"/>
          <w:szCs w:val="19"/>
        </w:rPr>
        <w:t>linkedin.com/in/muhammed-khan-a57498375</w:t>
      </w:r>
      <w:r>
        <w:rPr>
          <w:rFonts w:ascii="Calibri" w:eastAsia="Calibri" w:cs="Calibri" w:hAnsi="Calibri"/>
          <w:color w:val="333333"/>
          <w:sz w:val="19"/>
          <w:szCs w:val="19"/>
        </w:rPr>
        <w:t xml:space="preserve">  |  </w:t>
      </w:r>
      <w:r>
        <w:rPr>
          <w:rFonts w:ascii="Calibri" w:eastAsia="Calibri" w:cs="Calibri" w:hAnsi="Calibri"/>
          <w:color w:val="1F4E79"/>
          <w:sz w:val="19"/>
          <w:szCs w:val="19"/>
        </w:rPr>
        <w:t>github.com/muhammed95rafi-arch</w:t>
      </w:r>
      <w:r>
        <w:rPr>
          <w:rFonts w:ascii="Calibri" w:eastAsia="Calibri" w:cs="Calibri" w:hAnsi="Calibri"/>
          <w:color w:val="333333"/>
          <w:sz w:val="19"/>
          <w:szCs w:val="19"/>
        </w:rPr>
        <w:t xml:space="preserve">  |  </w:t>
      </w:r>
      <w:r>
        <w:rPr>
          <w:rFonts w:ascii="Calibri" w:eastAsia="Calibri" w:cs="Calibri" w:hAnsi="Calibri"/>
          <w:color w:val="1F4E79"/>
          <w:sz w:val="19"/>
          <w:szCs w:val="19"/>
        </w:rPr>
        <w:t>tryhackme.com/p/muhammed95rafi</w:t>
      </w:r>
    </w:p>
    <w:p>
      <w:pPr>
        <w:pBdr>
          <w:bottom w:val="single" w:sz="8" w:space="1" w:color="2E75B6"/>
        </w:pBdr>
        <w:spacing w:before="180" w:after="60"/>
      </w:pPr>
      <w:r>
        <w:rPr>
          <w:rFonts w:ascii="Calibri" w:eastAsia="Calibri" w:cs="Calibri" w:hAnsi="Calibri"/>
          <w:b/>
          <w:bCs/>
          <w:color w:val="1F4E79"/>
          <w:sz w:val="24"/>
          <w:szCs w:val="24"/>
        </w:rPr>
        <w:t>PROFESSIONAL SUMMARY</w:t>
      </w:r>
    </w:p>
    <w:p>
      <w:pPr>
        <w:spacing w:before="80" w:after="80"/>
      </w:pPr>
      <w:r>
        <w:rPr>
          <w:rFonts w:ascii="Calibri" w:eastAsia="Calibri" w:cs="Calibri" w:hAnsi="Calibri"/>
          <w:sz w:val="20"/>
          <w:szCs w:val="20"/>
        </w:rPr>
        <w:t>Self-motivated cybersecurity professional with hands-on expertise in SOC operations, penetration testing, SS7 vulnerability research, web application security, and incident documentation. Proficient in SIEM platforms including Wazuh and Splunk for log analysis, threat detection, and alert triage. Successfully identified and reported a High severity privacy vulnerability on Temu via HackerOne (Report #3601420, CVSS 7.5). Certified Penetration Tester (CPT) from Qnayds Academy. Ranked Top 25% on TryHackMe globally. Built multiple security tools from scratch: SS7Shield, SecureHawk Pro, UserHawk, and BugScout. Active bug bounty researcher on HackerOne. Backed by 7+ years of technical operations experience.</w:t>
      </w:r>
    </w:p>
    <w:p>
      <w:pPr>
        <w:pBdr>
          <w:bottom w:val="single" w:sz="8" w:space="1" w:color="2E75B6"/>
        </w:pBdr>
        <w:spacing w:before="180" w:after="60"/>
      </w:pPr>
      <w:r>
        <w:rPr>
          <w:rFonts w:ascii="Calibri" w:eastAsia="Calibri" w:cs="Calibri" w:hAnsi="Calibri"/>
          <w:b/>
          <w:bCs/>
          <w:color w:val="1F4E79"/>
          <w:sz w:val="24"/>
          <w:szCs w:val="24"/>
        </w:rPr>
        <w:t>CORE COMPETENCIES</w:t>
      </w:r>
    </w:p>
    <w:p>
      <w:pPr>
        <w:spacing w:before="80" w:after="80"/>
      </w:pPr>
      <w:r>
        <w:rPr>
          <w:rFonts w:ascii="Calibri" w:eastAsia="Calibri" w:cs="Calibri" w:hAnsi="Calibri"/>
          <w:sz w:val="20"/>
          <w:szCs w:val="20"/>
        </w:rPr>
        <w:t>Threat Detection &amp; Monitoring  |  SIEM Log Analysis (Wazuh / Splunk)  |  Incident Response  |  Incident Documentation  |  Vulnerability Assessment  |  OWASP Top 10  |  SS7 Protocol Security  |  Web Application Hacking  |  Wireless Network Testing  |  System Hacking  |  Social Engineering  |  Bug Bounty &amp; Responsible Disclosure  |  CVSS v3.1 Scoring  |  Network Packet Analysis  |  OSINT &amp; Reconnaissance  |  GDPR / Privacy Law  |  Security Report Writing</w:t>
      </w:r>
    </w:p>
    <w:p>
      <w:pPr>
        <w:pBdr>
          <w:bottom w:val="single" w:sz="8" w:space="1" w:color="2E75B6"/>
        </w:pBdr>
        <w:spacing w:before="180" w:after="60"/>
      </w:pPr>
      <w:r>
        <w:rPr>
          <w:rFonts w:ascii="Calibri" w:eastAsia="Calibri" w:cs="Calibri" w:hAnsi="Calibri"/>
          <w:b/>
          <w:bCs/>
          <w:color w:val="1F4E79"/>
          <w:sz w:val="24"/>
          <w:szCs w:val="24"/>
        </w:rPr>
        <w:t>TOOLS &amp; TECHNOLOGIES</w:t>
      </w:r>
    </w:p>
    <w:p>
      <w:pPr>
        <w:pStyle w:val="23"/>
        <w:numPr>
          <w:ilvl w:val="0"/>
          <w:numId w:val="1"/>
        </w:numPr>
        <w:spacing w:before="20" w:after="20"/>
      </w:pPr>
      <w:r>
        <w:rPr>
          <w:rFonts w:ascii="Calibri" w:eastAsia="Calibri" w:cs="Calibri" w:hAnsi="Calibri"/>
          <w:b w:val="0"/>
          <w:bCs w:val="0"/>
          <w:sz w:val="20"/>
          <w:szCs w:val="20"/>
        </w:rPr>
        <w:t>SIEM &amp; Log Analysis: Wazuh | Splunk</w:t>
      </w:r>
    </w:p>
    <w:p>
      <w:pPr>
        <w:pStyle w:val="23"/>
        <w:numPr>
          <w:ilvl w:val="0"/>
          <w:numId w:val="1"/>
        </w:numPr>
        <w:spacing w:before="20" w:after="20"/>
      </w:pPr>
      <w:r>
        <w:rPr>
          <w:rFonts w:ascii="Calibri" w:eastAsia="Calibri" w:cs="Calibri" w:hAnsi="Calibri"/>
          <w:b w:val="0"/>
          <w:bCs w:val="0"/>
          <w:sz w:val="20"/>
          <w:szCs w:val="20"/>
        </w:rPr>
        <w:t>Vulnerability Scanning: Nessus | Burp Suite (Repeater, Collaborator, Intruder)</w:t>
      </w:r>
    </w:p>
    <w:p>
      <w:pPr>
        <w:pStyle w:val="23"/>
        <w:numPr>
          <w:ilvl w:val="0"/>
          <w:numId w:val="1"/>
        </w:numPr>
        <w:spacing w:before="20" w:after="20"/>
      </w:pPr>
      <w:r>
        <w:rPr>
          <w:rFonts w:ascii="Calibri" w:eastAsia="Calibri" w:cs="Calibri" w:hAnsi="Calibri"/>
          <w:b w:val="0"/>
          <w:bCs w:val="0"/>
          <w:sz w:val="20"/>
          <w:szCs w:val="20"/>
        </w:rPr>
        <w:t>Network Analysis: Wireshark | Nmap</w:t>
      </w:r>
    </w:p>
    <w:p>
      <w:pPr>
        <w:pStyle w:val="23"/>
        <w:numPr>
          <w:ilvl w:val="0"/>
          <w:numId w:val="1"/>
        </w:numPr>
        <w:spacing w:before="20" w:after="20"/>
      </w:pPr>
      <w:r>
        <w:rPr>
          <w:rFonts w:ascii="Calibri" w:eastAsia="Calibri" w:cs="Calibri" w:hAnsi="Calibri"/>
          <w:b w:val="0"/>
          <w:bCs w:val="0"/>
          <w:sz w:val="20"/>
          <w:szCs w:val="20"/>
        </w:rPr>
        <w:t>Exploitation &amp; Attack: Metasploit | SQLMap | Stormbreaker</w:t>
      </w:r>
    </w:p>
    <w:p>
      <w:pPr>
        <w:pStyle w:val="23"/>
        <w:numPr>
          <w:ilvl w:val="0"/>
          <w:numId w:val="1"/>
        </w:numPr>
        <w:spacing w:before="20" w:after="20"/>
      </w:pPr>
      <w:r>
        <w:rPr>
          <w:rFonts w:ascii="Calibri" w:eastAsia="Calibri" w:cs="Calibri" w:hAnsi="Calibri"/>
          <w:b w:val="0"/>
          <w:bCs w:val="0"/>
          <w:sz w:val="20"/>
          <w:szCs w:val="20"/>
        </w:rPr>
        <w:t>OSINT &amp; Recon: Sherlock | Maltego | theHarvester | Apify</w:t>
      </w:r>
    </w:p>
    <w:p>
      <w:pPr>
        <w:pStyle w:val="23"/>
        <w:numPr>
          <w:ilvl w:val="0"/>
          <w:numId w:val="1"/>
        </w:numPr>
        <w:spacing w:before="20" w:after="20"/>
      </w:pPr>
      <w:r>
        <w:rPr>
          <w:rFonts w:ascii="Calibri" w:eastAsia="Calibri" w:cs="Calibri" w:hAnsi="Calibri"/>
          <w:b w:val="0"/>
          <w:bCs w:val="0"/>
          <w:sz w:val="20"/>
          <w:szCs w:val="20"/>
        </w:rPr>
        <w:t>Forensics: Mobile Forensics (ADB/ALEAPP) | Photo Forensics | Metadata Analysis | Steganography</w:t>
      </w:r>
    </w:p>
    <w:p>
      <w:pPr>
        <w:pStyle w:val="23"/>
        <w:numPr>
          <w:ilvl w:val="0"/>
          <w:numId w:val="1"/>
        </w:numPr>
        <w:spacing w:before="20" w:after="20"/>
      </w:pPr>
      <w:r>
        <w:rPr>
          <w:rFonts w:ascii="Calibri" w:eastAsia="Calibri" w:cs="Calibri" w:hAnsi="Calibri"/>
          <w:b w:val="0"/>
          <w:bCs w:val="0"/>
          <w:sz w:val="20"/>
          <w:szCs w:val="20"/>
        </w:rPr>
        <w:t>Version Control: Git | GitHub (Web Interface &amp; CLI)</w:t>
      </w:r>
    </w:p>
    <w:p>
      <w:pPr>
        <w:pStyle w:val="23"/>
        <w:numPr>
          <w:ilvl w:val="0"/>
          <w:numId w:val="1"/>
        </w:numPr>
        <w:spacing w:before="20" w:after="20"/>
      </w:pPr>
      <w:r>
        <w:rPr>
          <w:rFonts w:ascii="Calibri" w:eastAsia="Calibri" w:cs="Calibri" w:hAnsi="Calibri"/>
          <w:b w:val="0"/>
          <w:bCs w:val="0"/>
          <w:sz w:val="20"/>
          <w:szCs w:val="20"/>
        </w:rPr>
        <w:t>Development: Python | HTML | Bash scripting</w:t>
      </w:r>
    </w:p>
    <w:p>
      <w:pPr>
        <w:pStyle w:val="23"/>
        <w:numPr>
          <w:ilvl w:val="0"/>
          <w:numId w:val="1"/>
        </w:numPr>
        <w:spacing w:before="20" w:after="20"/>
      </w:pPr>
      <w:r>
        <w:rPr>
          <w:rFonts w:ascii="Calibri" w:eastAsia="Calibri" w:cs="Calibri" w:hAnsi="Calibri"/>
          <w:b w:val="0"/>
          <w:bCs w:val="0"/>
          <w:sz w:val="20"/>
          <w:szCs w:val="20"/>
        </w:rPr>
        <w:t>Platforms &amp; Labs: HackerOne | TryHackMe | PortSwigger Web Academy | Kali Linux | REMnux</w:t>
      </w:r>
    </w:p>
    <w:p>
      <w:pPr>
        <w:pBdr>
          <w:bottom w:val="single" w:sz="8" w:space="1" w:color="2E75B6"/>
        </w:pBdr>
        <w:spacing w:before="180" w:after="60"/>
      </w:pPr>
      <w:r>
        <w:rPr>
          <w:rFonts w:ascii="Calibri" w:eastAsia="Calibri" w:cs="Calibri" w:hAnsi="Calibri"/>
          <w:b/>
          <w:bCs/>
          <w:color w:val="1F4E79"/>
          <w:sz w:val="24"/>
          <w:szCs w:val="24"/>
        </w:rPr>
        <w:t>SECURITY PROJECTS &amp; TOOLS BUILT</w:t>
      </w:r>
    </w:p>
    <w:p>
      <w:pPr>
        <w:spacing w:before="120" w:after="30"/>
      </w:pPr>
      <w:r>
        <w:rPr>
          <w:rFonts w:ascii="Calibri" w:eastAsia="Calibri" w:cs="Calibri" w:hAnsi="Calibri"/>
          <w:b/>
          <w:bCs/>
          <w:color w:val="000000"/>
          <w:sz w:val="21"/>
          <w:szCs w:val="21"/>
        </w:rPr>
        <w:t>WebSecAudit</w:t>
      </w:r>
      <w:r>
        <w:rPr>
          <w:rFonts w:ascii="Calibri" w:eastAsia="Calibri" w:cs="Calibri" w:hAnsi="Calibri"/>
          <w:color w:val="555555"/>
          <w:sz w:val="20"/>
          <w:szCs w:val="20"/>
        </w:rPr>
        <w:t xml:space="preserve">  |  </w:t>
      </w:r>
      <w:r>
        <w:rPr>
          <w:rFonts w:ascii="Calibri" w:eastAsia="Calibri" w:cs="Calibri" w:hAnsi="Calibri"/>
          <w:b/>
          <w:bCs/>
          <w:color w:val="1F4E79"/>
          <w:sz w:val="20"/>
          <w:szCs w:val="20"/>
        </w:rPr>
        <w:t>Browser-Based Web Application Security Scanner</w:t>
      </w:r>
      <w:r>
        <w:rPr>
          <w:rFonts w:ascii="Calibri" w:eastAsia="Calibri" w:cs="Calibri" w:hAnsi="Calibri"/>
          <w:i/>
          <w:iCs/>
          <w:color w:val="666666"/>
          <w:sz w:val="19"/>
          <w:szCs w:val="19"/>
        </w:rPr>
        <w:t xml:space="preserve">  |  2026</w:t>
      </w:r>
    </w:p>
    <w:p>
      <w:pPr>
        <w:pStyle w:val="23"/>
        <w:numPr>
          <w:ilvl w:val="0"/>
          <w:numId w:val="1"/>
        </w:numPr>
        <w:spacing w:before="20" w:after="20"/>
      </w:pPr>
      <w:r>
        <w:rPr>
          <w:rFonts w:ascii="Calibri" w:eastAsia="Calibri" w:cs="Calibri" w:hAnsi="Calibri"/>
          <w:b w:val="0"/>
          <w:bCs w:val="0"/>
          <w:sz w:val="20"/>
          <w:szCs w:val="20"/>
        </w:rPr>
        <w:t>13 automated security checks and 62 manual verification items</w:t>
      </w:r>
    </w:p>
    <w:p>
      <w:pPr>
        <w:pStyle w:val="23"/>
        <w:numPr>
          <w:ilvl w:val="0"/>
          <w:numId w:val="1"/>
        </w:numPr>
        <w:spacing w:before="20" w:after="20"/>
      </w:pPr>
      <w:r>
        <w:rPr>
          <w:rFonts w:ascii="Calibri" w:eastAsia="Calibri" w:cs="Calibri" w:hAnsi="Calibri"/>
          <w:b w:val="0"/>
          <w:bCs w:val="0"/>
          <w:sz w:val="20"/>
          <w:szCs w:val="20"/>
        </w:rPr>
        <w:t>Built with Flask; deployed live on Render.com</w:t>
      </w:r>
    </w:p>
    <w:p>
      <w:pPr>
        <w:pStyle w:val="23"/>
        <w:numPr>
          <w:ilvl w:val="0"/>
          <w:numId w:val="1"/>
        </w:numPr>
        <w:spacing w:before="20" w:after="20"/>
      </w:pPr>
      <w:r>
        <w:rPr>
          <w:rFonts w:ascii="Calibri" w:eastAsia="Calibri" w:cs="Calibri" w:hAnsi="Calibri"/>
          <w:b w:val="0"/>
          <w:bCs w:val="0"/>
          <w:sz w:val="20"/>
          <w:szCs w:val="20"/>
        </w:rPr>
        <w:t>Featured in Qnayds Academy webinar presentation</w:t>
      </w:r>
    </w:p>
    <w:p>
      <w:pPr>
        <w:pStyle w:val="23"/>
        <w:numPr>
          <w:ilvl w:val="0"/>
          <w:numId w:val="1"/>
        </w:numPr>
        <w:spacing w:before="20" w:after="20"/>
      </w:pPr>
      <w:r>
        <w:rPr>
          <w:rFonts w:ascii="Calibri" w:eastAsia="Calibri" w:cs="Calibri" w:hAnsi="Calibri"/>
          <w:b w:val="0"/>
          <w:bCs w:val="0"/>
          <w:sz w:val="20"/>
          <w:szCs w:val="20"/>
        </w:rPr>
        <w:t>Live: websec-scanner-8kc9.onrender.com  |  Repository: websec-scanner</w:t>
      </w:r>
    </w:p>
    <w:p>
      <w:pPr>
        <w:spacing w:before="120" w:after="30"/>
      </w:pPr>
      <w:r>
        <w:rPr>
          <w:rFonts w:ascii="Calibri" w:eastAsia="Calibri" w:cs="Calibri" w:hAnsi="Calibri"/>
          <w:b/>
          <w:bCs/>
          <w:color w:val="000000"/>
          <w:sz w:val="21"/>
          <w:szCs w:val="21"/>
        </w:rPr>
        <w:t>MegaCTF Lab</w:t>
      </w:r>
      <w:r>
        <w:rPr>
          <w:rFonts w:ascii="Calibri" w:eastAsia="Calibri" w:cs="Calibri" w:hAnsi="Calibri"/>
          <w:color w:val="555555"/>
          <w:sz w:val="20"/>
          <w:szCs w:val="20"/>
        </w:rPr>
        <w:t xml:space="preserve">  |  </w:t>
      </w:r>
      <w:r>
        <w:rPr>
          <w:rFonts w:ascii="Calibri" w:eastAsia="Calibri" w:cs="Calibri" w:hAnsi="Calibri"/>
          <w:b/>
          <w:bCs/>
          <w:color w:val="1F4E79"/>
          <w:sz w:val="20"/>
          <w:szCs w:val="20"/>
        </w:rPr>
        <w:t>Python / Flask CTF Training Platform</w:t>
      </w:r>
      <w:r>
        <w:rPr>
          <w:rFonts w:ascii="Calibri" w:eastAsia="Calibri" w:cs="Calibri" w:hAnsi="Calibri"/>
          <w:i/>
          <w:iCs/>
          <w:color w:val="666666"/>
          <w:sz w:val="19"/>
          <w:szCs w:val="19"/>
        </w:rPr>
        <w:t xml:space="preserve">  |  2026</w:t>
      </w:r>
    </w:p>
    <w:p>
      <w:pPr>
        <w:pStyle w:val="23"/>
        <w:numPr>
          <w:ilvl w:val="0"/>
          <w:numId w:val="1"/>
        </w:numPr>
        <w:spacing w:before="20" w:after="20"/>
      </w:pPr>
      <w:r>
        <w:rPr>
          <w:rFonts w:ascii="Calibri" w:eastAsia="Calibri" w:cs="Calibri" w:hAnsi="Calibri"/>
          <w:b w:val="0"/>
          <w:bCs w:val="0"/>
          <w:sz w:val="20"/>
          <w:szCs w:val="20"/>
        </w:rPr>
        <w:t>5 progressive levels: File Upload Vulnerability, Brute Force, JWT Exploitation, Log Analysis, Capture The Flag</w:t>
      </w:r>
    </w:p>
    <w:p>
      <w:pPr>
        <w:pStyle w:val="23"/>
        <w:numPr>
          <w:ilvl w:val="0"/>
          <w:numId w:val="1"/>
        </w:numPr>
        <w:spacing w:before="20" w:after="20"/>
      </w:pPr>
      <w:r>
        <w:rPr>
          <w:rFonts w:ascii="Calibri" w:eastAsia="Calibri" w:cs="Calibri" w:hAnsi="Calibri"/>
          <w:b w:val="0"/>
          <w:bCs w:val="0"/>
          <w:sz w:val="20"/>
          <w:szCs w:val="20"/>
        </w:rPr>
        <w:t>Each level includes theory, practical lab, guided Q&amp;A, hints, and a flag on completion</w:t>
      </w:r>
    </w:p>
    <w:p>
      <w:pPr>
        <w:pStyle w:val="23"/>
        <w:numPr>
          <w:ilvl w:val="0"/>
          <w:numId w:val="1"/>
        </w:numPr>
        <w:spacing w:before="20" w:after="20"/>
      </w:pPr>
      <w:r>
        <w:rPr>
          <w:rFonts w:ascii="Calibri" w:eastAsia="Calibri" w:cs="Calibri" w:hAnsi="Calibri"/>
          <w:b w:val="0"/>
          <w:bCs w:val="0"/>
          <w:sz w:val="20"/>
          <w:szCs w:val="20"/>
        </w:rPr>
        <w:t>Built with Python (Flask), HTML5, CSS3, JavaScript | Dark hacker-themed UI</w:t>
      </w:r>
    </w:p>
    <w:p>
      <w:pPr>
        <w:pStyle w:val="23"/>
        <w:numPr>
          <w:ilvl w:val="0"/>
          <w:numId w:val="1"/>
        </w:numPr>
        <w:spacing w:before="20" w:after="20"/>
      </w:pPr>
      <w:r>
        <w:rPr>
          <w:rFonts w:ascii="Calibri" w:eastAsia="Calibri" w:cs="Calibri" w:hAnsi="Calibri"/>
          <w:b w:val="0"/>
          <w:bCs w:val="0"/>
          <w:sz w:val="20"/>
          <w:szCs w:val="20"/>
        </w:rPr>
        <w:t>Live: megactf-lab.onrender.com  |  Repository: github.com/muhammed95rafi-arch/MegaCTF-Lab</w:t>
      </w:r>
    </w:p>
    <w:p>
      <w:pPr>
        <w:spacing w:before="120" w:after="30"/>
      </w:pPr>
      <w:r>
        <w:rPr>
          <w:rFonts w:ascii="Calibri" w:eastAsia="Calibri" w:cs="Calibri" w:hAnsi="Calibri"/>
          <w:b/>
          <w:bCs/>
          <w:color w:val="000000"/>
          <w:sz w:val="21"/>
          <w:szCs w:val="21"/>
        </w:rPr>
        <w:t>DERU Mobile Forensics</w:t>
      </w:r>
      <w:r>
        <w:rPr>
          <w:rFonts w:ascii="Calibri" w:eastAsia="Calibri" w:cs="Calibri" w:hAnsi="Calibri"/>
          <w:color w:val="555555"/>
          <w:sz w:val="20"/>
          <w:szCs w:val="20"/>
        </w:rPr>
        <w:t xml:space="preserve">  |  </w:t>
      </w:r>
      <w:r>
        <w:rPr>
          <w:rFonts w:ascii="Calibri" w:eastAsia="Calibri" w:cs="Calibri" w:hAnsi="Calibri"/>
          <w:b/>
          <w:bCs/>
          <w:color w:val="1F4E79"/>
          <w:sz w:val="20"/>
          <w:szCs w:val="20"/>
        </w:rPr>
        <w:t>Logical Extraction &amp; Digital Evidence Report</w:t>
      </w:r>
      <w:r>
        <w:rPr>
          <w:rFonts w:ascii="Calibri" w:eastAsia="Calibri" w:cs="Calibri" w:hAnsi="Calibri"/>
          <w:i/>
          <w:iCs/>
          <w:color w:val="666666"/>
          <w:sz w:val="19"/>
          <w:szCs w:val="19"/>
        </w:rPr>
        <w:t xml:space="preserve">  |  2026</w:t>
      </w:r>
    </w:p>
    <w:p>
      <w:pPr>
        <w:pStyle w:val="23"/>
        <w:numPr>
          <w:ilvl w:val="0"/>
          <w:numId w:val="1"/>
        </w:numPr>
        <w:spacing w:before="20" w:after="20"/>
      </w:pPr>
      <w:r>
        <w:rPr>
          <w:rFonts w:ascii="Calibri" w:eastAsia="Calibri" w:cs="Calibri" w:hAnsi="Calibri"/>
          <w:b w:val="0"/>
          <w:bCs w:val="0"/>
          <w:sz w:val="20"/>
          <w:szCs w:val="20"/>
        </w:rPr>
        <w:t>Case ID: DERU-2026-KL-0042 — full logical extraction via ADB on OPPO A15</w:t>
      </w:r>
    </w:p>
    <w:p>
      <w:pPr>
        <w:pStyle w:val="23"/>
        <w:numPr>
          <w:ilvl w:val="0"/>
          <w:numId w:val="1"/>
        </w:numPr>
        <w:spacing w:before="20" w:after="20"/>
      </w:pPr>
      <w:r>
        <w:rPr>
          <w:rFonts w:ascii="Calibri" w:eastAsia="Calibri" w:cs="Calibri" w:hAnsi="Calibri"/>
          <w:b w:val="0"/>
          <w:bCs w:val="0"/>
          <w:sz w:val="20"/>
          <w:szCs w:val="20"/>
        </w:rPr>
        <w:t>Ran ALEAPP v3.7.0; produced police-style forensic report with chain of custody documentation</w:t>
      </w:r>
    </w:p>
    <w:p>
      <w:pPr>
        <w:pStyle w:val="23"/>
        <w:numPr>
          <w:ilvl w:val="0"/>
          <w:numId w:val="1"/>
        </w:numPr>
        <w:spacing w:before="20" w:after="20"/>
      </w:pPr>
      <w:r>
        <w:rPr>
          <w:rFonts w:ascii="Calibri" w:eastAsia="Calibri" w:cs="Calibri" w:hAnsi="Calibri"/>
          <w:b w:val="0"/>
          <w:bCs w:val="0"/>
          <w:sz w:val="20"/>
          <w:szCs w:val="20"/>
        </w:rPr>
        <w:t>SHA-256 hash verification across all evidence; 21 annotated exhibits</w:t>
      </w:r>
    </w:p>
    <w:p>
      <w:pPr>
        <w:pStyle w:val="23"/>
        <w:numPr>
          <w:ilvl w:val="0"/>
          <w:numId w:val="1"/>
        </w:numPr>
        <w:spacing w:before="20" w:after="20"/>
      </w:pPr>
      <w:r>
        <w:rPr>
          <w:rFonts w:ascii="Calibri" w:eastAsia="Calibri" w:cs="Calibri" w:hAnsi="Calibri"/>
          <w:b w:val="0"/>
          <w:bCs w:val="0"/>
          <w:sz w:val="20"/>
          <w:szCs w:val="20"/>
        </w:rPr>
        <w:t>Repository: github.com/muhammed95rafi-arch/DERU-Mobile-Forensics</w:t>
      </w:r>
    </w:p>
    <w:p>
      <w:pPr>
        <w:spacing w:before="120" w:after="30"/>
      </w:pPr>
      <w:r>
        <w:rPr>
          <w:rFonts w:ascii="Calibri" w:eastAsia="Calibri" w:cs="Calibri" w:hAnsi="Calibri"/>
          <w:b/>
          <w:bCs/>
          <w:color w:val="000000"/>
          <w:sz w:val="21"/>
          <w:szCs w:val="21"/>
        </w:rPr>
        <w:t>WannaCry Ransomware Static Analysis</w:t>
      </w:r>
      <w:r>
        <w:rPr>
          <w:rFonts w:ascii="Calibri" w:eastAsia="Calibri" w:cs="Calibri" w:hAnsi="Calibri"/>
          <w:color w:val="555555"/>
          <w:sz w:val="20"/>
          <w:szCs w:val="20"/>
        </w:rPr>
        <w:t xml:space="preserve">  |  </w:t>
      </w:r>
      <w:r>
        <w:rPr>
          <w:rFonts w:ascii="Calibri" w:eastAsia="Calibri" w:cs="Calibri" w:hAnsi="Calibri"/>
          <w:b/>
          <w:bCs/>
          <w:color w:val="1F4E79"/>
          <w:sz w:val="20"/>
          <w:szCs w:val="20"/>
        </w:rPr>
        <w:t>Malware Analysis on REMnux</w:t>
      </w:r>
      <w:r>
        <w:rPr>
          <w:rFonts w:ascii="Calibri" w:eastAsia="Calibri" w:cs="Calibri" w:hAnsi="Calibri"/>
          <w:i/>
          <w:iCs/>
          <w:color w:val="666666"/>
          <w:sz w:val="19"/>
          <w:szCs w:val="19"/>
        </w:rPr>
        <w:t xml:space="preserve">  |  2026</w:t>
      </w:r>
    </w:p>
    <w:p>
      <w:pPr>
        <w:pStyle w:val="23"/>
        <w:numPr>
          <w:ilvl w:val="0"/>
          <w:numId w:val="1"/>
        </w:numPr>
        <w:spacing w:before="20" w:after="20"/>
      </w:pPr>
      <w:r>
        <w:rPr>
          <w:rFonts w:ascii="Calibri" w:eastAsia="Calibri" w:cs="Calibri" w:hAnsi="Calibri"/>
          <w:b w:val="0"/>
          <w:bCs w:val="0"/>
          <w:sz w:val="20"/>
          <w:szCs w:val="20"/>
        </w:rPr>
        <w:t>Static analysis of WannaCry sample from theZoo malware repository on REMnux</w:t>
      </w:r>
    </w:p>
    <w:p>
      <w:pPr>
        <w:pStyle w:val="23"/>
        <w:numPr>
          <w:ilvl w:val="0"/>
          <w:numId w:val="1"/>
        </w:numPr>
        <w:spacing w:before="20" w:after="20"/>
      </w:pPr>
      <w:r>
        <w:rPr>
          <w:rFonts w:ascii="Calibri" w:eastAsia="Calibri" w:cs="Calibri" w:hAnsi="Calibri"/>
          <w:b w:val="0"/>
          <w:bCs w:val="0"/>
          <w:sz w:val="20"/>
          <w:szCs w:val="20"/>
        </w:rPr>
        <w:t>Extracted PE headers, strings, IOCs, and network indicators</w:t>
      </w:r>
    </w:p>
    <w:p>
      <w:pPr>
        <w:pStyle w:val="23"/>
        <w:numPr>
          <w:ilvl w:val="0"/>
          <w:numId w:val="1"/>
        </w:numPr>
        <w:spacing w:before="20" w:after="20"/>
      </w:pPr>
      <w:r>
        <w:rPr>
          <w:rFonts w:ascii="Calibri" w:eastAsia="Calibri" w:cs="Calibri" w:hAnsi="Calibri"/>
          <w:b w:val="0"/>
          <w:bCs w:val="0"/>
          <w:sz w:val="20"/>
          <w:szCs w:val="20"/>
        </w:rPr>
        <w:t>Produced HTML report and PDF; findings shared on LinkedIn and Instagram</w:t>
      </w:r>
    </w:p>
    <w:p>
      <w:pPr>
        <w:spacing w:before="120" w:after="30"/>
      </w:pPr>
      <w:r>
        <w:rPr>
          <w:rFonts w:ascii="Calibri" w:eastAsia="Calibri" w:cs="Calibri" w:hAnsi="Calibri"/>
          <w:b/>
          <w:bCs/>
          <w:color w:val="000000"/>
          <w:sz w:val="21"/>
          <w:szCs w:val="21"/>
        </w:rPr>
        <w:t>Splunk SIEM Home Lab</w:t>
      </w:r>
      <w:r>
        <w:rPr>
          <w:rFonts w:ascii="Calibri" w:eastAsia="Calibri" w:cs="Calibri" w:hAnsi="Calibri"/>
          <w:color w:val="555555"/>
          <w:sz w:val="20"/>
          <w:szCs w:val="20"/>
        </w:rPr>
        <w:t xml:space="preserve">  |  </w:t>
      </w:r>
      <w:r>
        <w:rPr>
          <w:rFonts w:ascii="Calibri" w:eastAsia="Calibri" w:cs="Calibri" w:hAnsi="Calibri"/>
          <w:b/>
          <w:bCs/>
          <w:color w:val="1F4E79"/>
          <w:sz w:val="20"/>
          <w:szCs w:val="20"/>
        </w:rPr>
        <w:t>Log Analysis &amp; SPL Query Investigation</w:t>
      </w:r>
      <w:r>
        <w:rPr>
          <w:rFonts w:ascii="Calibri" w:eastAsia="Calibri" w:cs="Calibri" w:hAnsi="Calibri"/>
          <w:i/>
          <w:iCs/>
          <w:color w:val="666666"/>
          <w:sz w:val="19"/>
          <w:szCs w:val="19"/>
        </w:rPr>
        <w:t xml:space="preserve">  |  2026</w:t>
      </w:r>
    </w:p>
    <w:p>
      <w:pPr>
        <w:pStyle w:val="23"/>
        <w:numPr>
          <w:ilvl w:val="0"/>
          <w:numId w:val="1"/>
        </w:numPr>
        <w:spacing w:before="20" w:after="20"/>
      </w:pPr>
      <w:r>
        <w:rPr>
          <w:rFonts w:ascii="Calibri" w:eastAsia="Calibri" w:cs="Calibri" w:hAnsi="Calibri"/>
          <w:sz w:val="20"/>
          <w:szCs w:val="20"/>
        </w:rPr>
        <w:t>Deployed Splunk Enterprise via Docker; ingested Apache web server logs and wrote SPL queries to identify HTTP error patterns, filter status codes, and investigate suspicious admin login attempts by source IP</w:t>
      </w:r>
    </w:p>
    <w:p>
      <w:pPr>
        <w:spacing w:before="120" w:after="30"/>
      </w:pPr>
      <w:r>
        <w:rPr>
          <w:rFonts w:ascii="Calibri" w:eastAsia="Calibri" w:cs="Calibri" w:hAnsi="Calibri"/>
          <w:b/>
          <w:bCs/>
          <w:color w:val="000000"/>
          <w:sz w:val="21"/>
          <w:szCs w:val="21"/>
        </w:rPr>
        <w:t>SS7Shield</w:t>
      </w:r>
      <w:r>
        <w:rPr>
          <w:rFonts w:ascii="Calibri" w:eastAsia="Calibri" w:cs="Calibri" w:hAnsi="Calibri"/>
          <w:color w:val="555555"/>
          <w:sz w:val="20"/>
          <w:szCs w:val="20"/>
        </w:rPr>
        <w:t xml:space="preserve">  |  </w:t>
      </w:r>
      <w:r>
        <w:rPr>
          <w:rFonts w:ascii="Calibri" w:eastAsia="Calibri" w:cs="Calibri" w:hAnsi="Calibri"/>
          <w:b/>
          <w:bCs/>
          <w:color w:val="1F4E79"/>
          <w:sz w:val="20"/>
          <w:szCs w:val="20"/>
        </w:rPr>
        <w:t>Python CLI Security Tool</w:t>
      </w:r>
      <w:r>
        <w:rPr>
          <w:rFonts w:ascii="Calibri" w:eastAsia="Calibri" w:cs="Calibri" w:hAnsi="Calibri"/>
          <w:i/>
          <w:iCs/>
          <w:color w:val="666666"/>
          <w:sz w:val="19"/>
          <w:szCs w:val="19"/>
        </w:rPr>
        <w:t xml:space="preserve">  |  2026</w:t>
      </w:r>
    </w:p>
    <w:p>
      <w:pPr>
        <w:pStyle w:val="23"/>
        <w:numPr>
          <w:ilvl w:val="0"/>
          <w:numId w:val="1"/>
        </w:numPr>
        <w:spacing w:before="20" w:after="20"/>
      </w:pPr>
      <w:r>
        <w:rPr>
          <w:rFonts w:ascii="Calibri" w:eastAsia="Calibri" w:cs="Calibri" w:hAnsi="Calibri"/>
          <w:b w:val="0"/>
          <w:bCs w:val="0"/>
          <w:sz w:val="20"/>
          <w:szCs w:val="20"/>
        </w:rPr>
        <w:t>CPT final project — SS7 vulnerability assessment, SMS 2FA testing, SIM swap detection</w:t>
      </w:r>
    </w:p>
    <w:p>
      <w:pPr>
        <w:pStyle w:val="23"/>
        <w:numPr>
          <w:ilvl w:val="0"/>
          <w:numId w:val="1"/>
        </w:numPr>
        <w:spacing w:before="20" w:after="20"/>
      </w:pPr>
      <w:r>
        <w:rPr>
          <w:rFonts w:ascii="Calibri" w:eastAsia="Calibri" w:cs="Calibri" w:hAnsi="Calibri"/>
          <w:b w:val="0"/>
          <w:bCs w:val="0"/>
          <w:sz w:val="20"/>
          <w:szCs w:val="20"/>
        </w:rPr>
        <w:t>23 automated security checks across 3 domains: SS7 protocol, application 2FA, SIM swap risk</w:t>
      </w:r>
    </w:p>
    <w:p>
      <w:pPr>
        <w:pStyle w:val="23"/>
        <w:numPr>
          <w:ilvl w:val="0"/>
          <w:numId w:val="1"/>
        </w:numPr>
        <w:spacing w:before="20" w:after="20"/>
      </w:pPr>
      <w:r>
        <w:rPr>
          <w:rFonts w:ascii="Calibri" w:eastAsia="Calibri" w:cs="Calibri" w:hAnsi="Calibri"/>
          <w:b w:val="0"/>
          <w:bCs w:val="0"/>
          <w:sz w:val="20"/>
          <w:szCs w:val="20"/>
        </w:rPr>
        <w:t>Generates professional HTML and TXT SOC reports with risk scoring and remediation guidance</w:t>
      </w:r>
    </w:p>
    <w:p>
      <w:pPr>
        <w:pStyle w:val="23"/>
        <w:numPr>
          <w:ilvl w:val="0"/>
          <w:numId w:val="1"/>
        </w:numPr>
        <w:spacing w:before="20" w:after="20"/>
      </w:pPr>
      <w:r>
        <w:rPr>
          <w:rFonts w:ascii="Calibri" w:eastAsia="Calibri" w:cs="Calibri" w:hAnsi="Calibri"/>
          <w:b w:val="0"/>
          <w:bCs w:val="0"/>
          <w:sz w:val="20"/>
          <w:szCs w:val="20"/>
        </w:rPr>
        <w:t>Built with Python, colorama, requests  |  Qnayds Academy</w:t>
      </w:r>
    </w:p>
    <w:p>
      <w:pPr>
        <w:pStyle w:val="23"/>
        <w:numPr>
          <w:ilvl w:val="0"/>
          <w:numId w:val="1"/>
        </w:numPr>
        <w:spacing w:before="20" w:after="20"/>
      </w:pPr>
      <w:r>
        <w:rPr>
          <w:rFonts w:ascii="Calibri" w:eastAsia="Calibri" w:cs="Calibri" w:hAnsi="Calibri"/>
          <w:b w:val="0"/>
          <w:bCs w:val="0"/>
          <w:sz w:val="20"/>
          <w:szCs w:val="20"/>
        </w:rPr>
        <w:t>Repository: github.com/muhammed95rafi-arch/ss7shield</w:t>
      </w:r>
    </w:p>
    <w:p>
      <w:pPr>
        <w:spacing w:before="120" w:after="30"/>
      </w:pPr>
      <w:r>
        <w:rPr>
          <w:rFonts w:ascii="Calibri" w:eastAsia="Calibri" w:cs="Calibri" w:hAnsi="Calibri"/>
          <w:b/>
          <w:bCs/>
          <w:color w:val="000000"/>
          <w:sz w:val="21"/>
          <w:szCs w:val="21"/>
        </w:rPr>
        <w:t>SecureHawk Pro</w:t>
      </w:r>
      <w:r>
        <w:rPr>
          <w:rFonts w:ascii="Calibri" w:eastAsia="Calibri" w:cs="Calibri" w:hAnsi="Calibri"/>
          <w:color w:val="555555"/>
          <w:sz w:val="20"/>
          <w:szCs w:val="20"/>
        </w:rPr>
        <w:t xml:space="preserve">  |  </w:t>
      </w:r>
      <w:r>
        <w:rPr>
          <w:rFonts w:ascii="Calibri" w:eastAsia="Calibri" w:cs="Calibri" w:hAnsi="Calibri"/>
          <w:b/>
          <w:bCs/>
          <w:color w:val="1F4E79"/>
          <w:sz w:val="20"/>
          <w:szCs w:val="20"/>
        </w:rPr>
        <w:t>Python CLI + Web Security Scanner</w:t>
      </w:r>
      <w:r>
        <w:rPr>
          <w:rFonts w:ascii="Calibri" w:eastAsia="Calibri" w:cs="Calibri" w:hAnsi="Calibri"/>
          <w:i/>
          <w:iCs/>
          <w:color w:val="666666"/>
          <w:sz w:val="19"/>
          <w:szCs w:val="19"/>
        </w:rPr>
        <w:t xml:space="preserve">  |  2025–2026</w:t>
      </w:r>
    </w:p>
    <w:p>
      <w:pPr>
        <w:pStyle w:val="23"/>
        <w:numPr>
          <w:ilvl w:val="0"/>
          <w:numId w:val="1"/>
        </w:numPr>
        <w:spacing w:before="20" w:after="20"/>
      </w:pPr>
      <w:r>
        <w:rPr>
          <w:rFonts w:ascii="Calibri" w:eastAsia="Calibri" w:cs="Calibri" w:hAnsi="Calibri"/>
          <w:b w:val="0"/>
          <w:bCs w:val="0"/>
          <w:sz w:val="20"/>
          <w:szCs w:val="20"/>
        </w:rPr>
        <w:t>Full web security scanner with 10 live check modules: SSL/TLS, CORS, XSS, SQLi, security headers</w:t>
      </w:r>
    </w:p>
    <w:p>
      <w:pPr>
        <w:pStyle w:val="23"/>
        <w:numPr>
          <w:ilvl w:val="0"/>
          <w:numId w:val="1"/>
        </w:numPr>
        <w:spacing w:before="20" w:after="20"/>
      </w:pPr>
      <w:r>
        <w:rPr>
          <w:rFonts w:ascii="Calibri" w:eastAsia="Calibri" w:cs="Calibri" w:hAnsi="Calibri"/>
          <w:b w:val="0"/>
          <w:bCs w:val="0"/>
          <w:sz w:val="20"/>
          <w:szCs w:val="20"/>
        </w:rPr>
        <w:t>Optional Claude AI deep analysis integration for enhanced vulnerability reporting</w:t>
      </w:r>
    </w:p>
    <w:p>
      <w:pPr>
        <w:pStyle w:val="23"/>
        <w:numPr>
          <w:ilvl w:val="0"/>
          <w:numId w:val="1"/>
        </w:numPr>
        <w:spacing w:before="20" w:after="20"/>
      </w:pPr>
      <w:r>
        <w:rPr>
          <w:rFonts w:ascii="Calibri" w:eastAsia="Calibri" w:cs="Calibri" w:hAnsi="Calibri"/>
          <w:b w:val="0"/>
          <w:bCs w:val="0"/>
          <w:sz w:val="20"/>
          <w:szCs w:val="20"/>
        </w:rPr>
        <w:t>Repository: github.com/muhammed95rafi-arch</w:t>
      </w:r>
    </w:p>
    <w:p>
      <w:pPr>
        <w:spacing w:before="120" w:after="30"/>
      </w:pPr>
      <w:r>
        <w:rPr>
          <w:rFonts w:ascii="Calibri" w:eastAsia="Calibri" w:cs="Calibri" w:hAnsi="Calibri"/>
          <w:b/>
          <w:bCs/>
          <w:color w:val="000000"/>
          <w:sz w:val="21"/>
          <w:szCs w:val="21"/>
        </w:rPr>
        <w:t>UserHawk</w:t>
      </w:r>
      <w:r>
        <w:rPr>
          <w:rFonts w:ascii="Calibri" w:eastAsia="Calibri" w:cs="Calibri" w:hAnsi="Calibri"/>
          <w:color w:val="555555"/>
          <w:sz w:val="20"/>
          <w:szCs w:val="20"/>
        </w:rPr>
        <w:t xml:space="preserve">  |  </w:t>
      </w:r>
      <w:r>
        <w:rPr>
          <w:rFonts w:ascii="Calibri" w:eastAsia="Calibri" w:cs="Calibri" w:hAnsi="Calibri"/>
          <w:b/>
          <w:bCs/>
          <w:color w:val="1F4E79"/>
          <w:sz w:val="20"/>
          <w:szCs w:val="20"/>
        </w:rPr>
        <w:t>Python CLI Username Enumeration Tool</w:t>
      </w:r>
      <w:r>
        <w:rPr>
          <w:rFonts w:ascii="Calibri" w:eastAsia="Calibri" w:cs="Calibri" w:hAnsi="Calibri"/>
          <w:i/>
          <w:iCs/>
          <w:color w:val="666666"/>
          <w:sz w:val="19"/>
          <w:szCs w:val="19"/>
        </w:rPr>
        <w:t xml:space="preserve">  |  2025</w:t>
      </w:r>
    </w:p>
    <w:p>
      <w:pPr>
        <w:pStyle w:val="23"/>
        <w:numPr>
          <w:ilvl w:val="0"/>
          <w:numId w:val="1"/>
        </w:numPr>
        <w:spacing w:before="20" w:after="20"/>
      </w:pPr>
      <w:r>
        <w:rPr>
          <w:rFonts w:ascii="Calibri" w:eastAsia="Calibri" w:cs="Calibri" w:hAnsi="Calibri"/>
          <w:b w:val="0"/>
          <w:bCs w:val="0"/>
          <w:sz w:val="20"/>
          <w:szCs w:val="20"/>
        </w:rPr>
        <w:t>Username enumeration tool covering major platforms, inspired by Sherlock</w:t>
      </w:r>
    </w:p>
    <w:p>
      <w:pPr>
        <w:pStyle w:val="23"/>
        <w:numPr>
          <w:ilvl w:val="0"/>
          <w:numId w:val="1"/>
        </w:numPr>
        <w:spacing w:before="20" w:after="20"/>
      </w:pPr>
      <w:r>
        <w:rPr>
          <w:rFonts w:ascii="Calibri" w:eastAsia="Calibri" w:cs="Calibri" w:hAnsi="Calibri"/>
          <w:b w:val="0"/>
          <w:bCs w:val="0"/>
          <w:sz w:val="20"/>
          <w:szCs w:val="20"/>
        </w:rPr>
        <w:t>Multi-platform search with concurrent requests for fast enumeration</w:t>
      </w:r>
    </w:p>
    <w:p>
      <w:pPr>
        <w:pStyle w:val="23"/>
        <w:numPr>
          <w:ilvl w:val="0"/>
          <w:numId w:val="1"/>
        </w:numPr>
        <w:spacing w:before="20" w:after="20"/>
      </w:pPr>
      <w:r>
        <w:rPr>
          <w:rFonts w:ascii="Calibri" w:eastAsia="Calibri" w:cs="Calibri" w:hAnsi="Calibri"/>
          <w:b w:val="0"/>
          <w:bCs w:val="0"/>
          <w:sz w:val="20"/>
          <w:szCs w:val="20"/>
        </w:rPr>
        <w:t>Repository: github.com/muhammed95rafi-arch</w:t>
      </w:r>
    </w:p>
    <w:p>
      <w:pPr>
        <w:spacing w:before="120" w:after="30"/>
      </w:pPr>
      <w:r>
        <w:rPr>
          <w:rFonts w:ascii="Calibri" w:eastAsia="Calibri" w:cs="Calibri" w:hAnsi="Calibri"/>
          <w:b/>
          <w:bCs/>
          <w:color w:val="000000"/>
          <w:sz w:val="21"/>
          <w:szCs w:val="21"/>
        </w:rPr>
        <w:t>BugScout v2.0</w:t>
      </w:r>
      <w:r>
        <w:rPr>
          <w:rFonts w:ascii="Calibri" w:eastAsia="Calibri" w:cs="Calibri" w:hAnsi="Calibri"/>
          <w:color w:val="555555"/>
          <w:sz w:val="20"/>
          <w:szCs w:val="20"/>
        </w:rPr>
        <w:t xml:space="preserve">  |  </w:t>
      </w:r>
      <w:r>
        <w:rPr>
          <w:rFonts w:ascii="Calibri" w:eastAsia="Calibri" w:cs="Calibri" w:hAnsi="Calibri"/>
          <w:b/>
          <w:bCs/>
          <w:color w:val="1F4E79"/>
          <w:sz w:val="20"/>
          <w:szCs w:val="20"/>
        </w:rPr>
        <w:t>HTML Bug Bounty Recon Tool</w:t>
      </w:r>
      <w:r>
        <w:rPr>
          <w:rFonts w:ascii="Calibri" w:eastAsia="Calibri" w:cs="Calibri" w:hAnsi="Calibri"/>
          <w:i/>
          <w:iCs/>
          <w:color w:val="666666"/>
          <w:sz w:val="19"/>
          <w:szCs w:val="19"/>
        </w:rPr>
        <w:t xml:space="preserve">  |  2025</w:t>
      </w:r>
    </w:p>
    <w:p>
      <w:pPr>
        <w:pStyle w:val="23"/>
        <w:numPr>
          <w:ilvl w:val="0"/>
          <w:numId w:val="1"/>
        </w:numPr>
        <w:spacing w:before="20" w:after="20"/>
      </w:pPr>
      <w:r>
        <w:rPr>
          <w:rFonts w:ascii="Calibri" w:eastAsia="Calibri" w:cs="Calibri" w:hAnsi="Calibri"/>
          <w:b w:val="0"/>
          <w:bCs w:val="0"/>
          <w:sz w:val="20"/>
          <w:szCs w:val="20"/>
        </w:rPr>
        <w:t>Single-file HTML tool with 35+ vulnerability checks across web, mobile, and AI/LLM categories</w:t>
      </w:r>
    </w:p>
    <w:p>
      <w:pPr>
        <w:pStyle w:val="23"/>
        <w:numPr>
          <w:ilvl w:val="0"/>
          <w:numId w:val="1"/>
        </w:numPr>
        <w:spacing w:before="20" w:after="20"/>
      </w:pPr>
      <w:r>
        <w:rPr>
          <w:rFonts w:ascii="Calibri" w:eastAsia="Calibri" w:cs="Calibri" w:hAnsi="Calibri"/>
          <w:b w:val="0"/>
          <w:bCs w:val="0"/>
          <w:sz w:val="20"/>
          <w:szCs w:val="20"/>
        </w:rPr>
        <w:t>Built-in Markdown security report generator for professional bug bounty submissions</w:t>
      </w:r>
    </w:p>
    <w:p>
      <w:pPr>
        <w:pStyle w:val="23"/>
        <w:numPr>
          <w:ilvl w:val="0"/>
          <w:numId w:val="1"/>
        </w:numPr>
        <w:spacing w:before="20" w:after="20"/>
      </w:pPr>
      <w:r>
        <w:rPr>
          <w:rFonts w:ascii="Calibri" w:eastAsia="Calibri" w:cs="Calibri" w:hAnsi="Calibri"/>
          <w:b w:val="0"/>
          <w:bCs w:val="0"/>
          <w:sz w:val="20"/>
          <w:szCs w:val="20"/>
        </w:rPr>
        <w:t>Repository: github.com/muhammed95rafi-arch</w:t>
      </w:r>
    </w:p>
    <w:p>
      <w:pPr>
        <w:pBdr>
          <w:bottom w:val="single" w:sz="8" w:space="1" w:color="2E75B6"/>
        </w:pBdr>
        <w:spacing w:before="180" w:after="60"/>
      </w:pPr>
      <w:r>
        <w:rPr>
          <w:rFonts w:ascii="Calibri" w:eastAsia="Calibri" w:cs="Calibri" w:hAnsi="Calibri"/>
          <w:b/>
          <w:bCs/>
          <w:color w:val="1F4E79"/>
          <w:sz w:val="24"/>
          <w:szCs w:val="24"/>
        </w:rPr>
        <w:t>BUG BOUNTY RESEARCH — HACKERONE</w:t>
      </w:r>
    </w:p>
    <w:p>
      <w:pPr>
        <w:spacing w:before="120" w:after="30"/>
      </w:pPr>
      <w:r>
        <w:rPr>
          <w:rFonts w:ascii="Calibri" w:eastAsia="Calibri" w:cs="Calibri" w:hAnsi="Calibri"/>
          <w:b/>
          <w:bCs/>
          <w:color w:val="000000"/>
          <w:sz w:val="21"/>
          <w:szCs w:val="21"/>
        </w:rPr>
        <w:t>Active Bug Bounty Researcher</w:t>
      </w:r>
      <w:r>
        <w:rPr>
          <w:rFonts w:ascii="Calibri" w:eastAsia="Calibri" w:cs="Calibri" w:hAnsi="Calibri"/>
          <w:color w:val="555555"/>
          <w:sz w:val="20"/>
          <w:szCs w:val="20"/>
        </w:rPr>
        <w:t xml:space="preserve">  |  </w:t>
      </w:r>
      <w:r>
        <w:rPr>
          <w:rFonts w:ascii="Calibri" w:eastAsia="Calibri" w:cs="Calibri" w:hAnsi="Calibri"/>
          <w:b/>
          <w:bCs/>
          <w:color w:val="1F4E79"/>
          <w:sz w:val="20"/>
          <w:szCs w:val="20"/>
        </w:rPr>
        <w:t>HackerOne</w:t>
      </w:r>
      <w:r>
        <w:rPr>
          <w:rFonts w:ascii="Calibri" w:eastAsia="Calibri" w:cs="Calibri" w:hAnsi="Calibri"/>
          <w:i/>
          <w:iCs/>
          <w:color w:val="666666"/>
          <w:sz w:val="19"/>
          <w:szCs w:val="19"/>
        </w:rPr>
        <w:t xml:space="preserve">  |  2024–Present</w:t>
      </w:r>
    </w:p>
    <w:p>
      <w:pPr>
        <w:pStyle w:val="23"/>
        <w:numPr>
          <w:ilvl w:val="0"/>
          <w:numId w:val="1"/>
        </w:numPr>
        <w:spacing w:before="20" w:after="20"/>
      </w:pPr>
      <w:r>
        <w:rPr>
          <w:rFonts w:ascii="Calibri" w:eastAsia="Calibri" w:cs="Calibri" w:hAnsi="Calibri"/>
          <w:b w:val="0"/>
          <w:bCs w:val="0"/>
          <w:sz w:val="20"/>
          <w:szCs w:val="20"/>
        </w:rPr>
        <w:t>Discovered High severity Privacy/Information Disclosure on Temu.com — Report #3601420, CWE-200, CVSS 7.5</w:t>
      </w:r>
    </w:p>
    <w:p>
      <w:pPr>
        <w:pStyle w:val="23"/>
        <w:numPr>
          <w:ilvl w:val="0"/>
          <w:numId w:val="1"/>
        </w:numPr>
        <w:spacing w:before="20" w:after="20"/>
      </w:pPr>
      <w:r>
        <w:rPr>
          <w:rFonts w:ascii="Calibri" w:eastAsia="Calibri" w:cs="Calibri" w:hAnsi="Calibri"/>
          <w:b w:val="0"/>
          <w:bCs w:val="0"/>
          <w:sz w:val="20"/>
          <w:szCs w:val="20"/>
        </w:rPr>
        <w:t>Identified publicly exposed purchase history of millions of users accessible without authentication</w:t>
      </w:r>
    </w:p>
    <w:p>
      <w:pPr>
        <w:pStyle w:val="23"/>
        <w:numPr>
          <w:ilvl w:val="0"/>
          <w:numId w:val="1"/>
        </w:numPr>
        <w:spacing w:before="20" w:after="20"/>
      </w:pPr>
      <w:r>
        <w:rPr>
          <w:rFonts w:ascii="Calibri" w:eastAsia="Calibri" w:cs="Calibri" w:hAnsi="Calibri"/>
          <w:b w:val="0"/>
          <w:bCs w:val="0"/>
          <w:sz w:val="20"/>
          <w:szCs w:val="20"/>
        </w:rPr>
        <w:t>Prepared professional report with CVSS v3.1 scoring, PoC screenshots, and remediation recommendations</w:t>
      </w:r>
    </w:p>
    <w:p>
      <w:pPr>
        <w:pStyle w:val="23"/>
        <w:numPr>
          <w:ilvl w:val="0"/>
          <w:numId w:val="1"/>
        </w:numPr>
        <w:spacing w:before="20" w:after="20"/>
      </w:pPr>
      <w:r>
        <w:rPr>
          <w:rFonts w:ascii="Calibri" w:eastAsia="Calibri" w:cs="Calibri" w:hAnsi="Calibri"/>
          <w:b w:val="0"/>
          <w:bCs w:val="0"/>
          <w:sz w:val="20"/>
          <w:szCs w:val="20"/>
        </w:rPr>
        <w:t>Active research on OPPO platforms: id.oppo.com and open.oppomobile.com</w:t>
      </w:r>
    </w:p>
    <w:p>
      <w:pPr>
        <w:pStyle w:val="23"/>
        <w:numPr>
          <w:ilvl w:val="0"/>
          <w:numId w:val="1"/>
        </w:numPr>
        <w:spacing w:before="20" w:after="20"/>
      </w:pPr>
      <w:r>
        <w:rPr>
          <w:rFonts w:ascii="Calibri" w:eastAsia="Calibri" w:cs="Calibri" w:hAnsi="Calibri"/>
          <w:b w:val="0"/>
          <w:bCs w:val="0"/>
          <w:sz w:val="20"/>
          <w:szCs w:val="20"/>
        </w:rPr>
        <w:t>Findings include: HTTP 500 errors, internal header disclosure, missing security headers, Clickjacking PoC</w:t>
      </w:r>
    </w:p>
    <w:p>
      <w:pPr>
        <w:pStyle w:val="23"/>
        <w:numPr>
          <w:ilvl w:val="0"/>
          <w:numId w:val="1"/>
        </w:numPr>
        <w:spacing w:before="20" w:after="20"/>
      </w:pPr>
      <w:r>
        <w:rPr>
          <w:rFonts w:ascii="Calibri" w:eastAsia="Calibri" w:cs="Calibri" w:hAnsi="Calibri"/>
          <w:b w:val="0"/>
          <w:bCs w:val="0"/>
          <w:sz w:val="20"/>
          <w:szCs w:val="20"/>
        </w:rPr>
        <w:t>Core workflow: Burp Suite Repeater + Collaborator | Nmap | PortSwigger Web Academy techniques</w:t>
      </w:r>
    </w:p>
    <w:p>
      <w:pPr>
        <w:pStyle w:val="23"/>
        <w:numPr>
          <w:ilvl w:val="0"/>
          <w:numId w:val="1"/>
        </w:numPr>
        <w:spacing w:before="20" w:after="20"/>
      </w:pPr>
      <w:r>
        <w:rPr>
          <w:rFonts w:ascii="Calibri" w:eastAsia="Calibri" w:cs="Calibri" w:hAnsi="Calibri"/>
          <w:b w:val="0"/>
          <w:bCs w:val="0"/>
          <w:sz w:val="20"/>
          <w:szCs w:val="20"/>
        </w:rPr>
        <w:t>Followed full responsible disclosure process per HackerOne guidelines and OWASP standards</w:t>
      </w:r>
    </w:p>
    <w:p>
      <w:pPr>
        <w:pBdr>
          <w:bottom w:val="single" w:sz="8" w:space="1" w:color="2E75B6"/>
        </w:pBdr>
        <w:spacing w:before="180" w:after="60"/>
      </w:pPr>
      <w:r>
        <w:rPr>
          <w:rFonts w:ascii="Calibri" w:eastAsia="Calibri" w:cs="Calibri" w:hAnsi="Calibri"/>
          <w:b/>
          <w:bCs/>
          <w:color w:val="1F4E79"/>
          <w:sz w:val="24"/>
          <w:szCs w:val="24"/>
        </w:rPr>
        <w:t>CERTIFICATIONS &amp; TRAINING</w:t>
      </w:r>
    </w:p>
    <w:p>
      <w:pPr>
        <w:spacing w:before="100" w:after="20"/>
      </w:pPr>
      <w:r>
        <w:rPr>
          <w:rFonts w:ascii="Calibri" w:eastAsia="Calibri" w:cs="Calibri" w:hAnsi="Calibri"/>
          <w:b/>
          <w:bCs/>
          <w:sz w:val="20"/>
          <w:szCs w:val="20"/>
        </w:rPr>
        <w:t>Certified Penetration Tester (CPT)</w:t>
      </w:r>
      <w:r>
        <w:rPr>
          <w:rFonts w:ascii="Calibri" w:eastAsia="Calibri" w:cs="Calibri" w:hAnsi="Calibri"/>
          <w:color w:val="555555"/>
          <w:sz w:val="20"/>
          <w:szCs w:val="20"/>
        </w:rPr>
        <w:t xml:space="preserve">  |  </w:t>
      </w:r>
      <w:r>
        <w:rPr>
          <w:rFonts w:ascii="Calibri" w:eastAsia="Calibri" w:cs="Calibri" w:hAnsi="Calibri"/>
          <w:color w:val="1F4E79"/>
          <w:sz w:val="20"/>
          <w:szCs w:val="20"/>
        </w:rPr>
        <w:t>Qnayds Academy</w:t>
      </w:r>
      <w:r>
        <w:rPr>
          <w:rFonts w:ascii="Calibri" w:eastAsia="Calibri" w:cs="Calibri" w:hAnsi="Calibri"/>
          <w:i/>
          <w:iCs/>
          <w:color w:val="666666"/>
          <w:sz w:val="19"/>
          <w:szCs w:val="19"/>
        </w:rPr>
        <w:t xml:space="preserve">  |  2025–2026</w:t>
      </w:r>
    </w:p>
    <w:p>
      <w:pPr>
        <w:spacing w:before="0" w:after="30"/>
        <w:jc w:val="left"/>
      </w:pPr>
      <w:r>
        <w:rPr>
          <w:rFonts w:ascii="Calibri" w:eastAsia="Calibri" w:cs="Calibri" w:hAnsi="Calibri"/>
          <w:b w:val="0"/>
          <w:bCs w:val="0"/>
          <w:i w:val="0"/>
          <w:iCs w:val="0"/>
          <w:color w:val="444444"/>
          <w:sz w:val="19"/>
          <w:szCs w:val="19"/>
        </w:rPr>
        <w:t>Project Guide: Alan Jolly | Project Submission: April 5, 2026 | Covers: Networking Fundamentals, Vulnerability Assessment, System Hacking, Web Application Hacking, Wireless Network Testing, Social Engineering | Completed 1-year internship programme</w:t>
      </w:r>
    </w:p>
    <w:p>
      <w:pPr>
        <w:spacing w:before="100" w:after="20"/>
      </w:pPr>
      <w:r>
        <w:rPr>
          <w:rFonts w:ascii="Calibri" w:eastAsia="Calibri" w:cs="Calibri" w:hAnsi="Calibri"/>
          <w:b/>
          <w:bCs/>
          <w:sz w:val="20"/>
          <w:szCs w:val="20"/>
        </w:rPr>
        <w:t>Introduction to Ethical Hacking</w:t>
      </w:r>
      <w:r>
        <w:rPr>
          <w:rFonts w:ascii="Calibri" w:eastAsia="Calibri" w:cs="Calibri" w:hAnsi="Calibri"/>
          <w:color w:val="555555"/>
          <w:sz w:val="20"/>
          <w:szCs w:val="20"/>
        </w:rPr>
        <w:t xml:space="preserve">  |  </w:t>
      </w:r>
      <w:r>
        <w:rPr>
          <w:rFonts w:ascii="Calibri" w:eastAsia="Calibri" w:cs="Calibri" w:hAnsi="Calibri"/>
          <w:color w:val="1F4E79"/>
          <w:sz w:val="20"/>
          <w:szCs w:val="20"/>
        </w:rPr>
        <w:t>Offenso Hackers Academy</w:t>
      </w:r>
      <w:r>
        <w:rPr>
          <w:rFonts w:ascii="Calibri" w:eastAsia="Calibri" w:cs="Calibri" w:hAnsi="Calibri"/>
          <w:i/>
          <w:iCs/>
          <w:color w:val="666666"/>
          <w:sz w:val="19"/>
          <w:szCs w:val="19"/>
        </w:rPr>
        <w:t xml:space="preserve">  |  May 12, 2023</w:t>
      </w:r>
    </w:p>
    <w:p>
      <w:pPr>
        <w:spacing w:before="0" w:after="30"/>
        <w:jc w:val="left"/>
      </w:pPr>
      <w:r>
        <w:rPr>
          <w:rFonts w:ascii="Calibri" w:eastAsia="Calibri" w:cs="Calibri" w:hAnsi="Calibri"/>
          <w:b w:val="0"/>
          <w:bCs w:val="0"/>
          <w:i w:val="0"/>
          <w:iCs w:val="0"/>
          <w:color w:val="444444"/>
          <w:sz w:val="19"/>
          <w:szCs w:val="19"/>
        </w:rPr>
        <w:t>Completed certification course covering ethical hacking principles and security fundamentals</w:t>
      </w:r>
    </w:p>
    <w:p>
      <w:pPr>
        <w:spacing w:before="100" w:after="20"/>
      </w:pPr>
      <w:r>
        <w:rPr>
          <w:rFonts w:ascii="Calibri" w:eastAsia="Calibri" w:cs="Calibri" w:hAnsi="Calibri"/>
          <w:b/>
          <w:bCs/>
          <w:sz w:val="20"/>
          <w:szCs w:val="20"/>
        </w:rPr>
        <w:t>TryHackMe — VISIONARY Rank [0x5]</w:t>
      </w:r>
      <w:r>
        <w:rPr>
          <w:rFonts w:ascii="Calibri" w:eastAsia="Calibri" w:cs="Calibri" w:hAnsi="Calibri"/>
          <w:color w:val="555555"/>
          <w:sz w:val="20"/>
          <w:szCs w:val="20"/>
        </w:rPr>
        <w:t xml:space="preserve">  |  </w:t>
      </w:r>
      <w:r>
        <w:rPr>
          <w:rFonts w:ascii="Calibri" w:eastAsia="Calibri" w:cs="Calibri" w:hAnsi="Calibri"/>
          <w:color w:val="1F4E79"/>
          <w:sz w:val="20"/>
          <w:szCs w:val="20"/>
        </w:rPr>
        <w:t>TryHackMe</w:t>
      </w:r>
      <w:r>
        <w:rPr>
          <w:rFonts w:ascii="Calibri" w:eastAsia="Calibri" w:cs="Calibri" w:hAnsi="Calibri"/>
          <w:i/>
          <w:iCs/>
          <w:color w:val="666666"/>
          <w:sz w:val="19"/>
          <w:szCs w:val="19"/>
        </w:rPr>
        <w:t xml:space="preserve">  |  2024–Present</w:t>
      </w:r>
    </w:p>
    <w:p>
      <w:pPr>
        <w:spacing w:before="0" w:after="30"/>
        <w:jc w:val="left"/>
      </w:pPr>
      <w:r>
        <w:rPr>
          <w:rFonts w:ascii="Calibri" w:eastAsia="Calibri" w:cs="Calibri" w:hAnsi="Calibri"/>
          <w:b w:val="0"/>
          <w:bCs w:val="0"/>
          <w:i w:val="0"/>
          <w:iCs w:val="0"/>
          <w:color w:val="444444"/>
          <w:sz w:val="19"/>
          <w:szCs w:val="19"/>
        </w:rPr>
        <w:t>Global Rank: Top 25% | Hands-on training: SOC fundamentals, network security, web app attacks, Linux basics</w:t>
      </w:r>
    </w:p>
    <w:p>
      <w:pPr>
        <w:spacing w:before="100" w:after="20"/>
      </w:pPr>
      <w:r>
        <w:rPr>
          <w:rFonts w:ascii="Calibri" w:eastAsia="Calibri" w:cs="Calibri" w:hAnsi="Calibri"/>
          <w:b/>
          <w:bCs/>
          <w:sz w:val="20"/>
          <w:szCs w:val="20"/>
        </w:rPr>
        <w:t>Web Security Academy</w:t>
      </w:r>
      <w:r>
        <w:rPr>
          <w:rFonts w:ascii="Calibri" w:eastAsia="Calibri" w:cs="Calibri" w:hAnsi="Calibri"/>
          <w:color w:val="555555"/>
          <w:sz w:val="20"/>
          <w:szCs w:val="20"/>
        </w:rPr>
        <w:t xml:space="preserve">  |  </w:t>
      </w:r>
      <w:r>
        <w:rPr>
          <w:rFonts w:ascii="Calibri" w:eastAsia="Calibri" w:cs="Calibri" w:hAnsi="Calibri"/>
          <w:color w:val="1F4E79"/>
          <w:sz w:val="20"/>
          <w:szCs w:val="20"/>
        </w:rPr>
        <w:t>PortSwigger</w:t>
      </w:r>
      <w:r>
        <w:rPr>
          <w:rFonts w:ascii="Calibri" w:eastAsia="Calibri" w:cs="Calibri" w:hAnsi="Calibri"/>
          <w:i/>
          <w:iCs/>
          <w:color w:val="666666"/>
          <w:sz w:val="19"/>
          <w:szCs w:val="19"/>
        </w:rPr>
        <w:t xml:space="preserve">  |  2024–Present</w:t>
      </w:r>
    </w:p>
    <w:p>
      <w:pPr>
        <w:spacing w:before="0" w:after="30"/>
        <w:jc w:val="left"/>
      </w:pPr>
      <w:r>
        <w:rPr>
          <w:rFonts w:ascii="Calibri" w:eastAsia="Calibri" w:cs="Calibri" w:hAnsi="Calibri"/>
          <w:b w:val="0"/>
          <w:bCs w:val="0"/>
          <w:i w:val="0"/>
          <w:iCs w:val="0"/>
          <w:color w:val="444444"/>
          <w:sz w:val="19"/>
          <w:szCs w:val="19"/>
        </w:rPr>
        <w:t>Completed: Path Traversal, SQL Injection, XSS | In Progress: SSRF - Server-Side Request Forgery</w:t>
      </w:r>
    </w:p>
    <w:p>
      <w:pPr>
        <w:pBdr>
          <w:bottom w:val="single" w:sz="8" w:space="1" w:color="2E75B6"/>
        </w:pBdr>
        <w:spacing w:before="180" w:after="60"/>
      </w:pPr>
      <w:r>
        <w:rPr>
          <w:rFonts w:ascii="Calibri" w:eastAsia="Calibri" w:cs="Calibri" w:hAnsi="Calibri"/>
          <w:b/>
          <w:bCs/>
          <w:color w:val="1F4E79"/>
          <w:sz w:val="24"/>
          <w:szCs w:val="24"/>
        </w:rPr>
        <w:t>WORK EXPERIENCE</w:t>
      </w:r>
    </w:p>
    <w:p>
      <w:pPr>
        <w:spacing w:before="120" w:after="30"/>
      </w:pPr>
      <w:r>
        <w:rPr>
          <w:rFonts w:ascii="Calibri" w:eastAsia="Calibri" w:cs="Calibri" w:hAnsi="Calibri"/>
          <w:b/>
          <w:bCs/>
          <w:color w:val="000000"/>
          <w:sz w:val="21"/>
          <w:szCs w:val="21"/>
        </w:rPr>
        <w:t>Cybersecurity Intern</w:t>
      </w:r>
      <w:r>
        <w:rPr>
          <w:rFonts w:ascii="Calibri" w:eastAsia="Calibri" w:cs="Calibri" w:hAnsi="Calibri"/>
          <w:color w:val="555555"/>
          <w:sz w:val="20"/>
          <w:szCs w:val="20"/>
        </w:rPr>
        <w:t xml:space="preserve">  |  </w:t>
      </w:r>
      <w:r>
        <w:rPr>
          <w:rFonts w:ascii="Calibri" w:eastAsia="Calibri" w:cs="Calibri" w:hAnsi="Calibri"/>
          <w:b/>
          <w:bCs/>
          <w:color w:val="1F4E79"/>
          <w:sz w:val="20"/>
          <w:szCs w:val="20"/>
        </w:rPr>
        <w:t>Qnayds Academy</w:t>
      </w:r>
      <w:r>
        <w:rPr>
          <w:rFonts w:ascii="Calibri" w:eastAsia="Calibri" w:cs="Calibri" w:hAnsi="Calibri"/>
          <w:i/>
          <w:iCs/>
          <w:color w:val="666666"/>
          <w:sz w:val="19"/>
          <w:szCs w:val="19"/>
        </w:rPr>
        <w:t xml:space="preserve">  |  Nov 2025–Present</w:t>
      </w:r>
    </w:p>
    <w:p>
      <w:pPr>
        <w:pStyle w:val="23"/>
        <w:numPr>
          <w:ilvl w:val="0"/>
          <w:numId w:val="1"/>
        </w:numPr>
        <w:spacing w:before="20" w:after="20"/>
      </w:pPr>
      <w:r>
        <w:rPr>
          <w:rFonts w:ascii="Calibri" w:eastAsia="Calibri" w:cs="Calibri" w:hAnsi="Calibri"/>
          <w:b w:val="0"/>
          <w:bCs w:val="0"/>
          <w:sz w:val="20"/>
          <w:szCs w:val="20"/>
        </w:rPr>
        <w:t>Internship in cybersecurity operations within Qnayds Academy's India division</w:t>
      </w:r>
    </w:p>
    <w:p>
      <w:pPr>
        <w:pStyle w:val="23"/>
        <w:numPr>
          <w:ilvl w:val="0"/>
          <w:numId w:val="1"/>
        </w:numPr>
        <w:spacing w:before="20" w:after="20"/>
      </w:pPr>
      <w:r>
        <w:rPr>
          <w:rFonts w:ascii="Calibri" w:eastAsia="Calibri" w:cs="Calibri" w:hAnsi="Calibri"/>
          <w:b w:val="0"/>
          <w:bCs w:val="0"/>
          <w:sz w:val="20"/>
          <w:szCs w:val="20"/>
        </w:rPr>
        <w:t>Supported penetration testing workflows, security research, and tool development</w:t>
      </w:r>
    </w:p>
    <w:p>
      <w:pPr>
        <w:pStyle w:val="23"/>
        <w:numPr>
          <w:ilvl w:val="0"/>
          <w:numId w:val="1"/>
        </w:numPr>
        <w:spacing w:before="20" w:after="20"/>
      </w:pPr>
      <w:r>
        <w:rPr>
          <w:rFonts w:ascii="Calibri" w:eastAsia="Calibri" w:cs="Calibri" w:hAnsi="Calibri"/>
          <w:b w:val="0"/>
          <w:bCs w:val="0"/>
          <w:sz w:val="20"/>
          <w:szCs w:val="20"/>
        </w:rPr>
        <w:t>Worked alongside certified trainers on real-world vulnerability assessment tasks</w:t>
      </w:r>
    </w:p>
    <w:p>
      <w:pPr>
        <w:spacing w:before="120" w:after="30"/>
      </w:pPr>
      <w:r>
        <w:rPr>
          <w:rFonts w:ascii="Calibri" w:eastAsia="Calibri" w:cs="Calibri" w:hAnsi="Calibri"/>
          <w:b/>
          <w:bCs/>
          <w:color w:val="000000"/>
          <w:sz w:val="21"/>
          <w:szCs w:val="21"/>
        </w:rPr>
        <w:t>Esko CDI Flexo Digital Imaging Operator</w:t>
      </w:r>
      <w:r>
        <w:rPr>
          <w:rFonts w:ascii="Calibri" w:eastAsia="Calibri" w:cs="Calibri" w:hAnsi="Calibri"/>
          <w:color w:val="555555"/>
          <w:sz w:val="20"/>
          <w:szCs w:val="20"/>
        </w:rPr>
        <w:t xml:space="preserve">  |  </w:t>
      </w:r>
      <w:r>
        <w:rPr>
          <w:rFonts w:ascii="Calibri" w:eastAsia="Calibri" w:cs="Calibri" w:hAnsi="Calibri"/>
          <w:b/>
          <w:bCs/>
          <w:color w:val="1F4E79"/>
          <w:sz w:val="20"/>
          <w:szCs w:val="20"/>
        </w:rPr>
        <w:t>Zincograph</w:t>
      </w:r>
      <w:r>
        <w:rPr>
          <w:rFonts w:ascii="Calibri" w:eastAsia="Calibri" w:cs="Calibri" w:hAnsi="Calibri"/>
          <w:i/>
          <w:iCs/>
          <w:color w:val="666666"/>
          <w:sz w:val="19"/>
          <w:szCs w:val="19"/>
        </w:rPr>
        <w:t xml:space="preserve">  |  2018–Present</w:t>
      </w:r>
    </w:p>
    <w:p>
      <w:pPr>
        <w:pStyle w:val="23"/>
        <w:numPr>
          <w:ilvl w:val="0"/>
          <w:numId w:val="1"/>
        </w:numPr>
        <w:spacing w:before="20" w:after="20"/>
      </w:pPr>
      <w:r>
        <w:rPr>
          <w:rFonts w:ascii="Calibri" w:eastAsia="Calibri" w:cs="Calibri" w:hAnsi="Calibri"/>
          <w:b w:val="0"/>
          <w:bCs w:val="0"/>
          <w:sz w:val="20"/>
          <w:szCs w:val="20"/>
        </w:rPr>
        <w:t>Operate Esko CDI Spark 5080 computer-to-plate digital imaging system in flexographic printing</w:t>
      </w:r>
    </w:p>
    <w:p>
      <w:pPr>
        <w:pStyle w:val="23"/>
        <w:numPr>
          <w:ilvl w:val="0"/>
          <w:numId w:val="1"/>
        </w:numPr>
        <w:spacing w:before="20" w:after="20"/>
      </w:pPr>
      <w:r>
        <w:rPr>
          <w:rFonts w:ascii="Calibri" w:eastAsia="Calibri" w:cs="Calibri" w:hAnsi="Calibri"/>
          <w:b w:val="0"/>
          <w:bCs w:val="0"/>
          <w:sz w:val="20"/>
          <w:szCs w:val="20"/>
        </w:rPr>
        <w:t>Manage digital workflows, diagnose technical issues, maintain detailed operational logs</w:t>
      </w:r>
    </w:p>
    <w:p>
      <w:pPr>
        <w:pStyle w:val="23"/>
        <w:numPr>
          <w:ilvl w:val="0"/>
          <w:numId w:val="1"/>
        </w:numPr>
        <w:spacing w:before="20" w:after="20"/>
      </w:pPr>
      <w:r>
        <w:rPr>
          <w:rFonts w:ascii="Calibri" w:eastAsia="Calibri" w:cs="Calibri" w:hAnsi="Calibri"/>
          <w:b w:val="0"/>
          <w:bCs w:val="0"/>
          <w:sz w:val="20"/>
          <w:szCs w:val="20"/>
        </w:rPr>
        <w:t>7+ years of technical reliability, precision, and systematic problem-solving</w:t>
      </w:r>
    </w:p>
    <w:p>
      <w:pPr>
        <w:spacing w:before="120" w:after="30"/>
      </w:pPr>
      <w:r>
        <w:rPr>
          <w:rFonts w:ascii="Calibri" w:eastAsia="Calibri" w:cs="Calibri" w:hAnsi="Calibri"/>
          <w:b/>
          <w:bCs/>
          <w:color w:val="000000"/>
          <w:sz w:val="21"/>
          <w:szCs w:val="21"/>
        </w:rPr>
        <w:t>Mobile Technician — Hardware Repair</w:t>
      </w:r>
      <w:r>
        <w:rPr>
          <w:rFonts w:ascii="Calibri" w:eastAsia="Calibri" w:cs="Calibri" w:hAnsi="Calibri"/>
          <w:color w:val="555555"/>
          <w:sz w:val="20"/>
          <w:szCs w:val="20"/>
        </w:rPr>
        <w:t xml:space="preserve">  |  </w:t>
      </w:r>
      <w:r>
        <w:rPr>
          <w:rFonts w:ascii="Calibri" w:eastAsia="Calibri" w:cs="Calibri" w:hAnsi="Calibri"/>
          <w:b/>
          <w:bCs/>
          <w:color w:val="1F4E79"/>
          <w:sz w:val="20"/>
          <w:szCs w:val="20"/>
        </w:rPr>
        <w:t>Freelance</w:t>
      </w:r>
      <w:r>
        <w:rPr>
          <w:rFonts w:ascii="Calibri" w:eastAsia="Calibri" w:cs="Calibri" w:hAnsi="Calibri"/>
          <w:i/>
          <w:iCs/>
          <w:color w:val="666666"/>
          <w:sz w:val="19"/>
          <w:szCs w:val="19"/>
        </w:rPr>
        <w:t xml:space="preserve">  |  2015–2018</w:t>
      </w:r>
    </w:p>
    <w:p>
      <w:pPr>
        <w:pStyle w:val="23"/>
        <w:numPr>
          <w:ilvl w:val="0"/>
          <w:numId w:val="1"/>
        </w:numPr>
        <w:spacing w:before="20" w:after="20"/>
      </w:pPr>
      <w:r>
        <w:rPr>
          <w:rFonts w:ascii="Calibri" w:eastAsia="Calibri" w:cs="Calibri" w:hAnsi="Calibri"/>
          <w:b w:val="0"/>
          <w:bCs w:val="0"/>
          <w:sz w:val="20"/>
          <w:szCs w:val="20"/>
        </w:rPr>
        <w:t>Component-level hardware diagnostics and repair on mobile devices</w:t>
      </w:r>
    </w:p>
    <w:p>
      <w:pPr>
        <w:pStyle w:val="23"/>
        <w:numPr>
          <w:ilvl w:val="0"/>
          <w:numId w:val="1"/>
        </w:numPr>
        <w:spacing w:before="20" w:after="20"/>
      </w:pPr>
      <w:r>
        <w:rPr>
          <w:rFonts w:ascii="Calibri" w:eastAsia="Calibri" w:cs="Calibri" w:hAnsi="Calibri"/>
          <w:b w:val="0"/>
          <w:bCs w:val="0"/>
          <w:sz w:val="20"/>
          <w:szCs w:val="20"/>
        </w:rPr>
        <w:t>Systematic root cause analysis and technical documentation</w:t>
      </w:r>
    </w:p>
    <w:p>
      <w:pPr>
        <w:pBdr>
          <w:bottom w:val="single" w:sz="8" w:space="1" w:color="2E75B6"/>
        </w:pBdr>
        <w:spacing w:before="180" w:after="60"/>
      </w:pPr>
      <w:r>
        <w:rPr>
          <w:rFonts w:ascii="Calibri" w:eastAsia="Calibri" w:cs="Calibri" w:hAnsi="Calibri"/>
          <w:b/>
          <w:bCs/>
          <w:color w:val="1F4E79"/>
          <w:sz w:val="24"/>
          <w:szCs w:val="24"/>
        </w:rPr>
        <w:t>EDUCATION</w:t>
      </w:r>
    </w:p>
    <w:p>
      <w:pPr>
        <w:spacing w:before="120" w:after="30"/>
      </w:pPr>
      <w:r>
        <w:rPr>
          <w:rFonts w:ascii="Calibri" w:eastAsia="Calibri" w:cs="Calibri" w:hAnsi="Calibri"/>
          <w:b/>
          <w:bCs/>
          <w:color w:val="000000"/>
          <w:sz w:val="21"/>
          <w:szCs w:val="21"/>
        </w:rPr>
        <w:t>Bachelor of Commerce (B.Com)</w:t>
      </w:r>
      <w:r>
        <w:rPr>
          <w:rFonts w:ascii="Calibri" w:eastAsia="Calibri" w:cs="Calibri" w:hAnsi="Calibri"/>
          <w:color w:val="555555"/>
          <w:sz w:val="20"/>
          <w:szCs w:val="20"/>
        </w:rPr>
        <w:t xml:space="preserve">  |  </w:t>
      </w:r>
      <w:r>
        <w:rPr>
          <w:rFonts w:ascii="Calibri" w:eastAsia="Calibri" w:cs="Calibri" w:hAnsi="Calibri"/>
          <w:b/>
          <w:bCs/>
          <w:color w:val="1F4E79"/>
          <w:sz w:val="20"/>
          <w:szCs w:val="20"/>
        </w:rPr>
        <w:t>Rabindranath Tagore University (RNTU)</w:t>
      </w:r>
      <w:r>
        <w:rPr>
          <w:rFonts w:ascii="Calibri" w:eastAsia="Calibri" w:cs="Calibri" w:hAnsi="Calibri"/>
          <w:i/>
          <w:iCs/>
          <w:color w:val="666666"/>
          <w:sz w:val="19"/>
          <w:szCs w:val="19"/>
        </w:rPr>
        <w:t xml:space="preserve">  |  Graduated 2026</w:t>
      </w:r>
    </w:p>
    <w:p>
      <w:pPr>
        <w:pBdr>
          <w:bottom w:val="single" w:sz="8" w:space="1" w:color="2E75B6"/>
        </w:pBdr>
        <w:spacing w:before="180" w:after="60"/>
      </w:pPr>
      <w:r>
        <w:rPr>
          <w:rFonts w:ascii="Calibri" w:eastAsia="Calibri" w:cs="Calibri" w:hAnsi="Calibri"/>
          <w:b/>
          <w:bCs/>
          <w:color w:val="1F4E79"/>
          <w:sz w:val="24"/>
          <w:szCs w:val="24"/>
        </w:rPr>
        <w:t>LANGUAGES</w:t>
      </w:r>
    </w:p>
    <w:p>
      <w:pPr>
        <w:spacing w:before="80" w:after="60"/>
      </w:pPr>
      <w:r>
        <w:rPr>
          <w:rFonts w:ascii="Calibri" w:eastAsia="Calibri" w:cs="Calibri" w:hAnsi="Calibri"/>
          <w:sz w:val="20"/>
          <w:szCs w:val="20"/>
        </w:rPr>
        <w:t>English (Professional)  |  Malayalam (Native)  |  Hindi (Proficient)  |  Arabic (Basic)</w:t>
      </w:r>
    </w:p>
    <w:sectPr>
      <w:pgSz w:w="12240" w:h="15840"/>
      <w:pgMar w:top="864" w:right="1008" w:bottom="864" w:left="1008"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360" w:hanging="18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lvlOverride w:ilvl="0">
      <w:lvl w:ilvl="0">
        <w:start w:val="1"/>
        <w:numFmt w:val="bullet"/>
        <w:lvlRestart w:val="0"/>
        <w:lvlText w:val="•"/>
        <w:lvlJc w:val="left"/>
        <w:pPr>
          <w:tabs>
            <w:tab w:val="num" w:pos="0"/>
          </w:tabs>
          <w:ind w:left="360" w:hanging="180"/>
        </w:p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sz w:val="56"/>
      <w:szCs w:val="56"/>
    </w:rPr>
  </w:style>
  <w:style w:type="paragraph" w:customStyle="1" w:styleId="16">
    <w:name w:val="Heading 1"/>
    <w:rPr>
      <w:color w:val="2E74B5"/>
      <w:sz w:val="32"/>
      <w:szCs w:val="32"/>
    </w:rPr>
  </w:style>
  <w:style w:type="paragraph" w:customStyle="1" w:styleId="17">
    <w:name w:val="Heading 2"/>
    <w:rPr>
      <w:color w:val="2E74B5"/>
      <w:sz w:val="26"/>
      <w:szCs w:val="26"/>
    </w:rPr>
  </w:style>
  <w:style w:type="paragraph" w:customStyle="1" w:styleId="18">
    <w:name w:val="Heading 3"/>
    <w:rPr>
      <w:color w:val="1F4D78"/>
      <w:sz w:val="24"/>
      <w:szCs w:val="24"/>
    </w:rPr>
  </w:style>
  <w:style w:type="paragraph" w:customStyle="1" w:styleId="19">
    <w:name w:val="Heading 4"/>
    <w:rPr>
      <w:i/>
      <w:iCs/>
      <w:color w:val="2E74B5"/>
    </w:rPr>
  </w:style>
  <w:style w:type="paragraph" w:customStyle="1" w:styleId="20">
    <w:name w:val="Heading 5"/>
    <w:rPr>
      <w:color w:val="2E74B5"/>
    </w:rPr>
  </w:style>
  <w:style w:type="paragraph" w:customStyle="1" w:styleId="21">
    <w:name w:val="Heading 6"/>
    <w:rPr>
      <w:color w:val="1F4D78"/>
    </w:rPr>
  </w:style>
  <w:style w:type="paragraph" w:styleId="22">
    <w:name w:val="Strong"/>
    <w:rPr>
      <w:b/>
      <w:bCs/>
    </w:rPr>
  </w:style>
  <w:style w:type="paragraph" w:customStyle="1" w:styleId="23">
    <w:name w:val="List Paragraph"/>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sz w:val="20"/>
      <w:szCs w:val="20"/>
    </w:rPr>
  </w:style>
  <w:style w:type="character" w:styleId="27">
    <w:name w:val="endnote reference"/>
    <w:rPr>
      <w:vertAlign w:val="superscript"/>
    </w:rPr>
  </w:style>
  <w:style w:type="paragraph" w:styleId="28">
    <w:name w:val="endnote text"/>
    <w:pPr>
      <w:spacing w:after="0" w:line="240" w:lineRule="auto"/>
    </w:pPr>
    <w:rPr>
      <w:sz w:val="20"/>
      <w:szCs w:val="20"/>
    </w:rPr>
  </w:style>
</w:styles>
</file>

<file path=word/_rels/document.xml.rels><?xml version="1.0" encoding="UTF-8"?><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8</TotalTime>
  <Application>Office</Application>
  <Pages>3</Pages>
  <Words>1048</Words>
  <Characters>6515</Characters>
  <Lines>103</Lines>
  <Paragraphs>91</Paragraphs>
  <CharactersWithSpaces>7616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Mobile phone user</cp:lastModifiedBy>
  <cp:revision>1</cp:revision>
  <dcterms:created xsi:type="dcterms:W3CDTF">2026-06-27T06:46:45Z</dcterms:created>
  <dcterms:modified xsi:type="dcterms:W3CDTF">2026-06-27T01:57:58Z</dcterms:modified>
</cp:coreProperties>
</file>