
<file path=[Content_Types].xml><?xml version="1.0" encoding="utf-8"?>
<Types xmlns="http://schemas.openxmlformats.org/package/2006/content-types">
  <Default Extension="png" ContentType="image/png"/>
  <Default Extension="bin" ContentType="application/vnd.openxmlformats-officedocument.oleObject"/>
  <Default Extension="xlsm" ContentType="application/vnd.ms-excel.sheet.macroEnabled.12"/>
  <Default Extension="emf" ContentType="image/x-emf"/>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7C0E" w:rsidRDefault="00F04B58" w:rsidP="005068DD">
      <w:r>
        <w:rPr>
          <w:noProof/>
        </w:rPr>
        <w:pict>
          <v:group id="_x0000_s1030" style="position:absolute;margin-left:-42.55pt;margin-top:27.95pt;width:625.7pt;height:92.3pt;z-index:251659776" coordorigin=",2506" coordsize="12514,18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top:2506;width:12514;height:1846;mso-position-horizontal-relative:page;mso-position-vertical-relative:page">
              <v:imagedata r:id="rId12" o:title="sdlc"/>
            </v:shape>
            <v:shape id="_x0000_s1032" type="#_x0000_t75" style="position:absolute;left:8581;top:3218;width:2470;height:434">
              <v:imagedata r:id="rId13" o:title="commbank_logo_onblack"/>
            </v:shape>
            <v:shape id="_x0000_s1033" type="#_x0000_t75" style="position:absolute;left:795;top:3300;width:2279;height:278">
              <v:imagedata r:id="rId14" o:title="sdlc"/>
            </v:shape>
          </v:group>
        </w:pict>
      </w:r>
    </w:p>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8C0B22" w:rsidRDefault="00027C0E" w:rsidP="008C0B22">
      <w:pPr>
        <w:pStyle w:val="FrontPageTitle"/>
        <w:ind w:right="304"/>
      </w:pPr>
      <w:r>
        <w:t>CommBiz</w:t>
      </w:r>
      <w:r w:rsidR="008C0B22">
        <w:t xml:space="preserve">: </w:t>
      </w:r>
    </w:p>
    <w:p w:rsidR="00027C0E" w:rsidRPr="00431302" w:rsidRDefault="00D5459E" w:rsidP="008C0B22">
      <w:pPr>
        <w:pStyle w:val="FrontPageTitle"/>
        <w:ind w:right="304"/>
      </w:pPr>
      <w:r>
        <w:t>Status Files and File Naming Conventions</w:t>
      </w:r>
    </w:p>
    <w:p w:rsidR="00027C0E" w:rsidRDefault="00027C0E" w:rsidP="005068DD"/>
    <w:p w:rsidR="00027C0E" w:rsidRDefault="00027C0E" w:rsidP="005068DD">
      <w:pPr>
        <w:pStyle w:val="FrontPageSubtitle"/>
        <w:spacing w:line="240" w:lineRule="auto"/>
        <w:ind w:right="304"/>
        <w:jc w:val="right"/>
      </w:pPr>
    </w:p>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 w:rsidR="00027C0E" w:rsidRDefault="00027C0E" w:rsidP="005068DD">
      <w:pPr>
        <w:rPr>
          <w:rFonts w:cs="Arial"/>
        </w:rPr>
      </w:pPr>
    </w:p>
    <w:tbl>
      <w:tblPr>
        <w:tblpPr w:leftFromText="180" w:rightFromText="180" w:vertAnchor="text" w:horzAnchor="margin" w:tblpY="3585"/>
        <w:tblW w:w="1013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2666"/>
        <w:gridCol w:w="7469"/>
      </w:tblGrid>
      <w:tr w:rsidR="008C0B22" w:rsidTr="008C0B22">
        <w:trPr>
          <w:trHeight w:val="323"/>
        </w:trPr>
        <w:tc>
          <w:tcPr>
            <w:tcW w:w="2666" w:type="dxa"/>
          </w:tcPr>
          <w:p w:rsidR="008C0B22" w:rsidRDefault="008C0B22" w:rsidP="008C0B22">
            <w:r>
              <w:t>Date Issued</w:t>
            </w:r>
          </w:p>
        </w:tc>
        <w:tc>
          <w:tcPr>
            <w:tcW w:w="7469" w:type="dxa"/>
          </w:tcPr>
          <w:p w:rsidR="008C0B22" w:rsidRDefault="006471A7" w:rsidP="008C0B22">
            <w:pPr>
              <w:rPr>
                <w:rFonts w:cs="Arial"/>
              </w:rPr>
            </w:pPr>
            <w:r>
              <w:rPr>
                <w:rFonts w:cs="Arial"/>
              </w:rPr>
              <w:fldChar w:fldCharType="begin"/>
            </w:r>
            <w:r w:rsidR="008C0B22">
              <w:rPr>
                <w:rFonts w:cs="Arial"/>
              </w:rPr>
              <w:instrText xml:space="preserve"> DATE \@ "d MMMM yyyy" </w:instrText>
            </w:r>
            <w:r>
              <w:rPr>
                <w:rFonts w:cs="Arial"/>
              </w:rPr>
              <w:fldChar w:fldCharType="separate"/>
            </w:r>
            <w:r w:rsidR="004C07F6">
              <w:rPr>
                <w:rFonts w:cs="Arial"/>
                <w:noProof/>
                <w:szCs w:val="22"/>
              </w:rPr>
              <w:t>25 August 2015</w:t>
            </w:r>
            <w:r>
              <w:rPr>
                <w:rFonts w:cs="Arial"/>
              </w:rPr>
              <w:fldChar w:fldCharType="end"/>
            </w:r>
          </w:p>
        </w:tc>
      </w:tr>
      <w:tr w:rsidR="008C0B22" w:rsidTr="008C0B22">
        <w:trPr>
          <w:trHeight w:val="323"/>
        </w:trPr>
        <w:tc>
          <w:tcPr>
            <w:tcW w:w="2666" w:type="dxa"/>
          </w:tcPr>
          <w:p w:rsidR="008C0B22" w:rsidRDefault="008C0B22" w:rsidP="008C0B22">
            <w:r>
              <w:t>Prepared By</w:t>
            </w:r>
          </w:p>
        </w:tc>
        <w:tc>
          <w:tcPr>
            <w:tcW w:w="7469" w:type="dxa"/>
          </w:tcPr>
          <w:p w:rsidR="008C0B22" w:rsidRDefault="008C0B22" w:rsidP="008C0B22">
            <w:pPr>
              <w:rPr>
                <w:rFonts w:cs="Arial"/>
              </w:rPr>
            </w:pPr>
            <w:r>
              <w:rPr>
                <w:rFonts w:cs="Arial"/>
              </w:rPr>
              <w:t>Commonwealth Bank Implementations Team</w:t>
            </w:r>
          </w:p>
        </w:tc>
      </w:tr>
      <w:tr w:rsidR="008C0B22" w:rsidTr="008C0B22">
        <w:trPr>
          <w:trHeight w:val="323"/>
        </w:trPr>
        <w:tc>
          <w:tcPr>
            <w:tcW w:w="2666" w:type="dxa"/>
          </w:tcPr>
          <w:p w:rsidR="008C0B22" w:rsidRDefault="008C0B22" w:rsidP="008C0B22">
            <w:r>
              <w:t>Version Number</w:t>
            </w:r>
          </w:p>
        </w:tc>
        <w:tc>
          <w:tcPr>
            <w:tcW w:w="7469" w:type="dxa"/>
          </w:tcPr>
          <w:p w:rsidR="008C0B22" w:rsidRDefault="00864BBB" w:rsidP="008C0B22">
            <w:pPr>
              <w:rPr>
                <w:rFonts w:cs="Arial"/>
              </w:rPr>
            </w:pPr>
            <w:r>
              <w:rPr>
                <w:rFonts w:cs="Arial"/>
              </w:rPr>
              <w:t>1</w:t>
            </w:r>
          </w:p>
        </w:tc>
      </w:tr>
    </w:tbl>
    <w:p w:rsidR="00C56B7B" w:rsidRDefault="00FE5736" w:rsidP="00AB7A3F">
      <w:pPr>
        <w:pStyle w:val="TableofContents"/>
      </w:pPr>
      <w:r>
        <w:t xml:space="preserve"> </w:t>
      </w:r>
      <w:r w:rsidR="00A82D9C">
        <w:t xml:space="preserve">  </w:t>
      </w:r>
      <w:r w:rsidR="00027C0E">
        <w:br w:type="page"/>
      </w:r>
      <w:bookmarkStart w:id="0" w:name="_Introduction"/>
      <w:bookmarkStart w:id="1" w:name="_Ref87330320"/>
      <w:bookmarkStart w:id="2" w:name="_Toc87419199"/>
      <w:bookmarkStart w:id="3" w:name="_Toc87687901"/>
      <w:bookmarkStart w:id="4" w:name="_Toc88466507"/>
      <w:bookmarkStart w:id="5" w:name="_Toc123637779"/>
      <w:bookmarkStart w:id="6" w:name="_Toc123637778"/>
      <w:bookmarkEnd w:id="0"/>
      <w:bookmarkEnd w:id="1"/>
      <w:bookmarkEnd w:id="2"/>
      <w:bookmarkEnd w:id="3"/>
      <w:bookmarkEnd w:id="4"/>
      <w:bookmarkEnd w:id="5"/>
      <w:r w:rsidR="00027C0E">
        <w:t>Table of Contents</w:t>
      </w:r>
      <w:bookmarkEnd w:id="6"/>
    </w:p>
    <w:p w:rsidR="00C56B7B" w:rsidRDefault="00C56B7B">
      <w:pPr>
        <w:pStyle w:val="TOC1"/>
        <w:tabs>
          <w:tab w:val="left" w:pos="680"/>
          <w:tab w:val="right" w:leader="dot" w:pos="10194"/>
        </w:tabs>
        <w:rPr>
          <w:rFonts w:ascii="Times New Roman" w:hAnsi="Times New Roman"/>
          <w:caps/>
        </w:rPr>
      </w:pPr>
    </w:p>
    <w:p w:rsidR="001724FA" w:rsidRDefault="006471A7">
      <w:pPr>
        <w:pStyle w:val="TOC1"/>
        <w:tabs>
          <w:tab w:val="left" w:pos="680"/>
          <w:tab w:val="right" w:leader="dot" w:pos="10194"/>
        </w:tabs>
        <w:rPr>
          <w:rFonts w:asciiTheme="minorHAnsi" w:eastAsiaTheme="minorEastAsia" w:hAnsiTheme="minorHAnsi" w:cstheme="minorBidi"/>
          <w:b w:val="0"/>
          <w:bCs w:val="0"/>
          <w:noProof/>
          <w:sz w:val="22"/>
          <w:szCs w:val="22"/>
        </w:rPr>
      </w:pPr>
      <w:r>
        <w:rPr>
          <w:rFonts w:ascii="Times New Roman" w:hAnsi="Times New Roman"/>
          <w:caps/>
        </w:rPr>
        <w:fldChar w:fldCharType="begin"/>
      </w:r>
      <w:r w:rsidR="00027C0E">
        <w:rPr>
          <w:rFonts w:ascii="Times New Roman" w:hAnsi="Times New Roman"/>
          <w:caps/>
        </w:rPr>
        <w:instrText xml:space="preserve"> TOC \o "2-3" \f \h \z \t "Heading 1,1,Heading 1 Style Only,1,Appendix 1,1,Title,1,Document Info,1" </w:instrText>
      </w:r>
      <w:r>
        <w:rPr>
          <w:rFonts w:ascii="Times New Roman" w:hAnsi="Times New Roman"/>
          <w:caps/>
        </w:rPr>
        <w:fldChar w:fldCharType="separate"/>
      </w:r>
      <w:hyperlink w:anchor="_Toc351106534" w:history="1">
        <w:r w:rsidR="001724FA" w:rsidRPr="0094413F">
          <w:rPr>
            <w:rStyle w:val="Hyperlink"/>
            <w:noProof/>
          </w:rPr>
          <w:t>1.</w:t>
        </w:r>
        <w:r w:rsidR="001724FA">
          <w:rPr>
            <w:rFonts w:asciiTheme="minorHAnsi" w:eastAsiaTheme="minorEastAsia" w:hAnsiTheme="minorHAnsi" w:cstheme="minorBidi"/>
            <w:b w:val="0"/>
            <w:bCs w:val="0"/>
            <w:noProof/>
            <w:sz w:val="22"/>
            <w:szCs w:val="22"/>
          </w:rPr>
          <w:tab/>
        </w:r>
        <w:r w:rsidR="001724FA" w:rsidRPr="0094413F">
          <w:rPr>
            <w:rStyle w:val="Hyperlink"/>
            <w:noProof/>
          </w:rPr>
          <w:t>Introduction</w:t>
        </w:r>
        <w:r w:rsidR="001724FA">
          <w:rPr>
            <w:noProof/>
            <w:webHidden/>
          </w:rPr>
          <w:tab/>
        </w:r>
        <w:r>
          <w:rPr>
            <w:noProof/>
            <w:webHidden/>
          </w:rPr>
          <w:fldChar w:fldCharType="begin"/>
        </w:r>
        <w:r w:rsidR="001724FA">
          <w:rPr>
            <w:noProof/>
            <w:webHidden/>
          </w:rPr>
          <w:instrText xml:space="preserve"> PAGEREF _Toc351106534 \h </w:instrText>
        </w:r>
        <w:r>
          <w:rPr>
            <w:noProof/>
            <w:webHidden/>
          </w:rPr>
        </w:r>
        <w:r>
          <w:rPr>
            <w:noProof/>
            <w:webHidden/>
          </w:rPr>
          <w:fldChar w:fldCharType="separate"/>
        </w:r>
        <w:r w:rsidR="009D42A8">
          <w:rPr>
            <w:noProof/>
            <w:webHidden/>
          </w:rPr>
          <w:t>3</w:t>
        </w:r>
        <w:r>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35" w:history="1">
        <w:r w:rsidR="001724FA" w:rsidRPr="0094413F">
          <w:rPr>
            <w:rStyle w:val="Hyperlink"/>
            <w:noProof/>
          </w:rPr>
          <w:t>1.1</w:t>
        </w:r>
        <w:r w:rsidR="001724FA">
          <w:rPr>
            <w:rFonts w:asciiTheme="minorHAnsi" w:eastAsiaTheme="minorEastAsia" w:hAnsiTheme="minorHAnsi" w:cstheme="minorBidi"/>
            <w:noProof/>
            <w:sz w:val="22"/>
            <w:szCs w:val="22"/>
          </w:rPr>
          <w:tab/>
        </w:r>
        <w:r w:rsidR="001724FA" w:rsidRPr="0094413F">
          <w:rPr>
            <w:rStyle w:val="Hyperlink"/>
            <w:noProof/>
          </w:rPr>
          <w:t>Document Purpose</w:t>
        </w:r>
        <w:r w:rsidR="001724FA">
          <w:rPr>
            <w:noProof/>
            <w:webHidden/>
          </w:rPr>
          <w:tab/>
        </w:r>
        <w:r w:rsidR="006471A7">
          <w:rPr>
            <w:noProof/>
            <w:webHidden/>
          </w:rPr>
          <w:fldChar w:fldCharType="begin"/>
        </w:r>
        <w:r w:rsidR="001724FA">
          <w:rPr>
            <w:noProof/>
            <w:webHidden/>
          </w:rPr>
          <w:instrText xml:space="preserve"> PAGEREF _Toc351106535 \h </w:instrText>
        </w:r>
        <w:r w:rsidR="006471A7">
          <w:rPr>
            <w:noProof/>
            <w:webHidden/>
          </w:rPr>
        </w:r>
        <w:r w:rsidR="006471A7">
          <w:rPr>
            <w:noProof/>
            <w:webHidden/>
          </w:rPr>
          <w:fldChar w:fldCharType="separate"/>
        </w:r>
        <w:r w:rsidR="009D42A8">
          <w:rPr>
            <w:noProof/>
            <w:webHidden/>
          </w:rPr>
          <w:t>3</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36" w:history="1">
        <w:r w:rsidR="001724FA" w:rsidRPr="0094413F">
          <w:rPr>
            <w:rStyle w:val="Hyperlink"/>
            <w:noProof/>
          </w:rPr>
          <w:t>1.2</w:t>
        </w:r>
        <w:r w:rsidR="001724FA">
          <w:rPr>
            <w:rFonts w:asciiTheme="minorHAnsi" w:eastAsiaTheme="minorEastAsia" w:hAnsiTheme="minorHAnsi" w:cstheme="minorBidi"/>
            <w:noProof/>
            <w:sz w:val="22"/>
            <w:szCs w:val="22"/>
          </w:rPr>
          <w:tab/>
        </w:r>
        <w:r w:rsidR="001724FA" w:rsidRPr="0094413F">
          <w:rPr>
            <w:rStyle w:val="Hyperlink"/>
            <w:noProof/>
          </w:rPr>
          <w:t>Scope</w:t>
        </w:r>
        <w:r w:rsidR="001724FA">
          <w:rPr>
            <w:noProof/>
            <w:webHidden/>
          </w:rPr>
          <w:tab/>
        </w:r>
        <w:r w:rsidR="006471A7">
          <w:rPr>
            <w:noProof/>
            <w:webHidden/>
          </w:rPr>
          <w:fldChar w:fldCharType="begin"/>
        </w:r>
        <w:r w:rsidR="001724FA">
          <w:rPr>
            <w:noProof/>
            <w:webHidden/>
          </w:rPr>
          <w:instrText xml:space="preserve"> PAGEREF _Toc351106536 \h </w:instrText>
        </w:r>
        <w:r w:rsidR="006471A7">
          <w:rPr>
            <w:noProof/>
            <w:webHidden/>
          </w:rPr>
        </w:r>
        <w:r w:rsidR="006471A7">
          <w:rPr>
            <w:noProof/>
            <w:webHidden/>
          </w:rPr>
          <w:fldChar w:fldCharType="separate"/>
        </w:r>
        <w:r w:rsidR="009D42A8">
          <w:rPr>
            <w:noProof/>
            <w:webHidden/>
          </w:rPr>
          <w:t>3</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37" w:history="1">
        <w:r w:rsidR="001724FA" w:rsidRPr="0094413F">
          <w:rPr>
            <w:rStyle w:val="Hyperlink"/>
            <w:noProof/>
          </w:rPr>
          <w:t>1.3</w:t>
        </w:r>
        <w:r w:rsidR="001724FA">
          <w:rPr>
            <w:rFonts w:asciiTheme="minorHAnsi" w:eastAsiaTheme="minorEastAsia" w:hAnsiTheme="minorHAnsi" w:cstheme="minorBidi"/>
            <w:noProof/>
            <w:sz w:val="22"/>
            <w:szCs w:val="22"/>
          </w:rPr>
          <w:tab/>
        </w:r>
        <w:r w:rsidR="001724FA" w:rsidRPr="0094413F">
          <w:rPr>
            <w:rStyle w:val="Hyperlink"/>
            <w:noProof/>
          </w:rPr>
          <w:t>How Can I Get More Information?</w:t>
        </w:r>
        <w:r w:rsidR="001724FA">
          <w:rPr>
            <w:noProof/>
            <w:webHidden/>
          </w:rPr>
          <w:tab/>
        </w:r>
        <w:r w:rsidR="006471A7">
          <w:rPr>
            <w:noProof/>
            <w:webHidden/>
          </w:rPr>
          <w:fldChar w:fldCharType="begin"/>
        </w:r>
        <w:r w:rsidR="001724FA">
          <w:rPr>
            <w:noProof/>
            <w:webHidden/>
          </w:rPr>
          <w:instrText xml:space="preserve"> PAGEREF _Toc351106537 \h </w:instrText>
        </w:r>
        <w:r w:rsidR="006471A7">
          <w:rPr>
            <w:noProof/>
            <w:webHidden/>
          </w:rPr>
        </w:r>
        <w:r w:rsidR="006471A7">
          <w:rPr>
            <w:noProof/>
            <w:webHidden/>
          </w:rPr>
          <w:fldChar w:fldCharType="separate"/>
        </w:r>
        <w:r w:rsidR="009D42A8">
          <w:rPr>
            <w:noProof/>
            <w:webHidden/>
          </w:rPr>
          <w:t>3</w:t>
        </w:r>
        <w:r w:rsidR="006471A7">
          <w:rPr>
            <w:noProof/>
            <w:webHidden/>
          </w:rPr>
          <w:fldChar w:fldCharType="end"/>
        </w:r>
      </w:hyperlink>
    </w:p>
    <w:p w:rsidR="001724FA" w:rsidRDefault="00F04B58">
      <w:pPr>
        <w:pStyle w:val="TOC1"/>
        <w:tabs>
          <w:tab w:val="left" w:pos="680"/>
          <w:tab w:val="right" w:leader="dot" w:pos="10194"/>
        </w:tabs>
        <w:rPr>
          <w:rFonts w:asciiTheme="minorHAnsi" w:eastAsiaTheme="minorEastAsia" w:hAnsiTheme="minorHAnsi" w:cstheme="minorBidi"/>
          <w:b w:val="0"/>
          <w:bCs w:val="0"/>
          <w:noProof/>
          <w:sz w:val="22"/>
          <w:szCs w:val="22"/>
        </w:rPr>
      </w:pPr>
      <w:hyperlink w:anchor="_Toc351106538" w:history="1">
        <w:r w:rsidR="001724FA" w:rsidRPr="0094413F">
          <w:rPr>
            <w:rStyle w:val="Hyperlink"/>
            <w:noProof/>
          </w:rPr>
          <w:t>2.</w:t>
        </w:r>
        <w:r w:rsidR="001724FA">
          <w:rPr>
            <w:rFonts w:asciiTheme="minorHAnsi" w:eastAsiaTheme="minorEastAsia" w:hAnsiTheme="minorHAnsi" w:cstheme="minorBidi"/>
            <w:b w:val="0"/>
            <w:bCs w:val="0"/>
            <w:noProof/>
            <w:sz w:val="22"/>
            <w:szCs w:val="22"/>
          </w:rPr>
          <w:tab/>
        </w:r>
        <w:r w:rsidR="001724FA" w:rsidRPr="0094413F">
          <w:rPr>
            <w:rStyle w:val="Hyperlink"/>
            <w:noProof/>
          </w:rPr>
          <w:t>Payment File - Filename Length</w:t>
        </w:r>
        <w:r w:rsidR="001724FA">
          <w:rPr>
            <w:noProof/>
            <w:webHidden/>
          </w:rPr>
          <w:tab/>
        </w:r>
        <w:r w:rsidR="006471A7">
          <w:rPr>
            <w:noProof/>
            <w:webHidden/>
          </w:rPr>
          <w:fldChar w:fldCharType="begin"/>
        </w:r>
        <w:r w:rsidR="001724FA">
          <w:rPr>
            <w:noProof/>
            <w:webHidden/>
          </w:rPr>
          <w:instrText xml:space="preserve"> PAGEREF _Toc351106538 \h </w:instrText>
        </w:r>
        <w:r w:rsidR="006471A7">
          <w:rPr>
            <w:noProof/>
            <w:webHidden/>
          </w:rPr>
        </w:r>
        <w:r w:rsidR="006471A7">
          <w:rPr>
            <w:noProof/>
            <w:webHidden/>
          </w:rPr>
          <w:fldChar w:fldCharType="separate"/>
        </w:r>
        <w:r w:rsidR="009D42A8">
          <w:rPr>
            <w:noProof/>
            <w:webHidden/>
          </w:rPr>
          <w:t>4</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39" w:history="1">
        <w:r w:rsidR="001724FA" w:rsidRPr="0094413F">
          <w:rPr>
            <w:rStyle w:val="Hyperlink"/>
            <w:noProof/>
          </w:rPr>
          <w:t>2.1</w:t>
        </w:r>
        <w:r w:rsidR="001724FA">
          <w:rPr>
            <w:rFonts w:asciiTheme="minorHAnsi" w:eastAsiaTheme="minorEastAsia" w:hAnsiTheme="minorHAnsi" w:cstheme="minorBidi"/>
            <w:noProof/>
            <w:sz w:val="22"/>
            <w:szCs w:val="22"/>
          </w:rPr>
          <w:tab/>
        </w:r>
        <w:r w:rsidR="001724FA" w:rsidRPr="0094413F">
          <w:rPr>
            <w:rStyle w:val="Hyperlink"/>
            <w:noProof/>
          </w:rPr>
          <w:t>Payment File Naming Restrictions</w:t>
        </w:r>
        <w:r w:rsidR="001724FA">
          <w:rPr>
            <w:noProof/>
            <w:webHidden/>
          </w:rPr>
          <w:tab/>
        </w:r>
        <w:r w:rsidR="006471A7">
          <w:rPr>
            <w:noProof/>
            <w:webHidden/>
          </w:rPr>
          <w:fldChar w:fldCharType="begin"/>
        </w:r>
        <w:r w:rsidR="001724FA">
          <w:rPr>
            <w:noProof/>
            <w:webHidden/>
          </w:rPr>
          <w:instrText xml:space="preserve"> PAGEREF _Toc351106539 \h </w:instrText>
        </w:r>
        <w:r w:rsidR="006471A7">
          <w:rPr>
            <w:noProof/>
            <w:webHidden/>
          </w:rPr>
        </w:r>
        <w:r w:rsidR="006471A7">
          <w:rPr>
            <w:noProof/>
            <w:webHidden/>
          </w:rPr>
          <w:fldChar w:fldCharType="separate"/>
        </w:r>
        <w:r w:rsidR="009D42A8">
          <w:rPr>
            <w:noProof/>
            <w:webHidden/>
          </w:rPr>
          <w:t>4</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40" w:history="1">
        <w:r w:rsidR="001724FA" w:rsidRPr="0094413F">
          <w:rPr>
            <w:rStyle w:val="Hyperlink"/>
            <w:noProof/>
          </w:rPr>
          <w:t>2.2</w:t>
        </w:r>
        <w:r w:rsidR="001724FA">
          <w:rPr>
            <w:rFonts w:asciiTheme="minorHAnsi" w:eastAsiaTheme="minorEastAsia" w:hAnsiTheme="minorHAnsi" w:cstheme="minorBidi"/>
            <w:noProof/>
            <w:sz w:val="22"/>
            <w:szCs w:val="22"/>
          </w:rPr>
          <w:tab/>
        </w:r>
        <w:r w:rsidR="001724FA" w:rsidRPr="0094413F">
          <w:rPr>
            <w:rStyle w:val="Hyperlink"/>
            <w:noProof/>
          </w:rPr>
          <w:t>File Extensions</w:t>
        </w:r>
        <w:r w:rsidR="001724FA">
          <w:rPr>
            <w:noProof/>
            <w:webHidden/>
          </w:rPr>
          <w:tab/>
        </w:r>
        <w:r w:rsidR="006471A7">
          <w:rPr>
            <w:noProof/>
            <w:webHidden/>
          </w:rPr>
          <w:fldChar w:fldCharType="begin"/>
        </w:r>
        <w:r w:rsidR="001724FA">
          <w:rPr>
            <w:noProof/>
            <w:webHidden/>
          </w:rPr>
          <w:instrText xml:space="preserve"> PAGEREF _Toc351106540 \h </w:instrText>
        </w:r>
        <w:r w:rsidR="006471A7">
          <w:rPr>
            <w:noProof/>
            <w:webHidden/>
          </w:rPr>
        </w:r>
        <w:r w:rsidR="006471A7">
          <w:rPr>
            <w:noProof/>
            <w:webHidden/>
          </w:rPr>
          <w:fldChar w:fldCharType="separate"/>
        </w:r>
        <w:r w:rsidR="009D42A8">
          <w:rPr>
            <w:noProof/>
            <w:webHidden/>
          </w:rPr>
          <w:t>4</w:t>
        </w:r>
        <w:r w:rsidR="006471A7">
          <w:rPr>
            <w:noProof/>
            <w:webHidden/>
          </w:rPr>
          <w:fldChar w:fldCharType="end"/>
        </w:r>
      </w:hyperlink>
    </w:p>
    <w:p w:rsidR="001724FA" w:rsidRDefault="00F04B58">
      <w:pPr>
        <w:pStyle w:val="TOC1"/>
        <w:tabs>
          <w:tab w:val="left" w:pos="680"/>
          <w:tab w:val="right" w:leader="dot" w:pos="10194"/>
        </w:tabs>
        <w:rPr>
          <w:rFonts w:asciiTheme="minorHAnsi" w:eastAsiaTheme="minorEastAsia" w:hAnsiTheme="minorHAnsi" w:cstheme="minorBidi"/>
          <w:b w:val="0"/>
          <w:bCs w:val="0"/>
          <w:noProof/>
          <w:sz w:val="22"/>
          <w:szCs w:val="22"/>
        </w:rPr>
      </w:pPr>
      <w:hyperlink w:anchor="_Toc351106541" w:history="1">
        <w:r w:rsidR="001724FA" w:rsidRPr="0094413F">
          <w:rPr>
            <w:rStyle w:val="Hyperlink"/>
            <w:noProof/>
          </w:rPr>
          <w:t>3.</w:t>
        </w:r>
        <w:r w:rsidR="001724FA">
          <w:rPr>
            <w:rFonts w:asciiTheme="minorHAnsi" w:eastAsiaTheme="minorEastAsia" w:hAnsiTheme="minorHAnsi" w:cstheme="minorBidi"/>
            <w:b w:val="0"/>
            <w:bCs w:val="0"/>
            <w:noProof/>
            <w:sz w:val="22"/>
            <w:szCs w:val="22"/>
          </w:rPr>
          <w:tab/>
        </w:r>
        <w:r w:rsidR="001724FA" w:rsidRPr="0094413F">
          <w:rPr>
            <w:rStyle w:val="Hyperlink"/>
            <w:noProof/>
          </w:rPr>
          <w:t>Payment Cut-off Times</w:t>
        </w:r>
        <w:r w:rsidR="001724FA">
          <w:rPr>
            <w:noProof/>
            <w:webHidden/>
          </w:rPr>
          <w:tab/>
        </w:r>
        <w:r w:rsidR="006471A7">
          <w:rPr>
            <w:noProof/>
            <w:webHidden/>
          </w:rPr>
          <w:fldChar w:fldCharType="begin"/>
        </w:r>
        <w:r w:rsidR="001724FA">
          <w:rPr>
            <w:noProof/>
            <w:webHidden/>
          </w:rPr>
          <w:instrText xml:space="preserve"> PAGEREF _Toc351106541 \h </w:instrText>
        </w:r>
        <w:r w:rsidR="006471A7">
          <w:rPr>
            <w:noProof/>
            <w:webHidden/>
          </w:rPr>
        </w:r>
        <w:r w:rsidR="006471A7">
          <w:rPr>
            <w:noProof/>
            <w:webHidden/>
          </w:rPr>
          <w:fldChar w:fldCharType="separate"/>
        </w:r>
        <w:r w:rsidR="009D42A8">
          <w:rPr>
            <w:noProof/>
            <w:webHidden/>
          </w:rPr>
          <w:t>5</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42" w:history="1">
        <w:r w:rsidR="001724FA" w:rsidRPr="0094413F">
          <w:rPr>
            <w:rStyle w:val="Hyperlink"/>
            <w:noProof/>
          </w:rPr>
          <w:t>3.1</w:t>
        </w:r>
        <w:r w:rsidR="001724FA">
          <w:rPr>
            <w:rFonts w:asciiTheme="minorHAnsi" w:eastAsiaTheme="minorEastAsia" w:hAnsiTheme="minorHAnsi" w:cstheme="minorBidi"/>
            <w:noProof/>
            <w:sz w:val="22"/>
            <w:szCs w:val="22"/>
          </w:rPr>
          <w:tab/>
        </w:r>
        <w:r w:rsidR="001724FA" w:rsidRPr="0094413F">
          <w:rPr>
            <w:rStyle w:val="Hyperlink"/>
            <w:noProof/>
          </w:rPr>
          <w:t>Introduction</w:t>
        </w:r>
        <w:r w:rsidR="001724FA">
          <w:rPr>
            <w:noProof/>
            <w:webHidden/>
          </w:rPr>
          <w:tab/>
        </w:r>
        <w:r w:rsidR="006471A7">
          <w:rPr>
            <w:noProof/>
            <w:webHidden/>
          </w:rPr>
          <w:fldChar w:fldCharType="begin"/>
        </w:r>
        <w:r w:rsidR="001724FA">
          <w:rPr>
            <w:noProof/>
            <w:webHidden/>
          </w:rPr>
          <w:instrText xml:space="preserve"> PAGEREF _Toc351106542 \h </w:instrText>
        </w:r>
        <w:r w:rsidR="006471A7">
          <w:rPr>
            <w:noProof/>
            <w:webHidden/>
          </w:rPr>
        </w:r>
        <w:r w:rsidR="006471A7">
          <w:rPr>
            <w:noProof/>
            <w:webHidden/>
          </w:rPr>
          <w:fldChar w:fldCharType="separate"/>
        </w:r>
        <w:r w:rsidR="009D42A8">
          <w:rPr>
            <w:noProof/>
            <w:webHidden/>
          </w:rPr>
          <w:t>5</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43" w:history="1">
        <w:r w:rsidR="001724FA" w:rsidRPr="0094413F">
          <w:rPr>
            <w:rStyle w:val="Hyperlink"/>
            <w:noProof/>
          </w:rPr>
          <w:t>3.2</w:t>
        </w:r>
        <w:r w:rsidR="001724FA">
          <w:rPr>
            <w:rFonts w:asciiTheme="minorHAnsi" w:eastAsiaTheme="minorEastAsia" w:hAnsiTheme="minorHAnsi" w:cstheme="minorBidi"/>
            <w:noProof/>
            <w:sz w:val="22"/>
            <w:szCs w:val="22"/>
          </w:rPr>
          <w:tab/>
        </w:r>
        <w:r w:rsidR="001724FA" w:rsidRPr="0094413F">
          <w:rPr>
            <w:rStyle w:val="Hyperlink"/>
            <w:noProof/>
          </w:rPr>
          <w:t>Business and System Service restrictions</w:t>
        </w:r>
        <w:r w:rsidR="001724FA">
          <w:rPr>
            <w:noProof/>
            <w:webHidden/>
          </w:rPr>
          <w:tab/>
        </w:r>
        <w:r w:rsidR="006471A7">
          <w:rPr>
            <w:noProof/>
            <w:webHidden/>
          </w:rPr>
          <w:fldChar w:fldCharType="begin"/>
        </w:r>
        <w:r w:rsidR="001724FA">
          <w:rPr>
            <w:noProof/>
            <w:webHidden/>
          </w:rPr>
          <w:instrText xml:space="preserve"> PAGEREF _Toc351106543 \h </w:instrText>
        </w:r>
        <w:r w:rsidR="006471A7">
          <w:rPr>
            <w:noProof/>
            <w:webHidden/>
          </w:rPr>
        </w:r>
        <w:r w:rsidR="006471A7">
          <w:rPr>
            <w:noProof/>
            <w:webHidden/>
          </w:rPr>
          <w:fldChar w:fldCharType="separate"/>
        </w:r>
        <w:r w:rsidR="009D42A8">
          <w:rPr>
            <w:noProof/>
            <w:webHidden/>
          </w:rPr>
          <w:t>5</w:t>
        </w:r>
        <w:r w:rsidR="006471A7">
          <w:rPr>
            <w:noProof/>
            <w:webHidden/>
          </w:rPr>
          <w:fldChar w:fldCharType="end"/>
        </w:r>
      </w:hyperlink>
    </w:p>
    <w:p w:rsidR="001724FA" w:rsidRDefault="00F04B58">
      <w:pPr>
        <w:pStyle w:val="TOC1"/>
        <w:tabs>
          <w:tab w:val="left" w:pos="680"/>
          <w:tab w:val="right" w:leader="dot" w:pos="10194"/>
        </w:tabs>
        <w:rPr>
          <w:rFonts w:asciiTheme="minorHAnsi" w:eastAsiaTheme="minorEastAsia" w:hAnsiTheme="minorHAnsi" w:cstheme="minorBidi"/>
          <w:b w:val="0"/>
          <w:bCs w:val="0"/>
          <w:noProof/>
          <w:sz w:val="22"/>
          <w:szCs w:val="22"/>
        </w:rPr>
      </w:pPr>
      <w:hyperlink w:anchor="_Toc351106544" w:history="1">
        <w:r w:rsidR="001724FA" w:rsidRPr="0094413F">
          <w:rPr>
            <w:rStyle w:val="Hyperlink"/>
            <w:noProof/>
          </w:rPr>
          <w:t>4.</w:t>
        </w:r>
        <w:r w:rsidR="001724FA">
          <w:rPr>
            <w:rFonts w:asciiTheme="minorHAnsi" w:eastAsiaTheme="minorEastAsia" w:hAnsiTheme="minorHAnsi" w:cstheme="minorBidi"/>
            <w:b w:val="0"/>
            <w:bCs w:val="0"/>
            <w:noProof/>
            <w:sz w:val="22"/>
            <w:szCs w:val="22"/>
          </w:rPr>
          <w:tab/>
        </w:r>
        <w:r w:rsidR="001724FA" w:rsidRPr="0094413F">
          <w:rPr>
            <w:rStyle w:val="Hyperlink"/>
            <w:noProof/>
          </w:rPr>
          <w:t>Receivables File Naming Convention</w:t>
        </w:r>
        <w:r w:rsidR="001724FA">
          <w:rPr>
            <w:noProof/>
            <w:webHidden/>
          </w:rPr>
          <w:tab/>
        </w:r>
        <w:r w:rsidR="006471A7">
          <w:rPr>
            <w:noProof/>
            <w:webHidden/>
          </w:rPr>
          <w:fldChar w:fldCharType="begin"/>
        </w:r>
        <w:r w:rsidR="001724FA">
          <w:rPr>
            <w:noProof/>
            <w:webHidden/>
          </w:rPr>
          <w:instrText xml:space="preserve"> PAGEREF _Toc351106544 \h </w:instrText>
        </w:r>
        <w:r w:rsidR="006471A7">
          <w:rPr>
            <w:noProof/>
            <w:webHidden/>
          </w:rPr>
        </w:r>
        <w:r w:rsidR="006471A7">
          <w:rPr>
            <w:noProof/>
            <w:webHidden/>
          </w:rPr>
          <w:fldChar w:fldCharType="separate"/>
        </w:r>
        <w:r w:rsidR="009D42A8">
          <w:rPr>
            <w:noProof/>
            <w:webHidden/>
          </w:rPr>
          <w:t>9</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45" w:history="1">
        <w:r w:rsidR="001724FA" w:rsidRPr="0094413F">
          <w:rPr>
            <w:rStyle w:val="Hyperlink"/>
            <w:noProof/>
          </w:rPr>
          <w:t>4.1</w:t>
        </w:r>
        <w:r w:rsidR="001724FA">
          <w:rPr>
            <w:rFonts w:asciiTheme="minorHAnsi" w:eastAsiaTheme="minorEastAsia" w:hAnsiTheme="minorHAnsi" w:cstheme="minorBidi"/>
            <w:noProof/>
            <w:sz w:val="22"/>
            <w:szCs w:val="22"/>
          </w:rPr>
          <w:tab/>
        </w:r>
        <w:r w:rsidR="001724FA" w:rsidRPr="0094413F">
          <w:rPr>
            <w:rStyle w:val="Hyperlink"/>
            <w:noProof/>
          </w:rPr>
          <w:t>Receivables Naming Convention for Automated Users</w:t>
        </w:r>
        <w:r w:rsidR="001724FA">
          <w:rPr>
            <w:noProof/>
            <w:webHidden/>
          </w:rPr>
          <w:tab/>
        </w:r>
        <w:r w:rsidR="006471A7">
          <w:rPr>
            <w:noProof/>
            <w:webHidden/>
          </w:rPr>
          <w:fldChar w:fldCharType="begin"/>
        </w:r>
        <w:r w:rsidR="001724FA">
          <w:rPr>
            <w:noProof/>
            <w:webHidden/>
          </w:rPr>
          <w:instrText xml:space="preserve"> PAGEREF _Toc351106545 \h </w:instrText>
        </w:r>
        <w:r w:rsidR="006471A7">
          <w:rPr>
            <w:noProof/>
            <w:webHidden/>
          </w:rPr>
        </w:r>
        <w:r w:rsidR="006471A7">
          <w:rPr>
            <w:noProof/>
            <w:webHidden/>
          </w:rPr>
          <w:fldChar w:fldCharType="separate"/>
        </w:r>
        <w:r w:rsidR="009D42A8">
          <w:rPr>
            <w:noProof/>
            <w:webHidden/>
          </w:rPr>
          <w:t>9</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46" w:history="1">
        <w:r w:rsidR="001724FA" w:rsidRPr="0094413F">
          <w:rPr>
            <w:rStyle w:val="Hyperlink"/>
            <w:noProof/>
          </w:rPr>
          <w:t>4.1.1</w:t>
        </w:r>
        <w:r w:rsidR="001724FA">
          <w:rPr>
            <w:rFonts w:asciiTheme="minorHAnsi" w:eastAsiaTheme="minorEastAsia" w:hAnsiTheme="minorHAnsi" w:cstheme="minorBidi"/>
            <w:i w:val="0"/>
            <w:iCs w:val="0"/>
            <w:noProof/>
            <w:sz w:val="22"/>
            <w:szCs w:val="22"/>
          </w:rPr>
          <w:tab/>
        </w:r>
        <w:r w:rsidR="001724FA" w:rsidRPr="0094413F">
          <w:rPr>
            <w:rStyle w:val="Hyperlink"/>
            <w:noProof/>
          </w:rPr>
          <w:t>Receivables Report types</w:t>
        </w:r>
        <w:r w:rsidR="001724FA">
          <w:rPr>
            <w:noProof/>
            <w:webHidden/>
          </w:rPr>
          <w:tab/>
        </w:r>
        <w:r w:rsidR="006471A7">
          <w:rPr>
            <w:noProof/>
            <w:webHidden/>
          </w:rPr>
          <w:fldChar w:fldCharType="begin"/>
        </w:r>
        <w:r w:rsidR="001724FA">
          <w:rPr>
            <w:noProof/>
            <w:webHidden/>
          </w:rPr>
          <w:instrText xml:space="preserve"> PAGEREF _Toc351106546 \h </w:instrText>
        </w:r>
        <w:r w:rsidR="006471A7">
          <w:rPr>
            <w:noProof/>
            <w:webHidden/>
          </w:rPr>
        </w:r>
        <w:r w:rsidR="006471A7">
          <w:rPr>
            <w:noProof/>
            <w:webHidden/>
          </w:rPr>
          <w:fldChar w:fldCharType="separate"/>
        </w:r>
        <w:r w:rsidR="009D42A8">
          <w:rPr>
            <w:noProof/>
            <w:webHidden/>
          </w:rPr>
          <w:t>9</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47" w:history="1">
        <w:r w:rsidR="001724FA" w:rsidRPr="0094413F">
          <w:rPr>
            <w:rStyle w:val="Hyperlink"/>
            <w:noProof/>
          </w:rPr>
          <w:t>4.1.2</w:t>
        </w:r>
        <w:r w:rsidR="001724FA">
          <w:rPr>
            <w:rFonts w:asciiTheme="minorHAnsi" w:eastAsiaTheme="minorEastAsia" w:hAnsiTheme="minorHAnsi" w:cstheme="minorBidi"/>
            <w:i w:val="0"/>
            <w:iCs w:val="0"/>
            <w:noProof/>
            <w:sz w:val="22"/>
            <w:szCs w:val="22"/>
          </w:rPr>
          <w:tab/>
        </w:r>
        <w:r w:rsidR="001724FA" w:rsidRPr="0094413F">
          <w:rPr>
            <w:rStyle w:val="Hyperlink"/>
            <w:noProof/>
          </w:rPr>
          <w:t>Standard File Name Format for Automated Users</w:t>
        </w:r>
        <w:r w:rsidR="001724FA">
          <w:rPr>
            <w:noProof/>
            <w:webHidden/>
          </w:rPr>
          <w:tab/>
        </w:r>
        <w:r w:rsidR="006471A7">
          <w:rPr>
            <w:noProof/>
            <w:webHidden/>
          </w:rPr>
          <w:fldChar w:fldCharType="begin"/>
        </w:r>
        <w:r w:rsidR="001724FA">
          <w:rPr>
            <w:noProof/>
            <w:webHidden/>
          </w:rPr>
          <w:instrText xml:space="preserve"> PAGEREF _Toc351106547 \h </w:instrText>
        </w:r>
        <w:r w:rsidR="006471A7">
          <w:rPr>
            <w:noProof/>
            <w:webHidden/>
          </w:rPr>
        </w:r>
        <w:r w:rsidR="006471A7">
          <w:rPr>
            <w:noProof/>
            <w:webHidden/>
          </w:rPr>
          <w:fldChar w:fldCharType="separate"/>
        </w:r>
        <w:r w:rsidR="009D42A8">
          <w:rPr>
            <w:noProof/>
            <w:webHidden/>
          </w:rPr>
          <w:t>10</w:t>
        </w:r>
        <w:r w:rsidR="006471A7">
          <w:rPr>
            <w:noProof/>
            <w:webHidden/>
          </w:rPr>
          <w:fldChar w:fldCharType="end"/>
        </w:r>
      </w:hyperlink>
    </w:p>
    <w:p w:rsidR="001724FA" w:rsidRDefault="00F04B58">
      <w:pPr>
        <w:pStyle w:val="TOC1"/>
        <w:tabs>
          <w:tab w:val="left" w:pos="680"/>
          <w:tab w:val="right" w:leader="dot" w:pos="10194"/>
        </w:tabs>
        <w:rPr>
          <w:rFonts w:asciiTheme="minorHAnsi" w:eastAsiaTheme="minorEastAsia" w:hAnsiTheme="minorHAnsi" w:cstheme="minorBidi"/>
          <w:b w:val="0"/>
          <w:bCs w:val="0"/>
          <w:noProof/>
          <w:sz w:val="22"/>
          <w:szCs w:val="22"/>
        </w:rPr>
      </w:pPr>
      <w:hyperlink w:anchor="_Toc351106548" w:history="1">
        <w:r w:rsidR="001724FA" w:rsidRPr="0094413F">
          <w:rPr>
            <w:rStyle w:val="Hyperlink"/>
            <w:noProof/>
          </w:rPr>
          <w:t>5.</w:t>
        </w:r>
        <w:r w:rsidR="001724FA">
          <w:rPr>
            <w:rFonts w:asciiTheme="minorHAnsi" w:eastAsiaTheme="minorEastAsia" w:hAnsiTheme="minorHAnsi" w:cstheme="minorBidi"/>
            <w:b w:val="0"/>
            <w:bCs w:val="0"/>
            <w:noProof/>
            <w:sz w:val="22"/>
            <w:szCs w:val="22"/>
          </w:rPr>
          <w:tab/>
        </w:r>
        <w:r w:rsidR="001724FA" w:rsidRPr="0094413F">
          <w:rPr>
            <w:rStyle w:val="Hyperlink"/>
            <w:noProof/>
          </w:rPr>
          <w:t>Status Report File Naming Convention</w:t>
        </w:r>
        <w:r w:rsidR="001724FA">
          <w:rPr>
            <w:noProof/>
            <w:webHidden/>
          </w:rPr>
          <w:tab/>
        </w:r>
        <w:r w:rsidR="006471A7">
          <w:rPr>
            <w:noProof/>
            <w:webHidden/>
          </w:rPr>
          <w:fldChar w:fldCharType="begin"/>
        </w:r>
        <w:r w:rsidR="001724FA">
          <w:rPr>
            <w:noProof/>
            <w:webHidden/>
          </w:rPr>
          <w:instrText xml:space="preserve"> PAGEREF _Toc351106548 \h </w:instrText>
        </w:r>
        <w:r w:rsidR="006471A7">
          <w:rPr>
            <w:noProof/>
            <w:webHidden/>
          </w:rPr>
        </w:r>
        <w:r w:rsidR="006471A7">
          <w:rPr>
            <w:noProof/>
            <w:webHidden/>
          </w:rPr>
          <w:fldChar w:fldCharType="separate"/>
        </w:r>
        <w:r w:rsidR="009D42A8">
          <w:rPr>
            <w:noProof/>
            <w:webHidden/>
          </w:rPr>
          <w:t>11</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49" w:history="1">
        <w:r w:rsidR="001724FA" w:rsidRPr="0094413F">
          <w:rPr>
            <w:rStyle w:val="Hyperlink"/>
            <w:noProof/>
          </w:rPr>
          <w:t>5.1</w:t>
        </w:r>
        <w:r w:rsidR="001724FA">
          <w:rPr>
            <w:rFonts w:asciiTheme="minorHAnsi" w:eastAsiaTheme="minorEastAsia" w:hAnsiTheme="minorHAnsi" w:cstheme="minorBidi"/>
            <w:noProof/>
            <w:sz w:val="22"/>
            <w:szCs w:val="22"/>
          </w:rPr>
          <w:tab/>
        </w:r>
        <w:r w:rsidR="001724FA" w:rsidRPr="0094413F">
          <w:rPr>
            <w:rStyle w:val="Hyperlink"/>
            <w:noProof/>
          </w:rPr>
          <w:t>Introduction</w:t>
        </w:r>
        <w:r w:rsidR="001724FA">
          <w:rPr>
            <w:noProof/>
            <w:webHidden/>
          </w:rPr>
          <w:tab/>
        </w:r>
        <w:r w:rsidR="006471A7">
          <w:rPr>
            <w:noProof/>
            <w:webHidden/>
          </w:rPr>
          <w:fldChar w:fldCharType="begin"/>
        </w:r>
        <w:r w:rsidR="001724FA">
          <w:rPr>
            <w:noProof/>
            <w:webHidden/>
          </w:rPr>
          <w:instrText xml:space="preserve"> PAGEREF _Toc351106549 \h </w:instrText>
        </w:r>
        <w:r w:rsidR="006471A7">
          <w:rPr>
            <w:noProof/>
            <w:webHidden/>
          </w:rPr>
        </w:r>
        <w:r w:rsidR="006471A7">
          <w:rPr>
            <w:noProof/>
            <w:webHidden/>
          </w:rPr>
          <w:fldChar w:fldCharType="separate"/>
        </w:r>
        <w:r w:rsidR="009D42A8">
          <w:rPr>
            <w:noProof/>
            <w:webHidden/>
          </w:rPr>
          <w:t>11</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50" w:history="1">
        <w:r w:rsidR="001724FA" w:rsidRPr="0094413F">
          <w:rPr>
            <w:rStyle w:val="Hyperlink"/>
            <w:noProof/>
          </w:rPr>
          <w:t>5.2</w:t>
        </w:r>
        <w:r w:rsidR="001724FA">
          <w:rPr>
            <w:rFonts w:asciiTheme="minorHAnsi" w:eastAsiaTheme="minorEastAsia" w:hAnsiTheme="minorHAnsi" w:cstheme="minorBidi"/>
            <w:noProof/>
            <w:sz w:val="22"/>
            <w:szCs w:val="22"/>
          </w:rPr>
          <w:tab/>
        </w:r>
        <w:r w:rsidR="001724FA" w:rsidRPr="0094413F">
          <w:rPr>
            <w:rStyle w:val="Hyperlink"/>
            <w:noProof/>
          </w:rPr>
          <w:t>File Level Status Reports</w:t>
        </w:r>
        <w:r w:rsidR="001724FA">
          <w:rPr>
            <w:noProof/>
            <w:webHidden/>
          </w:rPr>
          <w:tab/>
        </w:r>
        <w:r w:rsidR="006471A7">
          <w:rPr>
            <w:noProof/>
            <w:webHidden/>
          </w:rPr>
          <w:fldChar w:fldCharType="begin"/>
        </w:r>
        <w:r w:rsidR="001724FA">
          <w:rPr>
            <w:noProof/>
            <w:webHidden/>
          </w:rPr>
          <w:instrText xml:space="preserve"> PAGEREF _Toc351106550 \h </w:instrText>
        </w:r>
        <w:r w:rsidR="006471A7">
          <w:rPr>
            <w:noProof/>
            <w:webHidden/>
          </w:rPr>
        </w:r>
        <w:r w:rsidR="006471A7">
          <w:rPr>
            <w:noProof/>
            <w:webHidden/>
          </w:rPr>
          <w:fldChar w:fldCharType="separate"/>
        </w:r>
        <w:r w:rsidR="009D42A8">
          <w:rPr>
            <w:noProof/>
            <w:webHidden/>
          </w:rPr>
          <w:t>11</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51" w:history="1">
        <w:r w:rsidR="001724FA" w:rsidRPr="0094413F">
          <w:rPr>
            <w:rStyle w:val="Hyperlink"/>
            <w:noProof/>
          </w:rPr>
          <w:t>5.3</w:t>
        </w:r>
        <w:r w:rsidR="001724FA">
          <w:rPr>
            <w:rFonts w:asciiTheme="minorHAnsi" w:eastAsiaTheme="minorEastAsia" w:hAnsiTheme="minorHAnsi" w:cstheme="minorBidi"/>
            <w:noProof/>
            <w:sz w:val="22"/>
            <w:szCs w:val="22"/>
          </w:rPr>
          <w:tab/>
        </w:r>
        <w:r w:rsidR="001724FA" w:rsidRPr="0094413F">
          <w:rPr>
            <w:rStyle w:val="Hyperlink"/>
            <w:noProof/>
          </w:rPr>
          <w:t>Transaction Group Status Reports</w:t>
        </w:r>
        <w:r w:rsidR="001724FA">
          <w:rPr>
            <w:noProof/>
            <w:webHidden/>
          </w:rPr>
          <w:tab/>
        </w:r>
        <w:r w:rsidR="006471A7">
          <w:rPr>
            <w:noProof/>
            <w:webHidden/>
          </w:rPr>
          <w:fldChar w:fldCharType="begin"/>
        </w:r>
        <w:r w:rsidR="001724FA">
          <w:rPr>
            <w:noProof/>
            <w:webHidden/>
          </w:rPr>
          <w:instrText xml:space="preserve"> PAGEREF _Toc351106551 \h </w:instrText>
        </w:r>
        <w:r w:rsidR="006471A7">
          <w:rPr>
            <w:noProof/>
            <w:webHidden/>
          </w:rPr>
        </w:r>
        <w:r w:rsidR="006471A7">
          <w:rPr>
            <w:noProof/>
            <w:webHidden/>
          </w:rPr>
          <w:fldChar w:fldCharType="separate"/>
        </w:r>
        <w:r w:rsidR="009D42A8">
          <w:rPr>
            <w:noProof/>
            <w:webHidden/>
          </w:rPr>
          <w:t>11</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52" w:history="1">
        <w:r w:rsidR="001724FA" w:rsidRPr="0094413F">
          <w:rPr>
            <w:rStyle w:val="Hyperlink"/>
            <w:noProof/>
          </w:rPr>
          <w:t>5.4</w:t>
        </w:r>
        <w:r w:rsidR="001724FA">
          <w:rPr>
            <w:rFonts w:asciiTheme="minorHAnsi" w:eastAsiaTheme="minorEastAsia" w:hAnsiTheme="minorHAnsi" w:cstheme="minorBidi"/>
            <w:noProof/>
            <w:sz w:val="22"/>
            <w:szCs w:val="22"/>
          </w:rPr>
          <w:tab/>
        </w:r>
        <w:r w:rsidR="001724FA" w:rsidRPr="0094413F">
          <w:rPr>
            <w:rStyle w:val="Hyperlink"/>
            <w:noProof/>
          </w:rPr>
          <w:t>Unique Identifiers</w:t>
        </w:r>
        <w:r w:rsidR="001724FA">
          <w:rPr>
            <w:noProof/>
            <w:webHidden/>
          </w:rPr>
          <w:tab/>
        </w:r>
        <w:r w:rsidR="006471A7">
          <w:rPr>
            <w:noProof/>
            <w:webHidden/>
          </w:rPr>
          <w:fldChar w:fldCharType="begin"/>
        </w:r>
        <w:r w:rsidR="001724FA">
          <w:rPr>
            <w:noProof/>
            <w:webHidden/>
          </w:rPr>
          <w:instrText xml:space="preserve"> PAGEREF _Toc351106552 \h </w:instrText>
        </w:r>
        <w:r w:rsidR="006471A7">
          <w:rPr>
            <w:noProof/>
            <w:webHidden/>
          </w:rPr>
        </w:r>
        <w:r w:rsidR="006471A7">
          <w:rPr>
            <w:noProof/>
            <w:webHidden/>
          </w:rPr>
          <w:fldChar w:fldCharType="separate"/>
        </w:r>
        <w:r w:rsidR="009D42A8">
          <w:rPr>
            <w:noProof/>
            <w:webHidden/>
          </w:rPr>
          <w:t>11</w:t>
        </w:r>
        <w:r w:rsidR="006471A7">
          <w:rPr>
            <w:noProof/>
            <w:webHidden/>
          </w:rPr>
          <w:fldChar w:fldCharType="end"/>
        </w:r>
      </w:hyperlink>
    </w:p>
    <w:p w:rsidR="001724FA" w:rsidRDefault="00F04B58">
      <w:pPr>
        <w:pStyle w:val="TOC1"/>
        <w:tabs>
          <w:tab w:val="left" w:pos="680"/>
          <w:tab w:val="right" w:leader="dot" w:pos="10194"/>
        </w:tabs>
        <w:rPr>
          <w:rFonts w:asciiTheme="minorHAnsi" w:eastAsiaTheme="minorEastAsia" w:hAnsiTheme="minorHAnsi" w:cstheme="minorBidi"/>
          <w:b w:val="0"/>
          <w:bCs w:val="0"/>
          <w:noProof/>
          <w:sz w:val="22"/>
          <w:szCs w:val="22"/>
        </w:rPr>
      </w:pPr>
      <w:hyperlink w:anchor="_Toc351106553" w:history="1">
        <w:r w:rsidR="001724FA" w:rsidRPr="0094413F">
          <w:rPr>
            <w:rStyle w:val="Hyperlink"/>
            <w:noProof/>
          </w:rPr>
          <w:t>6.</w:t>
        </w:r>
        <w:r w:rsidR="001724FA">
          <w:rPr>
            <w:rFonts w:asciiTheme="minorHAnsi" w:eastAsiaTheme="minorEastAsia" w:hAnsiTheme="minorHAnsi" w:cstheme="minorBidi"/>
            <w:b w:val="0"/>
            <w:bCs w:val="0"/>
            <w:noProof/>
            <w:sz w:val="22"/>
            <w:szCs w:val="22"/>
          </w:rPr>
          <w:tab/>
        </w:r>
        <w:r w:rsidR="001724FA" w:rsidRPr="0094413F">
          <w:rPr>
            <w:rStyle w:val="Hyperlink"/>
            <w:noProof/>
          </w:rPr>
          <w:t>CommBiz Automated Status Files</w:t>
        </w:r>
        <w:r w:rsidR="001724FA">
          <w:rPr>
            <w:noProof/>
            <w:webHidden/>
          </w:rPr>
          <w:tab/>
        </w:r>
        <w:r w:rsidR="006471A7">
          <w:rPr>
            <w:noProof/>
            <w:webHidden/>
          </w:rPr>
          <w:fldChar w:fldCharType="begin"/>
        </w:r>
        <w:r w:rsidR="001724FA">
          <w:rPr>
            <w:noProof/>
            <w:webHidden/>
          </w:rPr>
          <w:instrText xml:space="preserve"> PAGEREF _Toc351106553 \h </w:instrText>
        </w:r>
        <w:r w:rsidR="006471A7">
          <w:rPr>
            <w:noProof/>
            <w:webHidden/>
          </w:rPr>
        </w:r>
        <w:r w:rsidR="006471A7">
          <w:rPr>
            <w:noProof/>
            <w:webHidden/>
          </w:rPr>
          <w:fldChar w:fldCharType="separate"/>
        </w:r>
        <w:r w:rsidR="009D42A8">
          <w:rPr>
            <w:noProof/>
            <w:webHidden/>
          </w:rPr>
          <w:t>13</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54" w:history="1">
        <w:r w:rsidR="001724FA" w:rsidRPr="0094413F">
          <w:rPr>
            <w:rStyle w:val="Hyperlink"/>
            <w:noProof/>
          </w:rPr>
          <w:t>6.1</w:t>
        </w:r>
        <w:r w:rsidR="001724FA">
          <w:rPr>
            <w:rFonts w:asciiTheme="minorHAnsi" w:eastAsiaTheme="minorEastAsia" w:hAnsiTheme="minorHAnsi" w:cstheme="minorBidi"/>
            <w:noProof/>
            <w:sz w:val="22"/>
            <w:szCs w:val="22"/>
          </w:rPr>
          <w:tab/>
        </w:r>
        <w:r w:rsidR="001724FA" w:rsidRPr="0094413F">
          <w:rPr>
            <w:rStyle w:val="Hyperlink"/>
            <w:noProof/>
          </w:rPr>
          <w:t>Configuration</w:t>
        </w:r>
        <w:r w:rsidR="001724FA">
          <w:rPr>
            <w:noProof/>
            <w:webHidden/>
          </w:rPr>
          <w:tab/>
        </w:r>
        <w:r w:rsidR="006471A7">
          <w:rPr>
            <w:noProof/>
            <w:webHidden/>
          </w:rPr>
          <w:fldChar w:fldCharType="begin"/>
        </w:r>
        <w:r w:rsidR="001724FA">
          <w:rPr>
            <w:noProof/>
            <w:webHidden/>
          </w:rPr>
          <w:instrText xml:space="preserve"> PAGEREF _Toc351106554 \h </w:instrText>
        </w:r>
        <w:r w:rsidR="006471A7">
          <w:rPr>
            <w:noProof/>
            <w:webHidden/>
          </w:rPr>
        </w:r>
        <w:r w:rsidR="006471A7">
          <w:rPr>
            <w:noProof/>
            <w:webHidden/>
          </w:rPr>
          <w:fldChar w:fldCharType="separate"/>
        </w:r>
        <w:r w:rsidR="009D42A8">
          <w:rPr>
            <w:noProof/>
            <w:webHidden/>
          </w:rPr>
          <w:t>13</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55" w:history="1">
        <w:r w:rsidR="001724FA" w:rsidRPr="0094413F">
          <w:rPr>
            <w:rStyle w:val="Hyperlink"/>
            <w:noProof/>
          </w:rPr>
          <w:t>6.2</w:t>
        </w:r>
        <w:r w:rsidR="001724FA">
          <w:rPr>
            <w:rFonts w:asciiTheme="minorHAnsi" w:eastAsiaTheme="minorEastAsia" w:hAnsiTheme="minorHAnsi" w:cstheme="minorBidi"/>
            <w:noProof/>
            <w:sz w:val="22"/>
            <w:szCs w:val="22"/>
          </w:rPr>
          <w:tab/>
        </w:r>
        <w:r w:rsidR="001724FA" w:rsidRPr="0094413F">
          <w:rPr>
            <w:rStyle w:val="Hyperlink"/>
            <w:noProof/>
          </w:rPr>
          <w:t>Status Events</w:t>
        </w:r>
        <w:r w:rsidR="001724FA">
          <w:rPr>
            <w:noProof/>
            <w:webHidden/>
          </w:rPr>
          <w:tab/>
        </w:r>
        <w:r w:rsidR="006471A7">
          <w:rPr>
            <w:noProof/>
            <w:webHidden/>
          </w:rPr>
          <w:fldChar w:fldCharType="begin"/>
        </w:r>
        <w:r w:rsidR="001724FA">
          <w:rPr>
            <w:noProof/>
            <w:webHidden/>
          </w:rPr>
          <w:instrText xml:space="preserve"> PAGEREF _Toc351106555 \h </w:instrText>
        </w:r>
        <w:r w:rsidR="006471A7">
          <w:rPr>
            <w:noProof/>
            <w:webHidden/>
          </w:rPr>
        </w:r>
        <w:r w:rsidR="006471A7">
          <w:rPr>
            <w:noProof/>
            <w:webHidden/>
          </w:rPr>
          <w:fldChar w:fldCharType="separate"/>
        </w:r>
        <w:r w:rsidR="009D42A8">
          <w:rPr>
            <w:noProof/>
            <w:webHidden/>
          </w:rPr>
          <w:t>14</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56" w:history="1">
        <w:r w:rsidR="001724FA" w:rsidRPr="0094413F">
          <w:rPr>
            <w:rStyle w:val="Hyperlink"/>
            <w:noProof/>
          </w:rPr>
          <w:t>6.3</w:t>
        </w:r>
        <w:r w:rsidR="001724FA">
          <w:rPr>
            <w:rFonts w:asciiTheme="minorHAnsi" w:eastAsiaTheme="minorEastAsia" w:hAnsiTheme="minorHAnsi" w:cstheme="minorBidi"/>
            <w:noProof/>
            <w:sz w:val="22"/>
            <w:szCs w:val="22"/>
          </w:rPr>
          <w:tab/>
        </w:r>
        <w:r w:rsidR="001724FA" w:rsidRPr="0094413F">
          <w:rPr>
            <w:rStyle w:val="Hyperlink"/>
            <w:noProof/>
          </w:rPr>
          <w:t>Report Structures</w:t>
        </w:r>
        <w:r w:rsidR="001724FA">
          <w:rPr>
            <w:noProof/>
            <w:webHidden/>
          </w:rPr>
          <w:tab/>
        </w:r>
        <w:r w:rsidR="006471A7">
          <w:rPr>
            <w:noProof/>
            <w:webHidden/>
          </w:rPr>
          <w:fldChar w:fldCharType="begin"/>
        </w:r>
        <w:r w:rsidR="001724FA">
          <w:rPr>
            <w:noProof/>
            <w:webHidden/>
          </w:rPr>
          <w:instrText xml:space="preserve"> PAGEREF _Toc351106556 \h </w:instrText>
        </w:r>
        <w:r w:rsidR="006471A7">
          <w:rPr>
            <w:noProof/>
            <w:webHidden/>
          </w:rPr>
        </w:r>
        <w:r w:rsidR="006471A7">
          <w:rPr>
            <w:noProof/>
            <w:webHidden/>
          </w:rPr>
          <w:fldChar w:fldCharType="separate"/>
        </w:r>
        <w:r w:rsidR="009D42A8">
          <w:rPr>
            <w:noProof/>
            <w:webHidden/>
          </w:rPr>
          <w:t>17</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57" w:history="1">
        <w:r w:rsidR="001724FA" w:rsidRPr="0094413F">
          <w:rPr>
            <w:rStyle w:val="Hyperlink"/>
            <w:noProof/>
          </w:rPr>
          <w:t>6.3.1</w:t>
        </w:r>
        <w:r w:rsidR="001724FA">
          <w:rPr>
            <w:rFonts w:asciiTheme="minorHAnsi" w:eastAsiaTheme="minorEastAsia" w:hAnsiTheme="minorHAnsi" w:cstheme="minorBidi"/>
            <w:i w:val="0"/>
            <w:iCs w:val="0"/>
            <w:noProof/>
            <w:sz w:val="22"/>
            <w:szCs w:val="22"/>
          </w:rPr>
          <w:tab/>
        </w:r>
        <w:r w:rsidR="001724FA" w:rsidRPr="0094413F">
          <w:rPr>
            <w:rStyle w:val="Hyperlink"/>
            <w:noProof/>
          </w:rPr>
          <w:t>File Level Reports (Generic)</w:t>
        </w:r>
        <w:r w:rsidR="001724FA">
          <w:rPr>
            <w:noProof/>
            <w:webHidden/>
          </w:rPr>
          <w:tab/>
        </w:r>
        <w:r w:rsidR="006471A7">
          <w:rPr>
            <w:noProof/>
            <w:webHidden/>
          </w:rPr>
          <w:fldChar w:fldCharType="begin"/>
        </w:r>
        <w:r w:rsidR="001724FA">
          <w:rPr>
            <w:noProof/>
            <w:webHidden/>
          </w:rPr>
          <w:instrText xml:space="preserve"> PAGEREF _Toc351106557 \h </w:instrText>
        </w:r>
        <w:r w:rsidR="006471A7">
          <w:rPr>
            <w:noProof/>
            <w:webHidden/>
          </w:rPr>
        </w:r>
        <w:r w:rsidR="006471A7">
          <w:rPr>
            <w:noProof/>
            <w:webHidden/>
          </w:rPr>
          <w:fldChar w:fldCharType="separate"/>
        </w:r>
        <w:r w:rsidR="009D42A8">
          <w:rPr>
            <w:noProof/>
            <w:webHidden/>
          </w:rPr>
          <w:t>17</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58" w:history="1">
        <w:r w:rsidR="001724FA" w:rsidRPr="0094413F">
          <w:rPr>
            <w:rStyle w:val="Hyperlink"/>
            <w:noProof/>
          </w:rPr>
          <w:t>6.3.2</w:t>
        </w:r>
        <w:r w:rsidR="001724FA">
          <w:rPr>
            <w:rFonts w:asciiTheme="minorHAnsi" w:eastAsiaTheme="minorEastAsia" w:hAnsiTheme="minorHAnsi" w:cstheme="minorBidi"/>
            <w:i w:val="0"/>
            <w:iCs w:val="0"/>
            <w:noProof/>
            <w:sz w:val="22"/>
            <w:szCs w:val="22"/>
          </w:rPr>
          <w:tab/>
        </w:r>
        <w:r w:rsidR="001724FA" w:rsidRPr="0094413F">
          <w:rPr>
            <w:rStyle w:val="Hyperlink"/>
            <w:noProof/>
          </w:rPr>
          <w:t>Transaction Group Level Reports</w:t>
        </w:r>
        <w:r w:rsidR="001724FA">
          <w:rPr>
            <w:noProof/>
            <w:webHidden/>
          </w:rPr>
          <w:tab/>
        </w:r>
        <w:r w:rsidR="006471A7">
          <w:rPr>
            <w:noProof/>
            <w:webHidden/>
          </w:rPr>
          <w:fldChar w:fldCharType="begin"/>
        </w:r>
        <w:r w:rsidR="001724FA">
          <w:rPr>
            <w:noProof/>
            <w:webHidden/>
          </w:rPr>
          <w:instrText xml:space="preserve"> PAGEREF _Toc351106558 \h </w:instrText>
        </w:r>
        <w:r w:rsidR="006471A7">
          <w:rPr>
            <w:noProof/>
            <w:webHidden/>
          </w:rPr>
        </w:r>
        <w:r w:rsidR="006471A7">
          <w:rPr>
            <w:noProof/>
            <w:webHidden/>
          </w:rPr>
          <w:fldChar w:fldCharType="separate"/>
        </w:r>
        <w:r w:rsidR="009D42A8">
          <w:rPr>
            <w:noProof/>
            <w:webHidden/>
          </w:rPr>
          <w:t>19</w:t>
        </w:r>
        <w:r w:rsidR="006471A7">
          <w:rPr>
            <w:noProof/>
            <w:webHidden/>
          </w:rPr>
          <w:fldChar w:fldCharType="end"/>
        </w:r>
      </w:hyperlink>
    </w:p>
    <w:p w:rsidR="001724FA" w:rsidRDefault="00F04B58">
      <w:pPr>
        <w:pStyle w:val="TOC1"/>
        <w:tabs>
          <w:tab w:val="left" w:pos="680"/>
          <w:tab w:val="right" w:leader="dot" w:pos="10194"/>
        </w:tabs>
        <w:rPr>
          <w:rFonts w:asciiTheme="minorHAnsi" w:eastAsiaTheme="minorEastAsia" w:hAnsiTheme="minorHAnsi" w:cstheme="minorBidi"/>
          <w:b w:val="0"/>
          <w:bCs w:val="0"/>
          <w:noProof/>
          <w:sz w:val="22"/>
          <w:szCs w:val="22"/>
        </w:rPr>
      </w:pPr>
      <w:hyperlink w:anchor="_Toc351106559" w:history="1">
        <w:r w:rsidR="001724FA" w:rsidRPr="0094413F">
          <w:rPr>
            <w:rStyle w:val="Hyperlink"/>
            <w:noProof/>
          </w:rPr>
          <w:t>7.</w:t>
        </w:r>
        <w:r w:rsidR="001724FA">
          <w:rPr>
            <w:rFonts w:asciiTheme="minorHAnsi" w:eastAsiaTheme="minorEastAsia" w:hAnsiTheme="minorHAnsi" w:cstheme="minorBidi"/>
            <w:b w:val="0"/>
            <w:bCs w:val="0"/>
            <w:noProof/>
            <w:sz w:val="22"/>
            <w:szCs w:val="22"/>
          </w:rPr>
          <w:tab/>
        </w:r>
        <w:r w:rsidR="001724FA" w:rsidRPr="0094413F">
          <w:rPr>
            <w:rStyle w:val="Hyperlink"/>
            <w:noProof/>
          </w:rPr>
          <w:t>CommBiz Automated Status Files - Samples</w:t>
        </w:r>
        <w:r w:rsidR="001724FA">
          <w:rPr>
            <w:noProof/>
            <w:webHidden/>
          </w:rPr>
          <w:tab/>
        </w:r>
        <w:r w:rsidR="006471A7">
          <w:rPr>
            <w:noProof/>
            <w:webHidden/>
          </w:rPr>
          <w:fldChar w:fldCharType="begin"/>
        </w:r>
        <w:r w:rsidR="001724FA">
          <w:rPr>
            <w:noProof/>
            <w:webHidden/>
          </w:rPr>
          <w:instrText xml:space="preserve"> PAGEREF _Toc351106559 \h </w:instrText>
        </w:r>
        <w:r w:rsidR="006471A7">
          <w:rPr>
            <w:noProof/>
            <w:webHidden/>
          </w:rPr>
        </w:r>
        <w:r w:rsidR="006471A7">
          <w:rPr>
            <w:noProof/>
            <w:webHidden/>
          </w:rPr>
          <w:fldChar w:fldCharType="separate"/>
        </w:r>
        <w:r w:rsidR="009D42A8">
          <w:rPr>
            <w:noProof/>
            <w:webHidden/>
          </w:rPr>
          <w:t>25</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60" w:history="1">
        <w:r w:rsidR="001724FA" w:rsidRPr="0094413F">
          <w:rPr>
            <w:rStyle w:val="Hyperlink"/>
            <w:noProof/>
          </w:rPr>
          <w:t>7.1</w:t>
        </w:r>
        <w:r w:rsidR="001724FA">
          <w:rPr>
            <w:rFonts w:asciiTheme="minorHAnsi" w:eastAsiaTheme="minorEastAsia" w:hAnsiTheme="minorHAnsi" w:cstheme="minorBidi"/>
            <w:noProof/>
            <w:sz w:val="22"/>
            <w:szCs w:val="22"/>
          </w:rPr>
          <w:tab/>
        </w:r>
        <w:r w:rsidR="001724FA" w:rsidRPr="0094413F">
          <w:rPr>
            <w:rStyle w:val="Hyperlink"/>
            <w:noProof/>
          </w:rPr>
          <w:t>File Level Report</w:t>
        </w:r>
        <w:r w:rsidR="001724FA">
          <w:rPr>
            <w:noProof/>
            <w:webHidden/>
          </w:rPr>
          <w:tab/>
        </w:r>
        <w:r w:rsidR="006471A7">
          <w:rPr>
            <w:noProof/>
            <w:webHidden/>
          </w:rPr>
          <w:fldChar w:fldCharType="begin"/>
        </w:r>
        <w:r w:rsidR="001724FA">
          <w:rPr>
            <w:noProof/>
            <w:webHidden/>
          </w:rPr>
          <w:instrText xml:space="preserve"> PAGEREF _Toc351106560 \h </w:instrText>
        </w:r>
        <w:r w:rsidR="006471A7">
          <w:rPr>
            <w:noProof/>
            <w:webHidden/>
          </w:rPr>
        </w:r>
        <w:r w:rsidR="006471A7">
          <w:rPr>
            <w:noProof/>
            <w:webHidden/>
          </w:rPr>
          <w:fldChar w:fldCharType="separate"/>
        </w:r>
        <w:r w:rsidR="009D42A8">
          <w:rPr>
            <w:noProof/>
            <w:webHidden/>
          </w:rPr>
          <w:t>25</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61" w:history="1">
        <w:r w:rsidR="001724FA" w:rsidRPr="0094413F">
          <w:rPr>
            <w:rStyle w:val="Hyperlink"/>
            <w:noProof/>
          </w:rPr>
          <w:t>7.1.1</w:t>
        </w:r>
        <w:r w:rsidR="001724FA">
          <w:rPr>
            <w:rFonts w:asciiTheme="minorHAnsi" w:eastAsiaTheme="minorEastAsia" w:hAnsiTheme="minorHAnsi" w:cstheme="minorBidi"/>
            <w:i w:val="0"/>
            <w:iCs w:val="0"/>
            <w:noProof/>
            <w:sz w:val="22"/>
            <w:szCs w:val="22"/>
          </w:rPr>
          <w:tab/>
        </w:r>
        <w:r w:rsidR="001724FA" w:rsidRPr="0094413F">
          <w:rPr>
            <w:rStyle w:val="Hyperlink"/>
            <w:noProof/>
          </w:rPr>
          <w:t>File Level Report CSV Format – File Created (00)</w:t>
        </w:r>
        <w:r w:rsidR="001724FA">
          <w:rPr>
            <w:noProof/>
            <w:webHidden/>
          </w:rPr>
          <w:tab/>
        </w:r>
        <w:r w:rsidR="006471A7">
          <w:rPr>
            <w:noProof/>
            <w:webHidden/>
          </w:rPr>
          <w:fldChar w:fldCharType="begin"/>
        </w:r>
        <w:r w:rsidR="001724FA">
          <w:rPr>
            <w:noProof/>
            <w:webHidden/>
          </w:rPr>
          <w:instrText xml:space="preserve"> PAGEREF _Toc351106561 \h </w:instrText>
        </w:r>
        <w:r w:rsidR="006471A7">
          <w:rPr>
            <w:noProof/>
            <w:webHidden/>
          </w:rPr>
        </w:r>
        <w:r w:rsidR="006471A7">
          <w:rPr>
            <w:noProof/>
            <w:webHidden/>
          </w:rPr>
          <w:fldChar w:fldCharType="separate"/>
        </w:r>
        <w:r w:rsidR="009D42A8">
          <w:rPr>
            <w:noProof/>
            <w:webHidden/>
          </w:rPr>
          <w:t>25</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62" w:history="1">
        <w:r w:rsidR="001724FA" w:rsidRPr="0094413F">
          <w:rPr>
            <w:rStyle w:val="Hyperlink"/>
            <w:noProof/>
          </w:rPr>
          <w:t>7.1.2</w:t>
        </w:r>
        <w:r w:rsidR="001724FA">
          <w:rPr>
            <w:rFonts w:asciiTheme="minorHAnsi" w:eastAsiaTheme="minorEastAsia" w:hAnsiTheme="minorHAnsi" w:cstheme="minorBidi"/>
            <w:i w:val="0"/>
            <w:iCs w:val="0"/>
            <w:noProof/>
            <w:sz w:val="22"/>
            <w:szCs w:val="22"/>
          </w:rPr>
          <w:tab/>
        </w:r>
        <w:r w:rsidR="001724FA" w:rsidRPr="0094413F">
          <w:rPr>
            <w:rStyle w:val="Hyperlink"/>
            <w:noProof/>
          </w:rPr>
          <w:t>File Level Report CSV Format – File Rejected (05)</w:t>
        </w:r>
        <w:r w:rsidR="001724FA">
          <w:rPr>
            <w:noProof/>
            <w:webHidden/>
          </w:rPr>
          <w:tab/>
        </w:r>
        <w:r w:rsidR="006471A7">
          <w:rPr>
            <w:noProof/>
            <w:webHidden/>
          </w:rPr>
          <w:fldChar w:fldCharType="begin"/>
        </w:r>
        <w:r w:rsidR="001724FA">
          <w:rPr>
            <w:noProof/>
            <w:webHidden/>
          </w:rPr>
          <w:instrText xml:space="preserve"> PAGEREF _Toc351106562 \h </w:instrText>
        </w:r>
        <w:r w:rsidR="006471A7">
          <w:rPr>
            <w:noProof/>
            <w:webHidden/>
          </w:rPr>
        </w:r>
        <w:r w:rsidR="006471A7">
          <w:rPr>
            <w:noProof/>
            <w:webHidden/>
          </w:rPr>
          <w:fldChar w:fldCharType="separate"/>
        </w:r>
        <w:r w:rsidR="009D42A8">
          <w:rPr>
            <w:noProof/>
            <w:webHidden/>
          </w:rPr>
          <w:t>25</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63" w:history="1">
        <w:r w:rsidR="001724FA" w:rsidRPr="0094413F">
          <w:rPr>
            <w:rStyle w:val="Hyperlink"/>
            <w:noProof/>
          </w:rPr>
          <w:t>7.1.3</w:t>
        </w:r>
        <w:r w:rsidR="001724FA">
          <w:rPr>
            <w:rFonts w:asciiTheme="minorHAnsi" w:eastAsiaTheme="minorEastAsia" w:hAnsiTheme="minorHAnsi" w:cstheme="minorBidi"/>
            <w:i w:val="0"/>
            <w:iCs w:val="0"/>
            <w:noProof/>
            <w:sz w:val="22"/>
            <w:szCs w:val="22"/>
          </w:rPr>
          <w:tab/>
        </w:r>
        <w:r w:rsidR="001724FA" w:rsidRPr="0094413F">
          <w:rPr>
            <w:rStyle w:val="Hyperlink"/>
            <w:noProof/>
          </w:rPr>
          <w:t>File Level Report Text Format – File Received</w:t>
        </w:r>
        <w:r w:rsidR="001724FA">
          <w:rPr>
            <w:noProof/>
            <w:webHidden/>
          </w:rPr>
          <w:tab/>
        </w:r>
        <w:r w:rsidR="006471A7">
          <w:rPr>
            <w:noProof/>
            <w:webHidden/>
          </w:rPr>
          <w:fldChar w:fldCharType="begin"/>
        </w:r>
        <w:r w:rsidR="001724FA">
          <w:rPr>
            <w:noProof/>
            <w:webHidden/>
          </w:rPr>
          <w:instrText xml:space="preserve"> PAGEREF _Toc351106563 \h </w:instrText>
        </w:r>
        <w:r w:rsidR="006471A7">
          <w:rPr>
            <w:noProof/>
            <w:webHidden/>
          </w:rPr>
        </w:r>
        <w:r w:rsidR="006471A7">
          <w:rPr>
            <w:noProof/>
            <w:webHidden/>
          </w:rPr>
          <w:fldChar w:fldCharType="separate"/>
        </w:r>
        <w:r w:rsidR="009D42A8">
          <w:rPr>
            <w:noProof/>
            <w:webHidden/>
          </w:rPr>
          <w:t>25</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64" w:history="1">
        <w:r w:rsidR="001724FA" w:rsidRPr="0094413F">
          <w:rPr>
            <w:rStyle w:val="Hyperlink"/>
            <w:noProof/>
          </w:rPr>
          <w:t>7.1.4</w:t>
        </w:r>
        <w:r w:rsidR="001724FA">
          <w:rPr>
            <w:rFonts w:asciiTheme="minorHAnsi" w:eastAsiaTheme="minorEastAsia" w:hAnsiTheme="minorHAnsi" w:cstheme="minorBidi"/>
            <w:i w:val="0"/>
            <w:iCs w:val="0"/>
            <w:noProof/>
            <w:sz w:val="22"/>
            <w:szCs w:val="22"/>
          </w:rPr>
          <w:tab/>
        </w:r>
        <w:r w:rsidR="001724FA" w:rsidRPr="0094413F">
          <w:rPr>
            <w:rStyle w:val="Hyperlink"/>
            <w:noProof/>
          </w:rPr>
          <w:t>File Level Report Text Format – File Rejected</w:t>
        </w:r>
        <w:r w:rsidR="001724FA">
          <w:rPr>
            <w:noProof/>
            <w:webHidden/>
          </w:rPr>
          <w:tab/>
        </w:r>
        <w:r w:rsidR="006471A7">
          <w:rPr>
            <w:noProof/>
            <w:webHidden/>
          </w:rPr>
          <w:fldChar w:fldCharType="begin"/>
        </w:r>
        <w:r w:rsidR="001724FA">
          <w:rPr>
            <w:noProof/>
            <w:webHidden/>
          </w:rPr>
          <w:instrText xml:space="preserve"> PAGEREF _Toc351106564 \h </w:instrText>
        </w:r>
        <w:r w:rsidR="006471A7">
          <w:rPr>
            <w:noProof/>
            <w:webHidden/>
          </w:rPr>
        </w:r>
        <w:r w:rsidR="006471A7">
          <w:rPr>
            <w:noProof/>
            <w:webHidden/>
          </w:rPr>
          <w:fldChar w:fldCharType="separate"/>
        </w:r>
        <w:r w:rsidR="009D42A8">
          <w:rPr>
            <w:noProof/>
            <w:webHidden/>
          </w:rPr>
          <w:t>25</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65" w:history="1">
        <w:r w:rsidR="001724FA" w:rsidRPr="0094413F">
          <w:rPr>
            <w:rStyle w:val="Hyperlink"/>
            <w:noProof/>
          </w:rPr>
          <w:t>7.2</w:t>
        </w:r>
        <w:r w:rsidR="001724FA">
          <w:rPr>
            <w:rFonts w:asciiTheme="minorHAnsi" w:eastAsiaTheme="minorEastAsia" w:hAnsiTheme="minorHAnsi" w:cstheme="minorBidi"/>
            <w:noProof/>
            <w:sz w:val="22"/>
            <w:szCs w:val="22"/>
          </w:rPr>
          <w:tab/>
        </w:r>
        <w:r w:rsidR="001724FA" w:rsidRPr="0094413F">
          <w:rPr>
            <w:rStyle w:val="Hyperlink"/>
            <w:noProof/>
          </w:rPr>
          <w:t>Transaction Group Level CSV Reports</w:t>
        </w:r>
        <w:r w:rsidR="001724FA">
          <w:rPr>
            <w:noProof/>
            <w:webHidden/>
          </w:rPr>
          <w:tab/>
        </w:r>
        <w:r w:rsidR="006471A7">
          <w:rPr>
            <w:noProof/>
            <w:webHidden/>
          </w:rPr>
          <w:fldChar w:fldCharType="begin"/>
        </w:r>
        <w:r w:rsidR="001724FA">
          <w:rPr>
            <w:noProof/>
            <w:webHidden/>
          </w:rPr>
          <w:instrText xml:space="preserve"> PAGEREF _Toc351106565 \h </w:instrText>
        </w:r>
        <w:r w:rsidR="006471A7">
          <w:rPr>
            <w:noProof/>
            <w:webHidden/>
          </w:rPr>
        </w:r>
        <w:r w:rsidR="006471A7">
          <w:rPr>
            <w:noProof/>
            <w:webHidden/>
          </w:rPr>
          <w:fldChar w:fldCharType="separate"/>
        </w:r>
        <w:r w:rsidR="009D42A8">
          <w:rPr>
            <w:noProof/>
            <w:webHidden/>
          </w:rPr>
          <w:t>26</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66" w:history="1">
        <w:r w:rsidR="001724FA" w:rsidRPr="0094413F">
          <w:rPr>
            <w:rStyle w:val="Hyperlink"/>
            <w:noProof/>
          </w:rPr>
          <w:t>7.2.1</w:t>
        </w:r>
        <w:r w:rsidR="001724FA">
          <w:rPr>
            <w:rFonts w:asciiTheme="minorHAnsi" w:eastAsiaTheme="minorEastAsia" w:hAnsiTheme="minorHAnsi" w:cstheme="minorBidi"/>
            <w:i w:val="0"/>
            <w:iCs w:val="0"/>
            <w:noProof/>
            <w:sz w:val="22"/>
            <w:szCs w:val="22"/>
          </w:rPr>
          <w:tab/>
        </w:r>
        <w:r w:rsidR="001724FA" w:rsidRPr="0094413F">
          <w:rPr>
            <w:rStyle w:val="Hyperlink"/>
            <w:noProof/>
          </w:rPr>
          <w:t>CSV 1 Formats</w:t>
        </w:r>
        <w:r w:rsidR="001724FA">
          <w:rPr>
            <w:noProof/>
            <w:webHidden/>
          </w:rPr>
          <w:tab/>
        </w:r>
        <w:r w:rsidR="006471A7">
          <w:rPr>
            <w:noProof/>
            <w:webHidden/>
          </w:rPr>
          <w:fldChar w:fldCharType="begin"/>
        </w:r>
        <w:r w:rsidR="001724FA">
          <w:rPr>
            <w:noProof/>
            <w:webHidden/>
          </w:rPr>
          <w:instrText xml:space="preserve"> PAGEREF _Toc351106566 \h </w:instrText>
        </w:r>
        <w:r w:rsidR="006471A7">
          <w:rPr>
            <w:noProof/>
            <w:webHidden/>
          </w:rPr>
        </w:r>
        <w:r w:rsidR="006471A7">
          <w:rPr>
            <w:noProof/>
            <w:webHidden/>
          </w:rPr>
          <w:fldChar w:fldCharType="separate"/>
        </w:r>
        <w:r w:rsidR="009D42A8">
          <w:rPr>
            <w:noProof/>
            <w:webHidden/>
          </w:rPr>
          <w:t>26</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67" w:history="1">
        <w:r w:rsidR="001724FA" w:rsidRPr="0094413F">
          <w:rPr>
            <w:rStyle w:val="Hyperlink"/>
            <w:noProof/>
          </w:rPr>
          <w:t>7.2.2</w:t>
        </w:r>
        <w:r w:rsidR="001724FA">
          <w:rPr>
            <w:rFonts w:asciiTheme="minorHAnsi" w:eastAsiaTheme="minorEastAsia" w:hAnsiTheme="minorHAnsi" w:cstheme="minorBidi"/>
            <w:i w:val="0"/>
            <w:iCs w:val="0"/>
            <w:noProof/>
            <w:sz w:val="22"/>
            <w:szCs w:val="22"/>
          </w:rPr>
          <w:tab/>
        </w:r>
        <w:r w:rsidR="001724FA" w:rsidRPr="0094413F">
          <w:rPr>
            <w:rStyle w:val="Hyperlink"/>
            <w:noProof/>
          </w:rPr>
          <w:t>CSV 2 Format</w:t>
        </w:r>
        <w:r w:rsidR="001724FA">
          <w:rPr>
            <w:noProof/>
            <w:webHidden/>
          </w:rPr>
          <w:tab/>
        </w:r>
        <w:r w:rsidR="006471A7">
          <w:rPr>
            <w:noProof/>
            <w:webHidden/>
          </w:rPr>
          <w:fldChar w:fldCharType="begin"/>
        </w:r>
        <w:r w:rsidR="001724FA">
          <w:rPr>
            <w:noProof/>
            <w:webHidden/>
          </w:rPr>
          <w:instrText xml:space="preserve"> PAGEREF _Toc351106567 \h </w:instrText>
        </w:r>
        <w:r w:rsidR="006471A7">
          <w:rPr>
            <w:noProof/>
            <w:webHidden/>
          </w:rPr>
        </w:r>
        <w:r w:rsidR="006471A7">
          <w:rPr>
            <w:noProof/>
            <w:webHidden/>
          </w:rPr>
          <w:fldChar w:fldCharType="separate"/>
        </w:r>
        <w:r w:rsidR="009D42A8">
          <w:rPr>
            <w:noProof/>
            <w:webHidden/>
          </w:rPr>
          <w:t>27</w:t>
        </w:r>
        <w:r w:rsidR="006471A7">
          <w:rPr>
            <w:noProof/>
            <w:webHidden/>
          </w:rPr>
          <w:fldChar w:fldCharType="end"/>
        </w:r>
      </w:hyperlink>
    </w:p>
    <w:p w:rsidR="001724FA" w:rsidRDefault="00F04B58">
      <w:pPr>
        <w:pStyle w:val="TOC2"/>
        <w:rPr>
          <w:rFonts w:asciiTheme="minorHAnsi" w:eastAsiaTheme="minorEastAsia" w:hAnsiTheme="minorHAnsi" w:cstheme="minorBidi"/>
          <w:noProof/>
          <w:sz w:val="22"/>
          <w:szCs w:val="22"/>
        </w:rPr>
      </w:pPr>
      <w:hyperlink w:anchor="_Toc351106568" w:history="1">
        <w:r w:rsidR="001724FA" w:rsidRPr="0094413F">
          <w:rPr>
            <w:rStyle w:val="Hyperlink"/>
            <w:noProof/>
          </w:rPr>
          <w:t>7.3</w:t>
        </w:r>
        <w:r w:rsidR="001724FA">
          <w:rPr>
            <w:rFonts w:asciiTheme="minorHAnsi" w:eastAsiaTheme="minorEastAsia" w:hAnsiTheme="minorHAnsi" w:cstheme="minorBidi"/>
            <w:noProof/>
            <w:sz w:val="22"/>
            <w:szCs w:val="22"/>
          </w:rPr>
          <w:tab/>
        </w:r>
        <w:r w:rsidR="001724FA" w:rsidRPr="0094413F">
          <w:rPr>
            <w:rStyle w:val="Hyperlink"/>
            <w:noProof/>
          </w:rPr>
          <w:t>Transaction Group Level Text Reports</w:t>
        </w:r>
        <w:r w:rsidR="001724FA">
          <w:rPr>
            <w:noProof/>
            <w:webHidden/>
          </w:rPr>
          <w:tab/>
        </w:r>
        <w:r w:rsidR="006471A7">
          <w:rPr>
            <w:noProof/>
            <w:webHidden/>
          </w:rPr>
          <w:fldChar w:fldCharType="begin"/>
        </w:r>
        <w:r w:rsidR="001724FA">
          <w:rPr>
            <w:noProof/>
            <w:webHidden/>
          </w:rPr>
          <w:instrText xml:space="preserve"> PAGEREF _Toc351106568 \h </w:instrText>
        </w:r>
        <w:r w:rsidR="006471A7">
          <w:rPr>
            <w:noProof/>
            <w:webHidden/>
          </w:rPr>
        </w:r>
        <w:r w:rsidR="006471A7">
          <w:rPr>
            <w:noProof/>
            <w:webHidden/>
          </w:rPr>
          <w:fldChar w:fldCharType="separate"/>
        </w:r>
        <w:r w:rsidR="009D42A8">
          <w:rPr>
            <w:noProof/>
            <w:webHidden/>
          </w:rPr>
          <w:t>28</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69" w:history="1">
        <w:r w:rsidR="001724FA" w:rsidRPr="0094413F">
          <w:rPr>
            <w:rStyle w:val="Hyperlink"/>
            <w:noProof/>
          </w:rPr>
          <w:t>7.3.1</w:t>
        </w:r>
        <w:r w:rsidR="001724FA">
          <w:rPr>
            <w:rFonts w:asciiTheme="minorHAnsi" w:eastAsiaTheme="minorEastAsia" w:hAnsiTheme="minorHAnsi" w:cstheme="minorBidi"/>
            <w:i w:val="0"/>
            <w:iCs w:val="0"/>
            <w:noProof/>
            <w:sz w:val="22"/>
            <w:szCs w:val="22"/>
          </w:rPr>
          <w:tab/>
        </w:r>
        <w:r w:rsidR="001724FA" w:rsidRPr="0094413F">
          <w:rPr>
            <w:rStyle w:val="Hyperlink"/>
            <w:noProof/>
          </w:rPr>
          <w:t>File Processed</w:t>
        </w:r>
        <w:r w:rsidR="001724FA">
          <w:rPr>
            <w:noProof/>
            <w:webHidden/>
          </w:rPr>
          <w:tab/>
        </w:r>
        <w:r w:rsidR="006471A7">
          <w:rPr>
            <w:noProof/>
            <w:webHidden/>
          </w:rPr>
          <w:fldChar w:fldCharType="begin"/>
        </w:r>
        <w:r w:rsidR="001724FA">
          <w:rPr>
            <w:noProof/>
            <w:webHidden/>
          </w:rPr>
          <w:instrText xml:space="preserve"> PAGEREF _Toc351106569 \h </w:instrText>
        </w:r>
        <w:r w:rsidR="006471A7">
          <w:rPr>
            <w:noProof/>
            <w:webHidden/>
          </w:rPr>
        </w:r>
        <w:r w:rsidR="006471A7">
          <w:rPr>
            <w:noProof/>
            <w:webHidden/>
          </w:rPr>
          <w:fldChar w:fldCharType="separate"/>
        </w:r>
        <w:r w:rsidR="009D42A8">
          <w:rPr>
            <w:noProof/>
            <w:webHidden/>
          </w:rPr>
          <w:t>28</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70" w:history="1">
        <w:r w:rsidR="001724FA" w:rsidRPr="0094413F">
          <w:rPr>
            <w:rStyle w:val="Hyperlink"/>
            <w:noProof/>
          </w:rPr>
          <w:t>7.3.2</w:t>
        </w:r>
        <w:r w:rsidR="001724FA">
          <w:rPr>
            <w:rFonts w:asciiTheme="minorHAnsi" w:eastAsiaTheme="minorEastAsia" w:hAnsiTheme="minorHAnsi" w:cstheme="minorBidi"/>
            <w:i w:val="0"/>
            <w:iCs w:val="0"/>
            <w:noProof/>
            <w:sz w:val="22"/>
            <w:szCs w:val="22"/>
          </w:rPr>
          <w:tab/>
        </w:r>
        <w:r w:rsidR="001724FA" w:rsidRPr="0094413F">
          <w:rPr>
            <w:rStyle w:val="Hyperlink"/>
            <w:noProof/>
          </w:rPr>
          <w:t>File Awaiting Confirmation</w:t>
        </w:r>
        <w:r w:rsidR="001724FA">
          <w:rPr>
            <w:noProof/>
            <w:webHidden/>
          </w:rPr>
          <w:tab/>
        </w:r>
        <w:r w:rsidR="006471A7">
          <w:rPr>
            <w:noProof/>
            <w:webHidden/>
          </w:rPr>
          <w:fldChar w:fldCharType="begin"/>
        </w:r>
        <w:r w:rsidR="001724FA">
          <w:rPr>
            <w:noProof/>
            <w:webHidden/>
          </w:rPr>
          <w:instrText xml:space="preserve"> PAGEREF _Toc351106570 \h </w:instrText>
        </w:r>
        <w:r w:rsidR="006471A7">
          <w:rPr>
            <w:noProof/>
            <w:webHidden/>
          </w:rPr>
        </w:r>
        <w:r w:rsidR="006471A7">
          <w:rPr>
            <w:noProof/>
            <w:webHidden/>
          </w:rPr>
          <w:fldChar w:fldCharType="separate"/>
        </w:r>
        <w:r w:rsidR="009D42A8">
          <w:rPr>
            <w:noProof/>
            <w:webHidden/>
          </w:rPr>
          <w:t>28</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71" w:history="1">
        <w:r w:rsidR="001724FA" w:rsidRPr="0094413F">
          <w:rPr>
            <w:rStyle w:val="Hyperlink"/>
            <w:noProof/>
          </w:rPr>
          <w:t>7.3.3</w:t>
        </w:r>
        <w:r w:rsidR="001724FA">
          <w:rPr>
            <w:rFonts w:asciiTheme="minorHAnsi" w:eastAsiaTheme="minorEastAsia" w:hAnsiTheme="minorHAnsi" w:cstheme="minorBidi"/>
            <w:i w:val="0"/>
            <w:iCs w:val="0"/>
            <w:noProof/>
            <w:sz w:val="22"/>
            <w:szCs w:val="22"/>
          </w:rPr>
          <w:tab/>
        </w:r>
        <w:r w:rsidR="001724FA" w:rsidRPr="0094413F">
          <w:rPr>
            <w:rStyle w:val="Hyperlink"/>
            <w:noProof/>
          </w:rPr>
          <w:t>File Failed</w:t>
        </w:r>
        <w:r w:rsidR="001724FA">
          <w:rPr>
            <w:noProof/>
            <w:webHidden/>
          </w:rPr>
          <w:tab/>
        </w:r>
        <w:r w:rsidR="006471A7">
          <w:rPr>
            <w:noProof/>
            <w:webHidden/>
          </w:rPr>
          <w:fldChar w:fldCharType="begin"/>
        </w:r>
        <w:r w:rsidR="001724FA">
          <w:rPr>
            <w:noProof/>
            <w:webHidden/>
          </w:rPr>
          <w:instrText xml:space="preserve"> PAGEREF _Toc351106571 \h </w:instrText>
        </w:r>
        <w:r w:rsidR="006471A7">
          <w:rPr>
            <w:noProof/>
            <w:webHidden/>
          </w:rPr>
        </w:r>
        <w:r w:rsidR="006471A7">
          <w:rPr>
            <w:noProof/>
            <w:webHidden/>
          </w:rPr>
          <w:fldChar w:fldCharType="separate"/>
        </w:r>
        <w:r w:rsidR="009D42A8">
          <w:rPr>
            <w:noProof/>
            <w:webHidden/>
          </w:rPr>
          <w:t>28</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72" w:history="1">
        <w:r w:rsidR="001724FA" w:rsidRPr="0094413F">
          <w:rPr>
            <w:rStyle w:val="Hyperlink"/>
            <w:noProof/>
          </w:rPr>
          <w:t>7.3.4</w:t>
        </w:r>
        <w:r w:rsidR="001724FA">
          <w:rPr>
            <w:rFonts w:asciiTheme="minorHAnsi" w:eastAsiaTheme="minorEastAsia" w:hAnsiTheme="minorHAnsi" w:cstheme="minorBidi"/>
            <w:i w:val="0"/>
            <w:iCs w:val="0"/>
            <w:noProof/>
            <w:sz w:val="22"/>
            <w:szCs w:val="22"/>
          </w:rPr>
          <w:tab/>
        </w:r>
        <w:r w:rsidR="001724FA" w:rsidRPr="0094413F">
          <w:rPr>
            <w:rStyle w:val="Hyperlink"/>
            <w:noProof/>
          </w:rPr>
          <w:t>File Declined</w:t>
        </w:r>
        <w:r w:rsidR="001724FA">
          <w:rPr>
            <w:noProof/>
            <w:webHidden/>
          </w:rPr>
          <w:tab/>
        </w:r>
        <w:r w:rsidR="006471A7">
          <w:rPr>
            <w:noProof/>
            <w:webHidden/>
          </w:rPr>
          <w:fldChar w:fldCharType="begin"/>
        </w:r>
        <w:r w:rsidR="001724FA">
          <w:rPr>
            <w:noProof/>
            <w:webHidden/>
          </w:rPr>
          <w:instrText xml:space="preserve"> PAGEREF _Toc351106572 \h </w:instrText>
        </w:r>
        <w:r w:rsidR="006471A7">
          <w:rPr>
            <w:noProof/>
            <w:webHidden/>
          </w:rPr>
        </w:r>
        <w:r w:rsidR="006471A7">
          <w:rPr>
            <w:noProof/>
            <w:webHidden/>
          </w:rPr>
          <w:fldChar w:fldCharType="separate"/>
        </w:r>
        <w:r w:rsidR="009D42A8">
          <w:rPr>
            <w:noProof/>
            <w:webHidden/>
          </w:rPr>
          <w:t>28</w:t>
        </w:r>
        <w:r w:rsidR="006471A7">
          <w:rPr>
            <w:noProof/>
            <w:webHidden/>
          </w:rPr>
          <w:fldChar w:fldCharType="end"/>
        </w:r>
      </w:hyperlink>
    </w:p>
    <w:p w:rsidR="001724FA" w:rsidRDefault="00F04B58">
      <w:pPr>
        <w:pStyle w:val="TOC3"/>
        <w:rPr>
          <w:rFonts w:asciiTheme="minorHAnsi" w:eastAsiaTheme="minorEastAsia" w:hAnsiTheme="minorHAnsi" w:cstheme="minorBidi"/>
          <w:i w:val="0"/>
          <w:iCs w:val="0"/>
          <w:noProof/>
          <w:sz w:val="22"/>
          <w:szCs w:val="22"/>
        </w:rPr>
      </w:pPr>
      <w:hyperlink w:anchor="_Toc351106573" w:history="1">
        <w:r w:rsidR="001724FA" w:rsidRPr="0094413F">
          <w:rPr>
            <w:rStyle w:val="Hyperlink"/>
            <w:noProof/>
          </w:rPr>
          <w:t>7.3.5</w:t>
        </w:r>
        <w:r w:rsidR="001724FA">
          <w:rPr>
            <w:rFonts w:asciiTheme="minorHAnsi" w:eastAsiaTheme="minorEastAsia" w:hAnsiTheme="minorHAnsi" w:cstheme="minorBidi"/>
            <w:i w:val="0"/>
            <w:iCs w:val="0"/>
            <w:noProof/>
            <w:sz w:val="22"/>
            <w:szCs w:val="22"/>
          </w:rPr>
          <w:tab/>
        </w:r>
        <w:r w:rsidR="001724FA" w:rsidRPr="0094413F">
          <w:rPr>
            <w:rStyle w:val="Hyperlink"/>
            <w:noProof/>
          </w:rPr>
          <w:t>Possible Duplicate</w:t>
        </w:r>
        <w:r w:rsidR="001724FA">
          <w:rPr>
            <w:noProof/>
            <w:webHidden/>
          </w:rPr>
          <w:tab/>
        </w:r>
        <w:r w:rsidR="006471A7">
          <w:rPr>
            <w:noProof/>
            <w:webHidden/>
          </w:rPr>
          <w:fldChar w:fldCharType="begin"/>
        </w:r>
        <w:r w:rsidR="001724FA">
          <w:rPr>
            <w:noProof/>
            <w:webHidden/>
          </w:rPr>
          <w:instrText xml:space="preserve"> PAGEREF _Toc351106573 \h </w:instrText>
        </w:r>
        <w:r w:rsidR="006471A7">
          <w:rPr>
            <w:noProof/>
            <w:webHidden/>
          </w:rPr>
        </w:r>
        <w:r w:rsidR="006471A7">
          <w:rPr>
            <w:noProof/>
            <w:webHidden/>
          </w:rPr>
          <w:fldChar w:fldCharType="separate"/>
        </w:r>
        <w:r w:rsidR="009D42A8">
          <w:rPr>
            <w:noProof/>
            <w:webHidden/>
          </w:rPr>
          <w:t>28</w:t>
        </w:r>
        <w:r w:rsidR="006471A7">
          <w:rPr>
            <w:noProof/>
            <w:webHidden/>
          </w:rPr>
          <w:fldChar w:fldCharType="end"/>
        </w:r>
      </w:hyperlink>
    </w:p>
    <w:p w:rsidR="00027C0E" w:rsidRDefault="006471A7" w:rsidP="00AB7A3F">
      <w:pPr>
        <w:outlineLvl w:val="0"/>
      </w:pPr>
      <w:r>
        <w:fldChar w:fldCharType="end"/>
      </w:r>
    </w:p>
    <w:p w:rsidR="00027C0E" w:rsidRDefault="00027C0E" w:rsidP="00FA7F4F">
      <w:pPr>
        <w:pStyle w:val="Heading1"/>
      </w:pPr>
      <w:bookmarkStart w:id="7" w:name="_Toc123524315"/>
      <w:bookmarkStart w:id="8" w:name="_Toc123637795"/>
      <w:r>
        <w:t xml:space="preserve"> </w:t>
      </w:r>
      <w:bookmarkStart w:id="9" w:name="_Toc180470782"/>
      <w:bookmarkStart w:id="10" w:name="_Toc351106534"/>
      <w:bookmarkEnd w:id="7"/>
      <w:bookmarkEnd w:id="8"/>
      <w:r w:rsidRPr="000557D9">
        <w:t>Introduction</w:t>
      </w:r>
      <w:bookmarkEnd w:id="9"/>
      <w:bookmarkEnd w:id="10"/>
    </w:p>
    <w:p w:rsidR="00027C0E" w:rsidRPr="00E860AD" w:rsidRDefault="00027C0E" w:rsidP="005068DD">
      <w:pPr>
        <w:pStyle w:val="Heading2"/>
      </w:pPr>
      <w:bookmarkStart w:id="11" w:name="_Toc123637780"/>
      <w:bookmarkStart w:id="12" w:name="_Toc180470783"/>
      <w:bookmarkStart w:id="13" w:name="_Toc351106535"/>
      <w:r w:rsidRPr="002D2B2A">
        <w:t>Document</w:t>
      </w:r>
      <w:r>
        <w:t xml:space="preserve"> Purpose</w:t>
      </w:r>
      <w:bookmarkEnd w:id="11"/>
      <w:bookmarkEnd w:id="12"/>
      <w:bookmarkEnd w:id="13"/>
    </w:p>
    <w:p w:rsidR="00027C0E" w:rsidRDefault="00027C0E" w:rsidP="005068DD"/>
    <w:p w:rsidR="00027C0E" w:rsidRPr="00EB5FFC" w:rsidRDefault="00027C0E" w:rsidP="005068DD">
      <w:r w:rsidRPr="00EB5FFC">
        <w:t>This document is intended to outline CommBiz file specifications</w:t>
      </w:r>
      <w:r w:rsidR="008C0B22" w:rsidRPr="00EB5FFC">
        <w:t>. It also includes</w:t>
      </w:r>
      <w:r w:rsidRPr="00EB5FFC">
        <w:t xml:space="preserve"> associated business rules for payment files sent to the Bank and specifications for receivable information from the Bank.</w:t>
      </w:r>
    </w:p>
    <w:p w:rsidR="00027C0E" w:rsidRDefault="00027C0E" w:rsidP="005068DD"/>
    <w:p w:rsidR="00027C0E" w:rsidRPr="00A26941" w:rsidRDefault="00027C0E" w:rsidP="005068DD"/>
    <w:p w:rsidR="00027C0E" w:rsidRDefault="00027C0E" w:rsidP="005068DD">
      <w:pPr>
        <w:pStyle w:val="Heading2"/>
      </w:pPr>
      <w:bookmarkStart w:id="14" w:name="_Toc351106536"/>
      <w:r>
        <w:t>Scope</w:t>
      </w:r>
      <w:bookmarkEnd w:id="14"/>
    </w:p>
    <w:p w:rsidR="00027C0E" w:rsidRDefault="00027C0E" w:rsidP="005068DD">
      <w:r>
        <w:t xml:space="preserve">This document details: </w:t>
      </w:r>
    </w:p>
    <w:p w:rsidR="00027C0E" w:rsidRDefault="00027C0E" w:rsidP="005068DD"/>
    <w:p w:rsidR="00027C0E" w:rsidRDefault="00027C0E" w:rsidP="00AC617A">
      <w:pPr>
        <w:pStyle w:val="ListParagraph"/>
        <w:numPr>
          <w:ilvl w:val="0"/>
          <w:numId w:val="18"/>
        </w:numPr>
      </w:pPr>
      <w:r>
        <w:t xml:space="preserve">The content specification for status and report files </w:t>
      </w:r>
    </w:p>
    <w:p w:rsidR="00027C0E" w:rsidRDefault="00027C0E" w:rsidP="00AC617A">
      <w:pPr>
        <w:pStyle w:val="ListParagraph"/>
        <w:numPr>
          <w:ilvl w:val="0"/>
          <w:numId w:val="18"/>
        </w:numPr>
      </w:pPr>
      <w:r>
        <w:t xml:space="preserve">Payment File Naming Length restrictions </w:t>
      </w:r>
    </w:p>
    <w:p w:rsidR="00027C0E" w:rsidRDefault="00027C0E" w:rsidP="00AC617A">
      <w:pPr>
        <w:pStyle w:val="ListParagraph"/>
        <w:numPr>
          <w:ilvl w:val="0"/>
          <w:numId w:val="18"/>
        </w:numPr>
      </w:pPr>
      <w:r>
        <w:t>Receivables File Naming Restrictions</w:t>
      </w:r>
    </w:p>
    <w:p w:rsidR="00027C0E" w:rsidRDefault="00027C0E" w:rsidP="00AC617A">
      <w:pPr>
        <w:pStyle w:val="ListParagraph"/>
        <w:numPr>
          <w:ilvl w:val="0"/>
          <w:numId w:val="18"/>
        </w:numPr>
      </w:pPr>
      <w:r>
        <w:t>The file naming standard for Receivables files distributed by CommBiz</w:t>
      </w:r>
    </w:p>
    <w:p w:rsidR="00027C0E" w:rsidRDefault="00027C0E" w:rsidP="00AC617A">
      <w:pPr>
        <w:pStyle w:val="ListParagraph"/>
        <w:numPr>
          <w:ilvl w:val="0"/>
          <w:numId w:val="18"/>
        </w:numPr>
      </w:pPr>
      <w:r>
        <w:t>Processing Cut-off times</w:t>
      </w:r>
    </w:p>
    <w:p w:rsidR="00027C0E" w:rsidRDefault="00027C0E" w:rsidP="005068DD"/>
    <w:p w:rsidR="00027C0E" w:rsidRDefault="00027C0E" w:rsidP="005068DD"/>
    <w:p w:rsidR="00027C0E" w:rsidRDefault="00027C0E" w:rsidP="005068DD">
      <w:pPr>
        <w:pStyle w:val="Heading2"/>
      </w:pPr>
      <w:bookmarkStart w:id="15" w:name="_Toc351106537"/>
      <w:r>
        <w:t>How Can I Get More Information?</w:t>
      </w:r>
      <w:bookmarkEnd w:id="15"/>
    </w:p>
    <w:p w:rsidR="00027C0E" w:rsidRDefault="00027C0E" w:rsidP="0082708D">
      <w:r>
        <w:t xml:space="preserve">Assistance is available from either your Implementation Manager or from </w:t>
      </w:r>
      <w:r w:rsidR="0082708D">
        <w:t xml:space="preserve">the </w:t>
      </w:r>
      <w:r>
        <w:t xml:space="preserve">CommBiz Helpdesk. </w:t>
      </w:r>
      <w:r w:rsidR="0082708D">
        <w:t>The Helpdesk can be</w:t>
      </w:r>
      <w:r w:rsidR="007870A7">
        <w:t xml:space="preserve"> contacted at</w:t>
      </w:r>
      <w:r w:rsidR="0082708D">
        <w:t>:</w:t>
      </w:r>
    </w:p>
    <w:p w:rsidR="00027C0E" w:rsidRDefault="00027C0E" w:rsidP="005068DD"/>
    <w:p w:rsidR="00027C0E" w:rsidRDefault="00027C0E" w:rsidP="005068DD">
      <w:r>
        <w:tab/>
      </w:r>
      <w:r>
        <w:rPr>
          <w:noProof/>
        </w:rPr>
        <w:drawing>
          <wp:inline distT="0" distB="0" distL="0" distR="0" wp14:anchorId="6CEFE9A5" wp14:editId="4AE3515B">
            <wp:extent cx="196611" cy="197080"/>
            <wp:effectExtent l="19050" t="0" r="0" b="0"/>
            <wp:docPr id="15" name="Picture 2" descr="D:\Documents and Settings\chanayl\Local Settings\Temporary Internet Files\Content.IE5\PKHFRVXQ\MC90032354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s and Settings\chanayl\Local Settings\Temporary Internet Files\Content.IE5\PKHFRVXQ\MC900323545[1].wmf"/>
                    <pic:cNvPicPr>
                      <a:picLocks noChangeAspect="1" noChangeArrowheads="1"/>
                    </pic:cNvPicPr>
                  </pic:nvPicPr>
                  <pic:blipFill>
                    <a:blip r:embed="rId15" cstate="print"/>
                    <a:srcRect/>
                    <a:stretch>
                      <a:fillRect/>
                    </a:stretch>
                  </pic:blipFill>
                  <pic:spPr bwMode="auto">
                    <a:xfrm>
                      <a:off x="0" y="0"/>
                      <a:ext cx="194543" cy="195007"/>
                    </a:xfrm>
                    <a:prstGeom prst="rect">
                      <a:avLst/>
                    </a:prstGeom>
                    <a:noFill/>
                    <a:ln w="9525">
                      <a:noFill/>
                      <a:miter lim="800000"/>
                      <a:headEnd/>
                      <a:tailEnd/>
                    </a:ln>
                  </pic:spPr>
                </pic:pic>
              </a:graphicData>
            </a:graphic>
          </wp:inline>
        </w:drawing>
      </w:r>
      <w:r>
        <w:t xml:space="preserve"> 13 23 39 (from Australia) 24 hours a day 7 days a week</w:t>
      </w:r>
    </w:p>
    <w:p w:rsidR="00027C0E" w:rsidRDefault="00027C0E" w:rsidP="005068DD"/>
    <w:p w:rsidR="00027C0E" w:rsidRDefault="00027C0E" w:rsidP="005068DD">
      <w:r>
        <w:tab/>
      </w:r>
      <w:r>
        <w:rPr>
          <w:noProof/>
        </w:rPr>
        <w:drawing>
          <wp:inline distT="0" distB="0" distL="0" distR="0" wp14:anchorId="0DB4F7FD" wp14:editId="729A55E9">
            <wp:extent cx="196611" cy="197080"/>
            <wp:effectExtent l="19050" t="0" r="0" b="0"/>
            <wp:docPr id="16" name="Picture 2" descr="D:\Documents and Settings\chanayl\Local Settings\Temporary Internet Files\Content.IE5\PKHFRVXQ\MC90032354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s and Settings\chanayl\Local Settings\Temporary Internet Files\Content.IE5\PKHFRVXQ\MC900323545[1].wmf"/>
                    <pic:cNvPicPr>
                      <a:picLocks noChangeAspect="1" noChangeArrowheads="1"/>
                    </pic:cNvPicPr>
                  </pic:nvPicPr>
                  <pic:blipFill>
                    <a:blip r:embed="rId15" cstate="print"/>
                    <a:srcRect/>
                    <a:stretch>
                      <a:fillRect/>
                    </a:stretch>
                  </pic:blipFill>
                  <pic:spPr bwMode="auto">
                    <a:xfrm>
                      <a:off x="0" y="0"/>
                      <a:ext cx="194543" cy="195007"/>
                    </a:xfrm>
                    <a:prstGeom prst="rect">
                      <a:avLst/>
                    </a:prstGeom>
                    <a:noFill/>
                    <a:ln w="9525">
                      <a:noFill/>
                      <a:miter lim="800000"/>
                      <a:headEnd/>
                      <a:tailEnd/>
                    </a:ln>
                  </pic:spPr>
                </pic:pic>
              </a:graphicData>
            </a:graphic>
          </wp:inline>
        </w:drawing>
      </w:r>
      <w:r w:rsidR="001B0148">
        <w:t xml:space="preserve"> +61 2 9115 1479(outside Australia)</w:t>
      </w:r>
      <w:r>
        <w:t xml:space="preserve"> 24 hours a day 7 days a week</w:t>
      </w:r>
    </w:p>
    <w:p w:rsidR="00027C0E" w:rsidRDefault="00027C0E" w:rsidP="005068DD">
      <w:pPr>
        <w:sectPr w:rsidR="00027C0E" w:rsidSect="00E132C6">
          <w:headerReference w:type="default" r:id="rId16"/>
          <w:footerReference w:type="default" r:id="rId17"/>
          <w:headerReference w:type="first" r:id="rId18"/>
          <w:footerReference w:type="first" r:id="rId19"/>
          <w:pgSz w:w="11906" w:h="16838" w:code="9"/>
          <w:pgMar w:top="1701" w:right="851" w:bottom="1418" w:left="851" w:header="567" w:footer="488" w:gutter="0"/>
          <w:pgBorders w:offsetFrom="page">
            <w:top w:val="none" w:sz="0" w:space="7" w:color="000000"/>
            <w:left w:val="none" w:sz="0" w:space="13" w:color="000000"/>
            <w:bottom w:val="none" w:sz="0" w:space="0" w:color="0000D7"/>
            <w:right w:val="none" w:sz="0" w:space="20" w:color="000056" w:shadow="1"/>
          </w:pgBorders>
          <w:cols w:space="708"/>
          <w:titlePg/>
          <w:docGrid w:linePitch="360"/>
        </w:sectPr>
      </w:pPr>
    </w:p>
    <w:p w:rsidR="00027C0E" w:rsidRDefault="00027C0E" w:rsidP="005068DD">
      <w:pPr>
        <w:pStyle w:val="Heading1"/>
      </w:pPr>
      <w:bookmarkStart w:id="16" w:name="_Toc351106538"/>
      <w:r>
        <w:t>Payment File - Filename Length</w:t>
      </w:r>
      <w:bookmarkEnd w:id="16"/>
    </w:p>
    <w:p w:rsidR="00FB525C" w:rsidRDefault="00FB525C" w:rsidP="00FB525C">
      <w:pPr>
        <w:pStyle w:val="Heading2"/>
      </w:pPr>
      <w:bookmarkStart w:id="17" w:name="_Toc274728516"/>
      <w:bookmarkStart w:id="18" w:name="_Toc351106539"/>
      <w:r>
        <w:t>Payment File Naming Restrictions</w:t>
      </w:r>
      <w:bookmarkEnd w:id="17"/>
      <w:bookmarkEnd w:id="18"/>
    </w:p>
    <w:p w:rsidR="00FB525C" w:rsidRDefault="00FB525C" w:rsidP="00FB525C">
      <w:r>
        <w:t>R</w:t>
      </w:r>
      <w:r w:rsidRPr="001A63A3">
        <w:t xml:space="preserve">estrictions exist </w:t>
      </w:r>
      <w:r>
        <w:t>i</w:t>
      </w:r>
      <w:r w:rsidRPr="001A63A3">
        <w:t xml:space="preserve">n </w:t>
      </w:r>
      <w:r>
        <w:t>CommBiz which limit the length of a</w:t>
      </w:r>
      <w:r w:rsidRPr="001A63A3">
        <w:t xml:space="preserve"> payment file’s filename. </w:t>
      </w:r>
      <w:r>
        <w:t>Downstream processes</w:t>
      </w:r>
      <w:r w:rsidRPr="001A63A3">
        <w:t xml:space="preserve"> </w:t>
      </w:r>
      <w:r>
        <w:t xml:space="preserve">can </w:t>
      </w:r>
      <w:r w:rsidRPr="001A63A3">
        <w:t>ma</w:t>
      </w:r>
      <w:r>
        <w:t>k</w:t>
      </w:r>
      <w:r w:rsidRPr="001A63A3">
        <w:t xml:space="preserve">e </w:t>
      </w:r>
      <w:r>
        <w:t xml:space="preserve">changes to the </w:t>
      </w:r>
      <w:r w:rsidRPr="001A63A3">
        <w:t xml:space="preserve">filename in order to assist </w:t>
      </w:r>
      <w:r>
        <w:t xml:space="preserve">in </w:t>
      </w:r>
      <w:r w:rsidRPr="001A63A3">
        <w:t>processing and routing of a payment file.</w:t>
      </w:r>
    </w:p>
    <w:p w:rsidR="00FB525C" w:rsidRPr="001A63A3" w:rsidRDefault="00FB525C" w:rsidP="00FB525C"/>
    <w:p w:rsidR="00FB525C" w:rsidRPr="00743A90" w:rsidRDefault="00FB525C" w:rsidP="00FB525C">
      <w:r w:rsidRPr="00743A90">
        <w:rPr>
          <w:rStyle w:val="Emphasis"/>
          <w:i w:val="0"/>
        </w:rPr>
        <w:t>Valid character set for filenames</w:t>
      </w:r>
      <w:r w:rsidRPr="00743A90">
        <w:t xml:space="preserve"> </w:t>
      </w:r>
    </w:p>
    <w:p w:rsidR="00FB525C" w:rsidRDefault="00FB525C" w:rsidP="00AC617A">
      <w:pPr>
        <w:pStyle w:val="ListParagraph"/>
        <w:widowControl/>
        <w:numPr>
          <w:ilvl w:val="0"/>
          <w:numId w:val="36"/>
        </w:numPr>
      </w:pPr>
      <w:r>
        <w:t xml:space="preserve">Only alphanumeric (numbers and letters); </w:t>
      </w:r>
    </w:p>
    <w:p w:rsidR="00FB525C" w:rsidRDefault="00FB525C" w:rsidP="00AC617A">
      <w:pPr>
        <w:pStyle w:val="ListParagraph"/>
        <w:widowControl/>
        <w:numPr>
          <w:ilvl w:val="0"/>
          <w:numId w:val="36"/>
        </w:numPr>
      </w:pPr>
      <w:r>
        <w:t>‘.’ (dot);</w:t>
      </w:r>
    </w:p>
    <w:p w:rsidR="00FB525C" w:rsidRDefault="00FB525C" w:rsidP="00AC617A">
      <w:pPr>
        <w:pStyle w:val="ListParagraph"/>
        <w:widowControl/>
        <w:numPr>
          <w:ilvl w:val="0"/>
          <w:numId w:val="36"/>
        </w:numPr>
      </w:pPr>
      <w:r>
        <w:t>‘_’(underscore);</w:t>
      </w:r>
    </w:p>
    <w:p w:rsidR="00FB525C" w:rsidRDefault="00FB525C" w:rsidP="00FB525C">
      <w:pPr>
        <w:widowControl/>
      </w:pPr>
      <w:r>
        <w:t>Filenames should not contain spaces.</w:t>
      </w:r>
    </w:p>
    <w:p w:rsidR="00FB525C" w:rsidRPr="001A63A3" w:rsidRDefault="00FB525C" w:rsidP="00FB525C">
      <w:pPr>
        <w:rPr>
          <w:rFonts w:cs="Arial"/>
          <w:iCs/>
        </w:rPr>
      </w:pPr>
    </w:p>
    <w:p w:rsidR="00FB525C" w:rsidRPr="001A63A3" w:rsidRDefault="00FB525C" w:rsidP="00FB525C">
      <w:pPr>
        <w:rPr>
          <w:rFonts w:cs="Arial"/>
          <w:iCs/>
        </w:rPr>
      </w:pPr>
      <w:r w:rsidRPr="001A63A3">
        <w:rPr>
          <w:rFonts w:cs="Arial"/>
          <w:iCs/>
        </w:rPr>
        <w:t>Payment file</w:t>
      </w:r>
      <w:r>
        <w:rPr>
          <w:rFonts w:cs="Arial"/>
          <w:iCs/>
        </w:rPr>
        <w:t xml:space="preserve"> name</w:t>
      </w:r>
      <w:r w:rsidRPr="001A63A3">
        <w:rPr>
          <w:rFonts w:cs="Arial"/>
          <w:iCs/>
        </w:rPr>
        <w:t xml:space="preserve">s and </w:t>
      </w:r>
      <w:r>
        <w:rPr>
          <w:rFonts w:cs="Arial"/>
          <w:iCs/>
        </w:rPr>
        <w:t xml:space="preserve">status file names have </w:t>
      </w:r>
      <w:r w:rsidRPr="001A63A3">
        <w:rPr>
          <w:rFonts w:cs="Arial"/>
          <w:iCs/>
        </w:rPr>
        <w:t xml:space="preserve">a maximum character length of </w:t>
      </w:r>
      <w:r w:rsidR="00BE65DC">
        <w:rPr>
          <w:rFonts w:cs="Arial"/>
          <w:iCs/>
        </w:rPr>
        <w:t xml:space="preserve">181 </w:t>
      </w:r>
      <w:r w:rsidR="00BE65DC" w:rsidRPr="001A63A3">
        <w:rPr>
          <w:rFonts w:cs="Arial"/>
          <w:iCs/>
        </w:rPr>
        <w:t>characters</w:t>
      </w:r>
      <w:r w:rsidR="00BE65DC">
        <w:rPr>
          <w:rFonts w:cs="Arial"/>
          <w:iCs/>
        </w:rPr>
        <w:t xml:space="preserve"> (</w:t>
      </w:r>
      <w:r w:rsidR="00BE65DC" w:rsidRPr="00BE65DC">
        <w:rPr>
          <w:rFonts w:cs="Arial"/>
          <w:iCs/>
        </w:rPr>
        <w:t>inclusive of the file extension)</w:t>
      </w:r>
      <w:r w:rsidRPr="001A63A3">
        <w:rPr>
          <w:rFonts w:cs="Arial"/>
          <w:iCs/>
        </w:rPr>
        <w:t>.</w:t>
      </w:r>
      <w:r>
        <w:rPr>
          <w:rFonts w:cs="Arial"/>
          <w:iCs/>
        </w:rPr>
        <w:t xml:space="preserve"> Spaces must not be included for files sent to SALMAT for processing.</w:t>
      </w:r>
      <w:r w:rsidRPr="00BB7CD5">
        <w:rPr>
          <w:rFonts w:cs="Arial"/>
          <w:iCs/>
        </w:rPr>
        <w:t xml:space="preserve"> </w:t>
      </w:r>
      <w:r>
        <w:rPr>
          <w:rFonts w:cs="Arial"/>
          <w:iCs/>
        </w:rPr>
        <w:t xml:space="preserve"> Payment files names with spaces will be rejected by SALMAT.</w:t>
      </w:r>
    </w:p>
    <w:p w:rsidR="00FB525C" w:rsidRPr="001A63A3" w:rsidRDefault="00FB525C" w:rsidP="00FB525C">
      <w:pPr>
        <w:rPr>
          <w:rFonts w:cs="Arial"/>
          <w:iCs/>
        </w:rPr>
      </w:pPr>
    </w:p>
    <w:p w:rsidR="00FB525C" w:rsidRDefault="00FB525C" w:rsidP="00FB525C">
      <w:pPr>
        <w:rPr>
          <w:rFonts w:cs="Arial"/>
          <w:iCs/>
        </w:rPr>
      </w:pPr>
      <w:r w:rsidRPr="001A63A3">
        <w:rPr>
          <w:rFonts w:cs="Arial"/>
          <w:iCs/>
        </w:rPr>
        <w:t xml:space="preserve">The </w:t>
      </w:r>
      <w:r w:rsidRPr="00657717">
        <w:rPr>
          <w:rFonts w:cs="Arial"/>
          <w:iCs/>
        </w:rPr>
        <w:t>CommBiz – Automated Channel</w:t>
      </w:r>
      <w:r w:rsidRPr="00657717" w:rsidDel="00657717">
        <w:rPr>
          <w:rFonts w:cs="Arial"/>
          <w:iCs/>
        </w:rPr>
        <w:t xml:space="preserve"> </w:t>
      </w:r>
      <w:r w:rsidRPr="001A63A3">
        <w:rPr>
          <w:rFonts w:cs="Arial"/>
          <w:iCs/>
        </w:rPr>
        <w:t xml:space="preserve">performs a validation to ensure that a maximum payment file filename is </w:t>
      </w:r>
      <w:r w:rsidR="00BE65DC">
        <w:rPr>
          <w:rFonts w:cs="Arial"/>
          <w:iCs/>
        </w:rPr>
        <w:t>181</w:t>
      </w:r>
      <w:r w:rsidRPr="001A63A3">
        <w:rPr>
          <w:rFonts w:cs="Arial"/>
          <w:iCs/>
        </w:rPr>
        <w:t xml:space="preserve"> characters. The file will be rejected if a Payment </w:t>
      </w:r>
      <w:r>
        <w:rPr>
          <w:rFonts w:cs="Arial"/>
          <w:iCs/>
        </w:rPr>
        <w:t xml:space="preserve">file </w:t>
      </w:r>
      <w:r w:rsidRPr="001A63A3">
        <w:rPr>
          <w:rFonts w:cs="Arial"/>
          <w:iCs/>
        </w:rPr>
        <w:t xml:space="preserve">filename exceeds </w:t>
      </w:r>
      <w:r w:rsidR="00BE65DC">
        <w:rPr>
          <w:rFonts w:cs="Arial"/>
          <w:iCs/>
        </w:rPr>
        <w:t>181</w:t>
      </w:r>
      <w:r>
        <w:rPr>
          <w:rFonts w:cs="Arial"/>
          <w:iCs/>
        </w:rPr>
        <w:t xml:space="preserve"> characters</w:t>
      </w:r>
      <w:r w:rsidRPr="001A63A3">
        <w:rPr>
          <w:rFonts w:cs="Arial"/>
          <w:iCs/>
        </w:rPr>
        <w:t>.</w:t>
      </w:r>
      <w:r>
        <w:rPr>
          <w:rFonts w:cs="Arial"/>
          <w:iCs/>
        </w:rPr>
        <w:t xml:space="preserve"> </w:t>
      </w:r>
    </w:p>
    <w:p w:rsidR="00FB525C" w:rsidRDefault="00FB525C" w:rsidP="00FB525C">
      <w:pPr>
        <w:rPr>
          <w:rFonts w:cs="Arial"/>
          <w:iCs/>
        </w:rPr>
      </w:pPr>
    </w:p>
    <w:p w:rsidR="00FB525C" w:rsidRPr="001A63A3" w:rsidRDefault="00FB525C" w:rsidP="00FB525C">
      <w:pPr>
        <w:rPr>
          <w:rFonts w:cs="Arial"/>
          <w:iCs/>
        </w:rPr>
      </w:pPr>
    </w:p>
    <w:p w:rsidR="00FB525C" w:rsidRPr="00F00E83" w:rsidRDefault="00F00E83" w:rsidP="00F00E83">
      <w:pPr>
        <w:pStyle w:val="Heading2"/>
        <w:rPr>
          <w:rStyle w:val="Emphasis"/>
          <w:i w:val="0"/>
          <w:iCs/>
        </w:rPr>
      </w:pPr>
      <w:bookmarkStart w:id="19" w:name="_Toc274728517"/>
      <w:bookmarkStart w:id="20" w:name="_Toc351106540"/>
      <w:r w:rsidRPr="00F00E83">
        <w:rPr>
          <w:rStyle w:val="Emphasis"/>
          <w:i w:val="0"/>
          <w:iCs/>
        </w:rPr>
        <w:t>File</w:t>
      </w:r>
      <w:r w:rsidR="00FB525C" w:rsidRPr="00F00E83">
        <w:rPr>
          <w:rStyle w:val="Emphasis"/>
          <w:i w:val="0"/>
          <w:iCs/>
        </w:rPr>
        <w:t xml:space="preserve"> Extensions</w:t>
      </w:r>
      <w:bookmarkEnd w:id="19"/>
      <w:bookmarkEnd w:id="20"/>
    </w:p>
    <w:p w:rsidR="00726D0E" w:rsidRDefault="00726D0E" w:rsidP="00AC617A">
      <w:pPr>
        <w:pStyle w:val="ListParagraph"/>
        <w:widowControl/>
        <w:numPr>
          <w:ilvl w:val="0"/>
          <w:numId w:val="37"/>
        </w:numPr>
      </w:pPr>
      <w:r>
        <w:t>CommBiz – Automated</w:t>
      </w:r>
    </w:p>
    <w:p w:rsidR="00FB525C" w:rsidRDefault="00726D0E" w:rsidP="00AC617A">
      <w:pPr>
        <w:pStyle w:val="ListParagraph"/>
        <w:widowControl/>
        <w:numPr>
          <w:ilvl w:val="1"/>
          <w:numId w:val="37"/>
        </w:numPr>
      </w:pPr>
      <w:r>
        <w:t>T</w:t>
      </w:r>
      <w:r w:rsidR="00FB525C">
        <w:t xml:space="preserve">he following file extensions </w:t>
      </w:r>
      <w:r>
        <w:t xml:space="preserve">should not be used as they </w:t>
      </w:r>
      <w:r w:rsidR="00FB525C">
        <w:t xml:space="preserve">will </w:t>
      </w:r>
      <w:r>
        <w:t xml:space="preserve">cause the files to be </w:t>
      </w:r>
      <w:r w:rsidR="00FB525C">
        <w:t>rejected</w:t>
      </w:r>
      <w:r w:rsidR="00F00E83">
        <w:t>.</w:t>
      </w:r>
    </w:p>
    <w:p w:rsidR="00726D0E" w:rsidRDefault="00F00E83" w:rsidP="00AC617A">
      <w:pPr>
        <w:pStyle w:val="ListParagraph"/>
        <w:widowControl/>
        <w:numPr>
          <w:ilvl w:val="2"/>
          <w:numId w:val="37"/>
        </w:numPr>
      </w:pPr>
      <w:r>
        <w:t xml:space="preserve">JPEG, BMP, PDF, </w:t>
      </w:r>
      <w:r w:rsidR="00FB525C">
        <w:t>DOCX, ZIP.</w:t>
      </w:r>
      <w:r w:rsidR="00726D0E" w:rsidRPr="00726D0E">
        <w:t xml:space="preserve"> </w:t>
      </w:r>
    </w:p>
    <w:p w:rsidR="00726D0E" w:rsidRDefault="00726D0E" w:rsidP="00AC617A">
      <w:pPr>
        <w:pStyle w:val="ListParagraph"/>
        <w:widowControl/>
        <w:numPr>
          <w:ilvl w:val="0"/>
          <w:numId w:val="37"/>
        </w:numPr>
      </w:pPr>
      <w:r>
        <w:t xml:space="preserve">CommBiz – Attended </w:t>
      </w:r>
    </w:p>
    <w:p w:rsidR="00FB525C" w:rsidRDefault="00726D0E" w:rsidP="00AC617A">
      <w:pPr>
        <w:pStyle w:val="ListParagraph"/>
        <w:widowControl/>
        <w:numPr>
          <w:ilvl w:val="1"/>
          <w:numId w:val="37"/>
        </w:numPr>
      </w:pPr>
      <w:r>
        <w:t xml:space="preserve">When using file extensions “.zip”, “.z” or “.gz” the file </w:t>
      </w:r>
      <w:r w:rsidRPr="00EE5E04">
        <w:rPr>
          <w:b/>
        </w:rPr>
        <w:t xml:space="preserve">must </w:t>
      </w:r>
      <w:r>
        <w:t>be a compressed file. If not it will fail CommBiz parsing.</w:t>
      </w:r>
    </w:p>
    <w:p w:rsidR="00FB525C" w:rsidRPr="00FB525C" w:rsidRDefault="00FB525C" w:rsidP="00AC617A">
      <w:pPr>
        <w:pStyle w:val="ListParagraph"/>
        <w:widowControl/>
        <w:numPr>
          <w:ilvl w:val="0"/>
          <w:numId w:val="37"/>
        </w:numPr>
        <w:contextualSpacing w:val="0"/>
        <w:rPr>
          <w:rFonts w:cs="Arial"/>
          <w:bCs/>
          <w:color w:val="000000"/>
        </w:rPr>
      </w:pPr>
      <w:r w:rsidRPr="00FB525C">
        <w:rPr>
          <w:rFonts w:cs="Arial"/>
          <w:bCs/>
          <w:color w:val="000000"/>
        </w:rPr>
        <w:t>Payable</w:t>
      </w:r>
      <w:r w:rsidR="00726D0E">
        <w:rPr>
          <w:rFonts w:cs="Arial"/>
          <w:bCs/>
          <w:color w:val="000000"/>
        </w:rPr>
        <w:t xml:space="preserve">s Direct files (CO1, CO2, GOVT) </w:t>
      </w:r>
      <w:r w:rsidR="00726D0E" w:rsidRPr="00726D0E">
        <w:rPr>
          <w:rFonts w:cs="Arial"/>
          <w:b/>
          <w:bCs/>
          <w:i/>
          <w:color w:val="000000"/>
        </w:rPr>
        <w:t>must not</w:t>
      </w:r>
      <w:r w:rsidR="00726D0E">
        <w:rPr>
          <w:rFonts w:cs="Arial"/>
          <w:bCs/>
          <w:color w:val="000000"/>
        </w:rPr>
        <w:t xml:space="preserve"> be sent </w:t>
      </w:r>
      <w:r w:rsidRPr="00FB525C">
        <w:rPr>
          <w:rFonts w:cs="Arial"/>
          <w:bCs/>
          <w:color w:val="000000"/>
        </w:rPr>
        <w:t>with an extension of [.meta]</w:t>
      </w:r>
      <w:r>
        <w:rPr>
          <w:rFonts w:cs="Arial"/>
          <w:bCs/>
          <w:color w:val="000000"/>
        </w:rPr>
        <w:t>.</w:t>
      </w:r>
    </w:p>
    <w:p w:rsidR="00FB525C" w:rsidRDefault="00FB525C" w:rsidP="00AC617A">
      <w:pPr>
        <w:pStyle w:val="ListParagraph"/>
        <w:widowControl/>
        <w:numPr>
          <w:ilvl w:val="0"/>
          <w:numId w:val="37"/>
        </w:numPr>
      </w:pPr>
      <w:r>
        <w:t>Irrespective of the upload method (</w:t>
      </w:r>
      <w:r w:rsidR="00154272">
        <w:t>CommBiz manual</w:t>
      </w:r>
      <w:r>
        <w:t xml:space="preserve"> or Automated) the Bank Payment Hub will reject the following file extensions:</w:t>
      </w:r>
    </w:p>
    <w:p w:rsidR="00FB525C" w:rsidRDefault="00FB525C" w:rsidP="00AC617A">
      <w:pPr>
        <w:pStyle w:val="ListParagraph"/>
        <w:widowControl/>
        <w:numPr>
          <w:ilvl w:val="1"/>
          <w:numId w:val="37"/>
        </w:numPr>
      </w:pPr>
      <w:r>
        <w:t>WMZ, HTM, XLSX.</w:t>
      </w:r>
    </w:p>
    <w:p w:rsidR="00FB525C" w:rsidRDefault="00FB525C" w:rsidP="00FB525C">
      <w:pPr>
        <w:pStyle w:val="ListParagraph"/>
        <w:widowControl/>
        <w:ind w:left="1440"/>
      </w:pPr>
    </w:p>
    <w:p w:rsidR="00FB525C" w:rsidRPr="001A63A3" w:rsidRDefault="00FB525C" w:rsidP="005068DD">
      <w:pPr>
        <w:rPr>
          <w:rFonts w:cs="Arial"/>
          <w:iCs/>
        </w:rPr>
      </w:pPr>
    </w:p>
    <w:p w:rsidR="00303086" w:rsidRDefault="00303086" w:rsidP="00303086">
      <w:pPr>
        <w:pStyle w:val="Heading1"/>
        <w:ind w:left="0"/>
      </w:pPr>
      <w:bookmarkStart w:id="21" w:name="_Toc268161300"/>
      <w:bookmarkStart w:id="22" w:name="_Toc351106541"/>
      <w:bookmarkStart w:id="23" w:name="_Toc268161308"/>
      <w:r>
        <w:t>Payment Cut-off Times</w:t>
      </w:r>
      <w:bookmarkEnd w:id="21"/>
      <w:bookmarkEnd w:id="22"/>
    </w:p>
    <w:p w:rsidR="00303086" w:rsidRDefault="00303086" w:rsidP="00303086">
      <w:pPr>
        <w:pStyle w:val="Heading2"/>
      </w:pPr>
      <w:bookmarkStart w:id="24" w:name="_Toc351106542"/>
      <w:bookmarkStart w:id="25" w:name="_Toc268161301"/>
      <w:r>
        <w:t>Introduction</w:t>
      </w:r>
      <w:bookmarkEnd w:id="24"/>
    </w:p>
    <w:p w:rsidR="00303086" w:rsidRDefault="00303086" w:rsidP="00303086">
      <w:r>
        <w:t xml:space="preserve">These are limits that allow the business to commit to a service.  In some instances the cut-off times require actions from a manual user (client or bank) to ensure the clients Payments are processed in-line with the CBA client service agreements. </w:t>
      </w:r>
    </w:p>
    <w:p w:rsidR="00303086" w:rsidRPr="0095389C" w:rsidRDefault="00303086" w:rsidP="00303086"/>
    <w:p w:rsidR="00303086" w:rsidRDefault="00303086" w:rsidP="00303086">
      <w:pPr>
        <w:pStyle w:val="Heading2"/>
      </w:pPr>
      <w:bookmarkStart w:id="26" w:name="_Toc351106543"/>
      <w:r>
        <w:t>Business and System Service res</w:t>
      </w:r>
      <w:bookmarkEnd w:id="25"/>
      <w:r>
        <w:t>trictions</w:t>
      </w:r>
      <w:bookmarkEnd w:id="26"/>
    </w:p>
    <w:p w:rsidR="00303086" w:rsidRDefault="00303086" w:rsidP="00303086">
      <w:r>
        <w:t>The below table represents all the CommBiz-Automated Channel levels that a payment must pass in order to ensure the payment is processed on the required date of processing: -</w:t>
      </w:r>
    </w:p>
    <w:p w:rsidR="00303086" w:rsidRDefault="00303086" w:rsidP="00303086"/>
    <w:tbl>
      <w:tblPr>
        <w:tblStyle w:val="TableGrid"/>
        <w:tblW w:w="5000" w:type="pct"/>
        <w:tblLook w:val="04A0" w:firstRow="1" w:lastRow="0" w:firstColumn="1" w:lastColumn="0" w:noHBand="0" w:noVBand="1"/>
      </w:tblPr>
      <w:tblGrid>
        <w:gridCol w:w="1041"/>
        <w:gridCol w:w="1292"/>
        <w:gridCol w:w="1157"/>
        <w:gridCol w:w="5753"/>
      </w:tblGrid>
      <w:tr w:rsidR="00303086" w:rsidRPr="005068DD" w:rsidTr="00087F59">
        <w:trPr>
          <w:cnfStyle w:val="100000000000" w:firstRow="1" w:lastRow="0" w:firstColumn="0" w:lastColumn="0" w:oddVBand="0" w:evenVBand="0" w:oddHBand="0" w:evenHBand="0" w:firstRowFirstColumn="0" w:firstRowLastColumn="0" w:lastRowFirstColumn="0" w:lastRowLastColumn="0"/>
          <w:trHeight w:val="660"/>
          <w:tblHeader/>
        </w:trPr>
        <w:tc>
          <w:tcPr>
            <w:tcW w:w="1103" w:type="dxa"/>
            <w:shd w:val="clear" w:color="auto" w:fill="BFBFBF" w:themeFill="background1" w:themeFillShade="BF"/>
            <w:hideMark/>
          </w:tcPr>
          <w:p w:rsidR="00303086" w:rsidRPr="00680400" w:rsidRDefault="00303086" w:rsidP="00087F59">
            <w:pPr>
              <w:rPr>
                <w:bCs/>
                <w:color w:val="000000" w:themeColor="text1"/>
                <w:sz w:val="18"/>
                <w:szCs w:val="18"/>
              </w:rPr>
            </w:pPr>
            <w:r w:rsidRPr="00680400">
              <w:rPr>
                <w:bCs/>
                <w:color w:val="000000" w:themeColor="text1"/>
                <w:sz w:val="18"/>
                <w:szCs w:val="18"/>
              </w:rPr>
              <w:t>File Type</w:t>
            </w:r>
          </w:p>
        </w:tc>
        <w:tc>
          <w:tcPr>
            <w:tcW w:w="1444" w:type="dxa"/>
            <w:shd w:val="clear" w:color="auto" w:fill="BFBFBF" w:themeFill="background1" w:themeFillShade="BF"/>
            <w:hideMark/>
          </w:tcPr>
          <w:p w:rsidR="00303086" w:rsidRPr="00680400" w:rsidRDefault="00303086" w:rsidP="00087F59">
            <w:pPr>
              <w:rPr>
                <w:bCs/>
                <w:color w:val="000000" w:themeColor="text1"/>
                <w:sz w:val="18"/>
                <w:szCs w:val="18"/>
              </w:rPr>
            </w:pPr>
            <w:r w:rsidRPr="00680400">
              <w:rPr>
                <w:bCs/>
                <w:color w:val="000000" w:themeColor="text1"/>
                <w:sz w:val="18"/>
                <w:szCs w:val="18"/>
              </w:rPr>
              <w:t>Processing Date Validation</w:t>
            </w:r>
          </w:p>
        </w:tc>
        <w:tc>
          <w:tcPr>
            <w:tcW w:w="1259" w:type="dxa"/>
            <w:shd w:val="clear" w:color="auto" w:fill="BFBFBF" w:themeFill="background1" w:themeFillShade="BF"/>
            <w:hideMark/>
          </w:tcPr>
          <w:p w:rsidR="00303086" w:rsidRPr="00680400" w:rsidRDefault="00303086" w:rsidP="00087F59">
            <w:pPr>
              <w:rPr>
                <w:bCs/>
                <w:color w:val="000000" w:themeColor="text1"/>
                <w:sz w:val="18"/>
                <w:szCs w:val="18"/>
              </w:rPr>
            </w:pPr>
            <w:r w:rsidRPr="00680400">
              <w:rPr>
                <w:bCs/>
                <w:color w:val="000000" w:themeColor="text1"/>
                <w:sz w:val="18"/>
                <w:szCs w:val="18"/>
              </w:rPr>
              <w:t>Cut-off Time</w:t>
            </w:r>
          </w:p>
        </w:tc>
        <w:tc>
          <w:tcPr>
            <w:tcW w:w="9094" w:type="dxa"/>
            <w:shd w:val="clear" w:color="auto" w:fill="BFBFBF" w:themeFill="background1" w:themeFillShade="BF"/>
            <w:hideMark/>
          </w:tcPr>
          <w:p w:rsidR="00303086" w:rsidRPr="00680400" w:rsidRDefault="00303086" w:rsidP="00087F59">
            <w:pPr>
              <w:rPr>
                <w:bCs/>
                <w:color w:val="000000" w:themeColor="text1"/>
                <w:sz w:val="18"/>
                <w:szCs w:val="18"/>
              </w:rPr>
            </w:pPr>
            <w:r w:rsidRPr="00680400">
              <w:rPr>
                <w:bCs/>
                <w:color w:val="000000" w:themeColor="text1"/>
                <w:sz w:val="18"/>
                <w:szCs w:val="18"/>
              </w:rPr>
              <w:t>Process</w:t>
            </w:r>
          </w:p>
        </w:tc>
      </w:tr>
      <w:tr w:rsidR="00303086" w:rsidRPr="005068DD" w:rsidTr="00087F59">
        <w:trPr>
          <w:trHeight w:val="391"/>
        </w:trPr>
        <w:tc>
          <w:tcPr>
            <w:tcW w:w="1103" w:type="dxa"/>
            <w:hideMark/>
          </w:tcPr>
          <w:p w:rsidR="00303086" w:rsidRPr="005068DD" w:rsidRDefault="00303086" w:rsidP="00087F59">
            <w:pPr>
              <w:rPr>
                <w:b/>
                <w:bCs/>
                <w:sz w:val="18"/>
                <w:szCs w:val="18"/>
              </w:rPr>
            </w:pPr>
            <w:r w:rsidRPr="005068DD">
              <w:rPr>
                <w:b/>
                <w:bCs/>
                <w:sz w:val="18"/>
                <w:szCs w:val="18"/>
              </w:rPr>
              <w:t>Direct Credit</w:t>
            </w:r>
          </w:p>
        </w:tc>
        <w:tc>
          <w:tcPr>
            <w:tcW w:w="1444" w:type="dxa"/>
            <w:hideMark/>
          </w:tcPr>
          <w:p w:rsidR="00303086" w:rsidRPr="005068DD" w:rsidRDefault="00303086" w:rsidP="00087F59">
            <w:pPr>
              <w:rPr>
                <w:sz w:val="18"/>
                <w:szCs w:val="18"/>
              </w:rPr>
            </w:pPr>
            <w:r w:rsidRPr="005068DD">
              <w:rPr>
                <w:sz w:val="18"/>
                <w:szCs w:val="18"/>
              </w:rPr>
              <w:t>• Max Future = 450 days</w:t>
            </w:r>
            <w:r w:rsidRPr="005068DD">
              <w:rPr>
                <w:sz w:val="18"/>
                <w:szCs w:val="18"/>
              </w:rPr>
              <w:br/>
              <w:t>• Max Past dates = 5 days</w:t>
            </w:r>
          </w:p>
        </w:tc>
        <w:tc>
          <w:tcPr>
            <w:tcW w:w="1259" w:type="dxa"/>
            <w:hideMark/>
          </w:tcPr>
          <w:p w:rsidR="00303086" w:rsidRPr="005068DD" w:rsidRDefault="00303086" w:rsidP="00087F59">
            <w:pPr>
              <w:rPr>
                <w:sz w:val="18"/>
                <w:szCs w:val="18"/>
              </w:rPr>
            </w:pP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r>
            <w:r w:rsidR="007B617F">
              <w:rPr>
                <w:sz w:val="18"/>
                <w:szCs w:val="18"/>
              </w:rPr>
              <w:t>18:3</w:t>
            </w:r>
            <w:r w:rsidRPr="005068DD">
              <w:rPr>
                <w:sz w:val="18"/>
                <w:szCs w:val="18"/>
              </w:rPr>
              <w:t>0 (Eastern Daylight Savings Time)</w:t>
            </w:r>
          </w:p>
        </w:tc>
        <w:tc>
          <w:tcPr>
            <w:tcW w:w="9094" w:type="dxa"/>
            <w:hideMark/>
          </w:tcPr>
          <w:p w:rsidR="00303086" w:rsidRPr="005068DD" w:rsidRDefault="00303086" w:rsidP="00087F59">
            <w:pPr>
              <w:pStyle w:val="Heading4"/>
              <w:numPr>
                <w:ilvl w:val="0"/>
                <w:numId w:val="0"/>
              </w:numPr>
              <w:spacing w:before="0"/>
              <w:outlineLvl w:val="3"/>
              <w:rPr>
                <w:b/>
                <w:sz w:val="18"/>
                <w:szCs w:val="18"/>
              </w:rPr>
            </w:pPr>
            <w:r w:rsidRPr="005068DD">
              <w:rPr>
                <w:b/>
                <w:sz w:val="18"/>
                <w:szCs w:val="18"/>
              </w:rPr>
              <w:t>Description</w:t>
            </w:r>
          </w:p>
          <w:p w:rsidR="00303086" w:rsidRPr="005068DD" w:rsidRDefault="00303086" w:rsidP="00087F59">
            <w:pPr>
              <w:rPr>
                <w:rFonts w:cs="Arial"/>
                <w:sz w:val="18"/>
                <w:szCs w:val="18"/>
              </w:rPr>
            </w:pPr>
            <w:r w:rsidRPr="005068DD">
              <w:rPr>
                <w:rFonts w:cs="Arial"/>
                <w:sz w:val="18"/>
                <w:szCs w:val="18"/>
              </w:rPr>
              <w:t>This is the process for the DE Payment – Same Day Processing</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Inputs</w:t>
            </w:r>
          </w:p>
          <w:p w:rsidR="00303086" w:rsidRPr="005068DD" w:rsidRDefault="00303086" w:rsidP="00087F59">
            <w:pPr>
              <w:rPr>
                <w:rFonts w:cs="Arial"/>
                <w:sz w:val="18"/>
                <w:szCs w:val="18"/>
              </w:rPr>
            </w:pPr>
            <w:r w:rsidRPr="005068DD">
              <w:rPr>
                <w:rFonts w:cs="Arial"/>
                <w:sz w:val="18"/>
                <w:szCs w:val="18"/>
              </w:rPr>
              <w:t>Client uploads DE Payment File</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Outputs</w:t>
            </w:r>
          </w:p>
          <w:p w:rsidR="00303086" w:rsidRPr="005068DD" w:rsidRDefault="00303086" w:rsidP="00087F59">
            <w:pPr>
              <w:rPr>
                <w:rFonts w:cs="Arial"/>
                <w:sz w:val="18"/>
                <w:szCs w:val="18"/>
              </w:rPr>
            </w:pPr>
            <w:r w:rsidRPr="005068DD">
              <w:rPr>
                <w:rFonts w:cs="Arial"/>
                <w:sz w:val="18"/>
                <w:szCs w:val="18"/>
              </w:rPr>
              <w:t>DE system payment processing</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Start conditions or events</w:t>
            </w:r>
          </w:p>
          <w:p w:rsidR="00303086" w:rsidRPr="005068DD" w:rsidRDefault="00303086" w:rsidP="00087F59">
            <w:pPr>
              <w:rPr>
                <w:rFonts w:cs="Arial"/>
                <w:sz w:val="18"/>
                <w:szCs w:val="18"/>
              </w:rPr>
            </w:pPr>
            <w:r w:rsidRPr="005068DD">
              <w:rPr>
                <w:rFonts w:cs="Arial"/>
                <w:sz w:val="18"/>
                <w:szCs w:val="18"/>
              </w:rPr>
              <w:t>CommBiz Automated Channel receives DE Payment File</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Exit conditions or events</w:t>
            </w:r>
          </w:p>
          <w:p w:rsidR="00303086" w:rsidRPr="005068DD" w:rsidRDefault="00303086" w:rsidP="00087F59">
            <w:pPr>
              <w:rPr>
                <w:rFonts w:cs="Arial"/>
                <w:sz w:val="18"/>
                <w:szCs w:val="18"/>
              </w:rPr>
            </w:pPr>
            <w:r w:rsidRPr="005068DD">
              <w:rPr>
                <w:rFonts w:cs="Arial"/>
                <w:sz w:val="18"/>
                <w:szCs w:val="18"/>
              </w:rPr>
              <w:t>DE Payment Processing System receives DE Payment File</w:t>
            </w:r>
          </w:p>
          <w:p w:rsidR="00303086" w:rsidRPr="005068DD" w:rsidRDefault="00303086" w:rsidP="00087F59">
            <w:pPr>
              <w:pStyle w:val="Heading4"/>
              <w:numPr>
                <w:ilvl w:val="0"/>
                <w:numId w:val="0"/>
              </w:numPr>
              <w:outlineLvl w:val="3"/>
              <w:rPr>
                <w:b/>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Process Detail</w:t>
            </w:r>
          </w:p>
          <w:p w:rsidR="00303086" w:rsidRPr="005068DD" w:rsidRDefault="00303086" w:rsidP="00AC617A">
            <w:pPr>
              <w:numPr>
                <w:ilvl w:val="0"/>
                <w:numId w:val="22"/>
              </w:numPr>
              <w:rPr>
                <w:rFonts w:cs="Arial"/>
                <w:sz w:val="18"/>
                <w:szCs w:val="18"/>
              </w:rPr>
            </w:pPr>
            <w:r w:rsidRPr="005068DD">
              <w:rPr>
                <w:rFonts w:cs="Arial"/>
                <w:sz w:val="18"/>
                <w:szCs w:val="18"/>
              </w:rPr>
              <w:t>DE, Direct Credit and Direct Debit transaction types must meet the following criteria:-</w:t>
            </w:r>
          </w:p>
          <w:p w:rsidR="00303086" w:rsidRPr="005068DD" w:rsidRDefault="00303086" w:rsidP="00AC617A">
            <w:pPr>
              <w:pStyle w:val="ListParagraph"/>
              <w:numPr>
                <w:ilvl w:val="0"/>
                <w:numId w:val="28"/>
              </w:numPr>
              <w:rPr>
                <w:rFonts w:cs="Arial"/>
                <w:sz w:val="18"/>
                <w:szCs w:val="18"/>
              </w:rPr>
            </w:pPr>
            <w:r w:rsidRPr="005068DD">
              <w:rPr>
                <w:rFonts w:cs="Arial"/>
                <w:sz w:val="18"/>
                <w:szCs w:val="18"/>
              </w:rPr>
              <w:t>Max Future = 450 days/ Max Past dates = 5 days</w:t>
            </w:r>
          </w:p>
          <w:p w:rsidR="00303086" w:rsidRPr="005068DD" w:rsidRDefault="00303086" w:rsidP="00087F59">
            <w:pPr>
              <w:rPr>
                <w:rFonts w:cs="Arial"/>
                <w:sz w:val="18"/>
                <w:szCs w:val="18"/>
              </w:rPr>
            </w:pPr>
          </w:p>
          <w:p w:rsidR="00303086" w:rsidRPr="005068DD" w:rsidRDefault="00303086" w:rsidP="00AC617A">
            <w:pPr>
              <w:numPr>
                <w:ilvl w:val="0"/>
                <w:numId w:val="22"/>
              </w:numPr>
              <w:rPr>
                <w:rFonts w:cs="Arial"/>
                <w:sz w:val="18"/>
                <w:szCs w:val="18"/>
              </w:rPr>
            </w:pPr>
            <w:r w:rsidRPr="005068DD">
              <w:rPr>
                <w:rFonts w:cs="Arial"/>
                <w:sz w:val="18"/>
                <w:szCs w:val="18"/>
              </w:rPr>
              <w:t>The file must be Imported / sent, Confirmed and Approved by 18:00 on the day the processing is required.</w:t>
            </w:r>
          </w:p>
          <w:p w:rsidR="00303086" w:rsidRPr="005068DD" w:rsidRDefault="00303086" w:rsidP="00087F59">
            <w:pPr>
              <w:rPr>
                <w:rFonts w:cs="Arial"/>
                <w:sz w:val="18"/>
                <w:szCs w:val="18"/>
              </w:rPr>
            </w:pPr>
          </w:p>
          <w:p w:rsidR="00303086" w:rsidRPr="005068DD" w:rsidRDefault="00303086" w:rsidP="00AC617A">
            <w:pPr>
              <w:numPr>
                <w:ilvl w:val="0"/>
                <w:numId w:val="22"/>
              </w:numPr>
              <w:rPr>
                <w:rFonts w:cs="Arial"/>
                <w:sz w:val="18"/>
                <w:szCs w:val="18"/>
              </w:rPr>
            </w:pPr>
            <w:r w:rsidRPr="005068DD">
              <w:rPr>
                <w:rFonts w:cs="Arial"/>
                <w:sz w:val="18"/>
                <w:szCs w:val="18"/>
              </w:rPr>
              <w:t>The file processing date must be submitted, confirmed and approved on a CommBiz Bank Trading Day that is currently set to a National Calendar.</w:t>
            </w:r>
          </w:p>
          <w:p w:rsidR="00303086" w:rsidRPr="005068DD" w:rsidRDefault="00303086" w:rsidP="00087F59">
            <w:pPr>
              <w:pStyle w:val="ListParagraph"/>
              <w:rPr>
                <w:rFonts w:cs="Arial"/>
                <w:sz w:val="18"/>
                <w:szCs w:val="18"/>
              </w:rPr>
            </w:pPr>
          </w:p>
          <w:p w:rsidR="00303086" w:rsidRPr="005068DD" w:rsidRDefault="00303086" w:rsidP="00AC617A">
            <w:pPr>
              <w:pStyle w:val="ListParagraph"/>
              <w:widowControl/>
              <w:numPr>
                <w:ilvl w:val="0"/>
                <w:numId w:val="22"/>
              </w:numPr>
              <w:contextualSpacing w:val="0"/>
              <w:rPr>
                <w:rFonts w:cs="Arial"/>
                <w:sz w:val="18"/>
                <w:szCs w:val="18"/>
              </w:rPr>
            </w:pPr>
            <w:r w:rsidRPr="005068DD">
              <w:rPr>
                <w:rFonts w:cs="Arial"/>
                <w:color w:val="000000"/>
                <w:sz w:val="18"/>
                <w:szCs w:val="18"/>
              </w:rPr>
              <w:t xml:space="preserve">For Payables Direct files that contain Bank Cheques or EFT transactions the Bank must receive the Authorised Action Instruction from the Client prior to 15:45 </w:t>
            </w:r>
          </w:p>
          <w:p w:rsidR="00303086" w:rsidRPr="005068DD" w:rsidRDefault="00303086" w:rsidP="00087F59">
            <w:pPr>
              <w:pStyle w:val="ListParagraph"/>
              <w:rPr>
                <w:rFonts w:cs="Arial"/>
                <w:sz w:val="18"/>
                <w:szCs w:val="18"/>
              </w:rPr>
            </w:pPr>
          </w:p>
          <w:p w:rsidR="00303086" w:rsidRPr="005068DD" w:rsidRDefault="00303086" w:rsidP="00087F59">
            <w:pPr>
              <w:pStyle w:val="ListParagraph"/>
              <w:widowControl/>
              <w:contextualSpacing w:val="0"/>
              <w:rPr>
                <w:rFonts w:cs="Arial"/>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Exception handling</w:t>
            </w:r>
          </w:p>
          <w:p w:rsidR="00303086" w:rsidRPr="005068DD" w:rsidRDefault="00303086" w:rsidP="00087F59">
            <w:pPr>
              <w:rPr>
                <w:rFonts w:cs="Arial"/>
                <w:sz w:val="18"/>
                <w:szCs w:val="18"/>
              </w:rPr>
            </w:pPr>
            <w:r w:rsidRPr="005068DD">
              <w:rPr>
                <w:rFonts w:cs="Arial"/>
                <w:sz w:val="18"/>
                <w:szCs w:val="18"/>
              </w:rPr>
              <w:t>The following exceptions can occur within the DE Payment process:</w:t>
            </w:r>
          </w:p>
          <w:p w:rsidR="00303086" w:rsidRPr="005068DD" w:rsidRDefault="00303086" w:rsidP="00087F59">
            <w:pPr>
              <w:rPr>
                <w:rFonts w:cs="Arial"/>
                <w:sz w:val="18"/>
                <w:szCs w:val="18"/>
              </w:rPr>
            </w:pPr>
          </w:p>
          <w:p w:rsidR="00303086" w:rsidRPr="005068DD" w:rsidRDefault="00303086" w:rsidP="00AC617A">
            <w:pPr>
              <w:numPr>
                <w:ilvl w:val="0"/>
                <w:numId w:val="23"/>
              </w:numPr>
              <w:rPr>
                <w:rFonts w:cs="Arial"/>
                <w:sz w:val="18"/>
                <w:szCs w:val="18"/>
              </w:rPr>
            </w:pPr>
            <w:r w:rsidRPr="005068DD">
              <w:rPr>
                <w:rFonts w:cs="Arial"/>
                <w:sz w:val="18"/>
                <w:szCs w:val="18"/>
              </w:rPr>
              <w:t>If the file processing date does not fall within the acceptable date range, then the file is rejected</w:t>
            </w:r>
          </w:p>
          <w:p w:rsidR="00303086" w:rsidRPr="005068DD" w:rsidRDefault="00303086" w:rsidP="00087F59">
            <w:pPr>
              <w:ind w:left="720"/>
              <w:rPr>
                <w:rFonts w:cs="Arial"/>
                <w:sz w:val="18"/>
                <w:szCs w:val="18"/>
              </w:rPr>
            </w:pPr>
          </w:p>
          <w:p w:rsidR="00303086" w:rsidRPr="005068DD" w:rsidRDefault="00303086" w:rsidP="00AC617A">
            <w:pPr>
              <w:numPr>
                <w:ilvl w:val="0"/>
                <w:numId w:val="23"/>
              </w:numPr>
              <w:rPr>
                <w:rFonts w:cs="Arial"/>
                <w:sz w:val="18"/>
                <w:szCs w:val="18"/>
              </w:rPr>
            </w:pPr>
            <w:r w:rsidRPr="005068DD">
              <w:rPr>
                <w:rFonts w:cs="Arial"/>
                <w:sz w:val="18"/>
                <w:szCs w:val="18"/>
              </w:rPr>
              <w:t xml:space="preserve">If the file has </w:t>
            </w:r>
            <w:r w:rsidRPr="005068DD">
              <w:rPr>
                <w:rFonts w:cs="Arial"/>
                <w:i/>
                <w:sz w:val="18"/>
                <w:szCs w:val="18"/>
              </w:rPr>
              <w:t>not</w:t>
            </w:r>
            <w:r w:rsidRPr="005068DD">
              <w:rPr>
                <w:rFonts w:cs="Arial"/>
                <w:sz w:val="18"/>
                <w:szCs w:val="18"/>
              </w:rPr>
              <w:t xml:space="preserve"> been Imported / sent, Confirmed and Approved by 18:</w:t>
            </w:r>
            <w:r w:rsidR="00154272">
              <w:rPr>
                <w:rFonts w:cs="Arial"/>
                <w:sz w:val="18"/>
                <w:szCs w:val="18"/>
              </w:rPr>
              <w:t>3</w:t>
            </w:r>
            <w:r w:rsidRPr="005068DD">
              <w:rPr>
                <w:rFonts w:cs="Arial"/>
                <w:sz w:val="18"/>
                <w:szCs w:val="18"/>
              </w:rPr>
              <w:t>0, then Comm</w:t>
            </w:r>
            <w:r>
              <w:rPr>
                <w:rFonts w:cs="Arial"/>
                <w:sz w:val="18"/>
                <w:szCs w:val="18"/>
              </w:rPr>
              <w:t>B</w:t>
            </w:r>
            <w:r w:rsidRPr="005068DD">
              <w:rPr>
                <w:rFonts w:cs="Arial"/>
                <w:sz w:val="18"/>
                <w:szCs w:val="18"/>
              </w:rPr>
              <w:t>iz will not release authorisation until 06:00 the next day</w:t>
            </w:r>
          </w:p>
          <w:p w:rsidR="00303086" w:rsidRPr="005068DD" w:rsidRDefault="00303086" w:rsidP="00087F59">
            <w:pPr>
              <w:ind w:left="720"/>
              <w:rPr>
                <w:rFonts w:cs="Arial"/>
                <w:sz w:val="18"/>
                <w:szCs w:val="18"/>
              </w:rPr>
            </w:pPr>
          </w:p>
          <w:p w:rsidR="00303086" w:rsidRPr="005068DD" w:rsidRDefault="00303086" w:rsidP="00AC617A">
            <w:pPr>
              <w:numPr>
                <w:ilvl w:val="0"/>
                <w:numId w:val="23"/>
              </w:numPr>
              <w:rPr>
                <w:rFonts w:cs="Arial"/>
                <w:sz w:val="18"/>
                <w:szCs w:val="18"/>
              </w:rPr>
            </w:pPr>
            <w:r w:rsidRPr="005068DD">
              <w:rPr>
                <w:rFonts w:cs="Arial"/>
                <w:sz w:val="18"/>
                <w:szCs w:val="18"/>
              </w:rPr>
              <w:t xml:space="preserve">CommBiz will not release an Authorisation Action Instruction for processing if the Authorisation is given on non National Trading day. CommBiz will release the Authorisation Action Instruction on the next available trading day at 06:00. </w:t>
            </w:r>
          </w:p>
          <w:p w:rsidR="00303086" w:rsidRPr="00D5459E" w:rsidRDefault="00303086" w:rsidP="00087F59">
            <w:pPr>
              <w:ind w:left="720"/>
              <w:rPr>
                <w:rFonts w:cs="Arial"/>
                <w:sz w:val="18"/>
                <w:szCs w:val="18"/>
              </w:rPr>
            </w:pPr>
          </w:p>
          <w:p w:rsidR="00303086" w:rsidRPr="00D5459E" w:rsidRDefault="00303086" w:rsidP="00AC617A">
            <w:pPr>
              <w:numPr>
                <w:ilvl w:val="0"/>
                <w:numId w:val="23"/>
              </w:numPr>
              <w:rPr>
                <w:rFonts w:cs="Arial"/>
                <w:sz w:val="18"/>
                <w:szCs w:val="18"/>
              </w:rPr>
            </w:pPr>
            <w:r w:rsidRPr="00D5459E">
              <w:rPr>
                <w:rFonts w:cs="Arial"/>
                <w:sz w:val="18"/>
                <w:szCs w:val="18"/>
              </w:rPr>
              <w:t>Any transactions that have been processed after 21:30 will be consolidated on the next day’s available DE consolidation. The first Bank Payment Hub DE Consolidation run and promotion to the DE Payment Processing System Directory is currently set to 08:30.</w:t>
            </w:r>
          </w:p>
          <w:p w:rsidR="00303086" w:rsidRPr="005068DD" w:rsidRDefault="00303086" w:rsidP="00087F59">
            <w:pPr>
              <w:rPr>
                <w:rFonts w:cs="Arial"/>
                <w:sz w:val="18"/>
                <w:szCs w:val="18"/>
              </w:rPr>
            </w:pPr>
          </w:p>
        </w:tc>
      </w:tr>
      <w:tr w:rsidR="00303086" w:rsidRPr="005068DD" w:rsidTr="00087F59">
        <w:trPr>
          <w:trHeight w:val="1376"/>
        </w:trPr>
        <w:tc>
          <w:tcPr>
            <w:tcW w:w="1103" w:type="dxa"/>
            <w:hideMark/>
          </w:tcPr>
          <w:p w:rsidR="00303086" w:rsidRPr="005068DD" w:rsidRDefault="00303086" w:rsidP="00087F59">
            <w:pPr>
              <w:rPr>
                <w:b/>
                <w:bCs/>
                <w:sz w:val="18"/>
                <w:szCs w:val="18"/>
              </w:rPr>
            </w:pPr>
            <w:r w:rsidRPr="005068DD">
              <w:rPr>
                <w:b/>
                <w:bCs/>
                <w:sz w:val="18"/>
                <w:szCs w:val="18"/>
              </w:rPr>
              <w:t>Direct Debit</w:t>
            </w:r>
          </w:p>
        </w:tc>
        <w:tc>
          <w:tcPr>
            <w:tcW w:w="1444" w:type="dxa"/>
            <w:hideMark/>
          </w:tcPr>
          <w:p w:rsidR="00303086" w:rsidRPr="005068DD" w:rsidRDefault="00303086" w:rsidP="00087F59">
            <w:pPr>
              <w:rPr>
                <w:sz w:val="18"/>
                <w:szCs w:val="18"/>
              </w:rPr>
            </w:pPr>
            <w:r w:rsidRPr="005068DD">
              <w:rPr>
                <w:sz w:val="18"/>
                <w:szCs w:val="18"/>
              </w:rPr>
              <w:t>• Max Future = 450 days</w:t>
            </w:r>
            <w:r w:rsidRPr="005068DD">
              <w:rPr>
                <w:sz w:val="18"/>
                <w:szCs w:val="18"/>
              </w:rPr>
              <w:br/>
              <w:t>• Max Past dates = 5 days</w:t>
            </w:r>
          </w:p>
        </w:tc>
        <w:tc>
          <w:tcPr>
            <w:tcW w:w="1259" w:type="dxa"/>
            <w:hideMark/>
          </w:tcPr>
          <w:p w:rsidR="00303086" w:rsidRPr="005068DD" w:rsidRDefault="007B617F" w:rsidP="00087F59">
            <w:pPr>
              <w:rPr>
                <w:sz w:val="18"/>
                <w:szCs w:val="18"/>
              </w:rPr>
            </w:pPr>
            <w:r>
              <w:rPr>
                <w:sz w:val="18"/>
                <w:szCs w:val="18"/>
              </w:rPr>
              <w:t>18:3</w:t>
            </w:r>
            <w:r w:rsidR="00303086" w:rsidRPr="005068DD">
              <w:rPr>
                <w:sz w:val="18"/>
                <w:szCs w:val="18"/>
              </w:rPr>
              <w:t>0 (Eastern Daylight Savings Time)</w:t>
            </w:r>
          </w:p>
        </w:tc>
        <w:tc>
          <w:tcPr>
            <w:tcW w:w="9094" w:type="dxa"/>
            <w:hideMark/>
          </w:tcPr>
          <w:p w:rsidR="00303086" w:rsidRPr="005068DD" w:rsidRDefault="00303086" w:rsidP="00087F59">
            <w:pPr>
              <w:rPr>
                <w:b/>
                <w:sz w:val="18"/>
                <w:szCs w:val="18"/>
              </w:rPr>
            </w:pPr>
            <w:r w:rsidRPr="005068DD">
              <w:rPr>
                <w:b/>
                <w:sz w:val="18"/>
                <w:szCs w:val="18"/>
              </w:rPr>
              <w:t>Process for Direct Debit (same as above)</w:t>
            </w:r>
          </w:p>
        </w:tc>
      </w:tr>
      <w:tr w:rsidR="00303086" w:rsidRPr="005068DD" w:rsidTr="00087F59">
        <w:trPr>
          <w:trHeight w:val="765"/>
        </w:trPr>
        <w:tc>
          <w:tcPr>
            <w:tcW w:w="1103" w:type="dxa"/>
            <w:hideMark/>
          </w:tcPr>
          <w:p w:rsidR="00303086" w:rsidRPr="005068DD" w:rsidRDefault="00303086" w:rsidP="00087F59">
            <w:pPr>
              <w:rPr>
                <w:b/>
                <w:bCs/>
                <w:sz w:val="18"/>
                <w:szCs w:val="18"/>
              </w:rPr>
            </w:pPr>
            <w:r w:rsidRPr="005068DD">
              <w:rPr>
                <w:b/>
                <w:bCs/>
                <w:sz w:val="18"/>
                <w:szCs w:val="18"/>
              </w:rPr>
              <w:t>GDES</w:t>
            </w:r>
          </w:p>
        </w:tc>
        <w:tc>
          <w:tcPr>
            <w:tcW w:w="1444" w:type="dxa"/>
            <w:hideMark/>
          </w:tcPr>
          <w:p w:rsidR="00303086" w:rsidRPr="005068DD" w:rsidRDefault="00303086" w:rsidP="00087F59">
            <w:pPr>
              <w:rPr>
                <w:sz w:val="18"/>
                <w:szCs w:val="18"/>
              </w:rPr>
            </w:pPr>
            <w:r w:rsidRPr="005068DD">
              <w:rPr>
                <w:sz w:val="18"/>
                <w:szCs w:val="18"/>
              </w:rPr>
              <w:t>• Max Future = 450 days</w:t>
            </w:r>
            <w:r w:rsidRPr="005068DD">
              <w:rPr>
                <w:sz w:val="18"/>
                <w:szCs w:val="18"/>
              </w:rPr>
              <w:br/>
            </w:r>
          </w:p>
          <w:p w:rsidR="00303086" w:rsidRPr="005068DD" w:rsidRDefault="00303086" w:rsidP="00087F59">
            <w:pPr>
              <w:rPr>
                <w:sz w:val="18"/>
                <w:szCs w:val="18"/>
              </w:rPr>
            </w:pPr>
            <w:r w:rsidRPr="005068DD">
              <w:rPr>
                <w:sz w:val="18"/>
                <w:szCs w:val="18"/>
              </w:rPr>
              <w:t>• Max Past dates = 1 days before today or next trading day</w:t>
            </w:r>
          </w:p>
        </w:tc>
        <w:tc>
          <w:tcPr>
            <w:tcW w:w="1259" w:type="dxa"/>
            <w:hideMark/>
          </w:tcPr>
          <w:p w:rsidR="00303086" w:rsidRPr="005068DD" w:rsidRDefault="00303086" w:rsidP="00087F59">
            <w:pPr>
              <w:rPr>
                <w:sz w:val="18"/>
                <w:szCs w:val="18"/>
              </w:rPr>
            </w:pPr>
            <w:r w:rsidRPr="005068DD">
              <w:rPr>
                <w:sz w:val="18"/>
                <w:szCs w:val="18"/>
              </w:rPr>
              <w:t>18:00 (Eastern Daylight Savings Time)</w:t>
            </w:r>
          </w:p>
          <w:p w:rsidR="00303086" w:rsidRPr="005068DD" w:rsidRDefault="00303086" w:rsidP="00087F59">
            <w:pPr>
              <w:rPr>
                <w:sz w:val="18"/>
                <w:szCs w:val="18"/>
              </w:rPr>
            </w:pPr>
          </w:p>
          <w:p w:rsidR="00303086" w:rsidRPr="005068DD" w:rsidRDefault="00303086" w:rsidP="00087F59">
            <w:pPr>
              <w:rPr>
                <w:sz w:val="18"/>
                <w:szCs w:val="18"/>
              </w:rPr>
            </w:pPr>
            <w:r w:rsidRPr="005068DD">
              <w:rPr>
                <w:sz w:val="18"/>
                <w:szCs w:val="18"/>
              </w:rPr>
              <w:t>File processing Date must be at least Today+1</w:t>
            </w:r>
          </w:p>
        </w:tc>
        <w:tc>
          <w:tcPr>
            <w:tcW w:w="9094" w:type="dxa"/>
            <w:hideMark/>
          </w:tcPr>
          <w:p w:rsidR="00303086" w:rsidRPr="005068DD" w:rsidRDefault="00303086" w:rsidP="00087F59">
            <w:pPr>
              <w:pStyle w:val="Heading4"/>
              <w:numPr>
                <w:ilvl w:val="0"/>
                <w:numId w:val="0"/>
              </w:numPr>
              <w:spacing w:before="0"/>
              <w:outlineLvl w:val="3"/>
              <w:rPr>
                <w:b/>
                <w:sz w:val="18"/>
                <w:szCs w:val="18"/>
              </w:rPr>
            </w:pPr>
            <w:r w:rsidRPr="005068DD">
              <w:rPr>
                <w:b/>
                <w:sz w:val="18"/>
                <w:szCs w:val="18"/>
              </w:rPr>
              <w:t>Description</w:t>
            </w:r>
          </w:p>
          <w:p w:rsidR="00303086" w:rsidRPr="005068DD" w:rsidRDefault="00303086" w:rsidP="00087F59">
            <w:pPr>
              <w:rPr>
                <w:rFonts w:cs="Arial"/>
                <w:sz w:val="18"/>
                <w:szCs w:val="18"/>
              </w:rPr>
            </w:pPr>
            <w:r w:rsidRPr="005068DD">
              <w:rPr>
                <w:rFonts w:cs="Arial"/>
                <w:sz w:val="18"/>
                <w:szCs w:val="18"/>
              </w:rPr>
              <w:t>This is the process for GDES, same day processing</w:t>
            </w:r>
          </w:p>
          <w:p w:rsidR="00303086" w:rsidRPr="005068DD" w:rsidRDefault="00303086" w:rsidP="00087F59">
            <w:pPr>
              <w:pStyle w:val="Heading4"/>
              <w:numPr>
                <w:ilvl w:val="0"/>
                <w:numId w:val="0"/>
              </w:numPr>
              <w:outlineLvl w:val="3"/>
              <w:rPr>
                <w:b/>
                <w:sz w:val="18"/>
                <w:szCs w:val="18"/>
              </w:rPr>
            </w:pPr>
            <w:r w:rsidRPr="005068DD">
              <w:rPr>
                <w:b/>
                <w:sz w:val="18"/>
                <w:szCs w:val="18"/>
              </w:rPr>
              <w:t>Inputs</w:t>
            </w:r>
          </w:p>
          <w:p w:rsidR="00303086" w:rsidRPr="005068DD" w:rsidRDefault="00303086" w:rsidP="00087F59">
            <w:pPr>
              <w:rPr>
                <w:rFonts w:cs="Arial"/>
                <w:sz w:val="18"/>
                <w:szCs w:val="18"/>
              </w:rPr>
            </w:pPr>
            <w:r w:rsidRPr="005068DD">
              <w:rPr>
                <w:rFonts w:cs="Arial"/>
                <w:sz w:val="18"/>
                <w:szCs w:val="18"/>
              </w:rPr>
              <w:t>Client uploads GDES Payment File</w:t>
            </w:r>
          </w:p>
          <w:p w:rsidR="00303086" w:rsidRPr="005068DD" w:rsidRDefault="00303086" w:rsidP="00087F59">
            <w:pPr>
              <w:pStyle w:val="Heading4"/>
              <w:numPr>
                <w:ilvl w:val="0"/>
                <w:numId w:val="0"/>
              </w:numPr>
              <w:outlineLvl w:val="3"/>
              <w:rPr>
                <w:b/>
                <w:sz w:val="18"/>
                <w:szCs w:val="18"/>
              </w:rPr>
            </w:pPr>
            <w:r w:rsidRPr="005068DD">
              <w:rPr>
                <w:b/>
                <w:sz w:val="18"/>
                <w:szCs w:val="18"/>
              </w:rPr>
              <w:t>Outputs</w:t>
            </w:r>
          </w:p>
          <w:p w:rsidR="00303086" w:rsidRPr="005068DD" w:rsidRDefault="00303086" w:rsidP="00087F59">
            <w:pPr>
              <w:rPr>
                <w:rFonts w:cs="Arial"/>
                <w:sz w:val="18"/>
                <w:szCs w:val="18"/>
              </w:rPr>
            </w:pPr>
            <w:r w:rsidRPr="005068DD">
              <w:rPr>
                <w:rFonts w:cs="Arial"/>
                <w:sz w:val="18"/>
                <w:szCs w:val="18"/>
              </w:rPr>
              <w:t>DE system payment processing</w:t>
            </w:r>
          </w:p>
          <w:p w:rsidR="00303086" w:rsidRPr="005068DD" w:rsidRDefault="00303086" w:rsidP="00087F59">
            <w:pPr>
              <w:pStyle w:val="Heading4"/>
              <w:numPr>
                <w:ilvl w:val="0"/>
                <w:numId w:val="0"/>
              </w:numPr>
              <w:spacing w:before="0"/>
              <w:outlineLvl w:val="3"/>
              <w:rPr>
                <w:sz w:val="18"/>
                <w:szCs w:val="18"/>
              </w:rPr>
            </w:pPr>
          </w:p>
          <w:p w:rsidR="00303086" w:rsidRPr="005068DD" w:rsidRDefault="00303086" w:rsidP="00087F59">
            <w:pPr>
              <w:pStyle w:val="Heading4"/>
              <w:numPr>
                <w:ilvl w:val="0"/>
                <w:numId w:val="0"/>
              </w:numPr>
              <w:spacing w:before="0"/>
              <w:outlineLvl w:val="3"/>
              <w:rPr>
                <w:b/>
                <w:sz w:val="18"/>
                <w:szCs w:val="18"/>
              </w:rPr>
            </w:pPr>
            <w:r w:rsidRPr="005068DD">
              <w:rPr>
                <w:b/>
                <w:sz w:val="18"/>
                <w:szCs w:val="18"/>
              </w:rPr>
              <w:t>Start conditions or events</w:t>
            </w:r>
          </w:p>
          <w:p w:rsidR="00303086" w:rsidRPr="005068DD" w:rsidRDefault="00303086" w:rsidP="00087F59">
            <w:pPr>
              <w:rPr>
                <w:rFonts w:cs="Arial"/>
                <w:sz w:val="18"/>
                <w:szCs w:val="18"/>
              </w:rPr>
            </w:pPr>
            <w:r w:rsidRPr="005068DD">
              <w:rPr>
                <w:rFonts w:cs="Arial"/>
                <w:sz w:val="18"/>
                <w:szCs w:val="18"/>
              </w:rPr>
              <w:t>CommBiz Automated Channel receives GDES Payment File</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Exit conditions or events</w:t>
            </w:r>
          </w:p>
          <w:p w:rsidR="00303086" w:rsidRPr="005068DD" w:rsidRDefault="00303086" w:rsidP="00087F59">
            <w:pPr>
              <w:rPr>
                <w:rFonts w:cs="Arial"/>
                <w:sz w:val="18"/>
                <w:szCs w:val="18"/>
              </w:rPr>
            </w:pPr>
            <w:r w:rsidRPr="005068DD">
              <w:rPr>
                <w:rFonts w:cs="Arial"/>
                <w:sz w:val="18"/>
                <w:szCs w:val="18"/>
              </w:rPr>
              <w:t>DE System receives GDES Payment File</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Process Detail</w:t>
            </w:r>
          </w:p>
          <w:p w:rsidR="00303086" w:rsidRPr="005068DD" w:rsidRDefault="00303086" w:rsidP="00AC617A">
            <w:pPr>
              <w:pStyle w:val="ListParagraph"/>
              <w:widowControl/>
              <w:numPr>
                <w:ilvl w:val="0"/>
                <w:numId w:val="24"/>
              </w:numPr>
              <w:spacing w:after="80"/>
              <w:ind w:left="714" w:hanging="357"/>
              <w:contextualSpacing w:val="0"/>
              <w:rPr>
                <w:rFonts w:cs="Arial"/>
                <w:color w:val="000000"/>
                <w:sz w:val="18"/>
                <w:szCs w:val="18"/>
              </w:rPr>
            </w:pPr>
            <w:r w:rsidRPr="005068DD">
              <w:rPr>
                <w:rFonts w:cs="Arial"/>
                <w:color w:val="000000"/>
                <w:sz w:val="18"/>
                <w:szCs w:val="18"/>
              </w:rPr>
              <w:t>The Payables Direct file processing date must meet the following: -</w:t>
            </w:r>
          </w:p>
          <w:p w:rsidR="00303086" w:rsidRPr="005068DD" w:rsidRDefault="00303086" w:rsidP="00AC617A">
            <w:pPr>
              <w:numPr>
                <w:ilvl w:val="0"/>
                <w:numId w:val="24"/>
              </w:numPr>
              <w:spacing w:after="80"/>
              <w:ind w:left="714" w:hanging="357"/>
              <w:rPr>
                <w:rFonts w:cs="Arial"/>
                <w:sz w:val="18"/>
                <w:szCs w:val="18"/>
              </w:rPr>
            </w:pPr>
            <w:r w:rsidRPr="005068DD">
              <w:rPr>
                <w:rFonts w:cs="Arial"/>
                <w:sz w:val="18"/>
                <w:szCs w:val="18"/>
              </w:rPr>
              <w:t>Max Future = 450 days</w:t>
            </w:r>
          </w:p>
          <w:p w:rsidR="00303086" w:rsidRPr="005068DD" w:rsidRDefault="00303086" w:rsidP="00AC617A">
            <w:pPr>
              <w:numPr>
                <w:ilvl w:val="0"/>
                <w:numId w:val="24"/>
              </w:numPr>
              <w:spacing w:after="80"/>
              <w:ind w:left="714" w:hanging="357"/>
              <w:rPr>
                <w:rFonts w:cs="Arial"/>
                <w:sz w:val="18"/>
                <w:szCs w:val="18"/>
              </w:rPr>
            </w:pPr>
            <w:r w:rsidRPr="005068DD">
              <w:rPr>
                <w:rFonts w:cs="Arial"/>
                <w:sz w:val="18"/>
                <w:szCs w:val="18"/>
              </w:rPr>
              <w:t>Max Past dates = 1 day prior to today or the next trading date</w:t>
            </w:r>
          </w:p>
          <w:p w:rsidR="00303086" w:rsidRPr="005068DD" w:rsidRDefault="00303086" w:rsidP="00AC617A">
            <w:pPr>
              <w:pStyle w:val="ListParagraph"/>
              <w:widowControl/>
              <w:numPr>
                <w:ilvl w:val="0"/>
                <w:numId w:val="24"/>
              </w:numPr>
              <w:spacing w:after="80"/>
              <w:ind w:left="714" w:hanging="357"/>
              <w:contextualSpacing w:val="0"/>
              <w:rPr>
                <w:rFonts w:cs="Arial"/>
                <w:color w:val="000000"/>
                <w:sz w:val="18"/>
                <w:szCs w:val="18"/>
              </w:rPr>
            </w:pPr>
            <w:r w:rsidRPr="005068DD">
              <w:rPr>
                <w:rFonts w:cs="Arial"/>
                <w:color w:val="000000"/>
                <w:sz w:val="18"/>
                <w:szCs w:val="18"/>
              </w:rPr>
              <w:t>The file must be imported / sent, Confirmed and Approved by 15.45 on the day the processing is required</w:t>
            </w:r>
          </w:p>
          <w:p w:rsidR="00303086" w:rsidRPr="005068DD" w:rsidRDefault="00303086" w:rsidP="00AC617A">
            <w:pPr>
              <w:pStyle w:val="ListParagraph"/>
              <w:widowControl/>
              <w:numPr>
                <w:ilvl w:val="0"/>
                <w:numId w:val="24"/>
              </w:numPr>
              <w:spacing w:after="80"/>
              <w:ind w:left="714" w:hanging="357"/>
              <w:contextualSpacing w:val="0"/>
              <w:rPr>
                <w:rFonts w:cs="Arial"/>
                <w:color w:val="000000"/>
                <w:sz w:val="18"/>
                <w:szCs w:val="18"/>
              </w:rPr>
            </w:pPr>
            <w:r w:rsidRPr="005068DD">
              <w:rPr>
                <w:rFonts w:cs="Arial"/>
                <w:color w:val="000000"/>
                <w:sz w:val="18"/>
                <w:szCs w:val="18"/>
              </w:rPr>
              <w:t xml:space="preserve">The file processing date must be submitted, confirmed and approved on a CommBiz Bank Trading Day that is currently set to a National Calendar </w:t>
            </w:r>
          </w:p>
          <w:p w:rsidR="00303086" w:rsidRPr="005068DD" w:rsidRDefault="00303086" w:rsidP="00AC617A">
            <w:pPr>
              <w:pStyle w:val="ListParagraph"/>
              <w:widowControl/>
              <w:numPr>
                <w:ilvl w:val="0"/>
                <w:numId w:val="24"/>
              </w:numPr>
              <w:spacing w:after="240"/>
              <w:contextualSpacing w:val="0"/>
              <w:rPr>
                <w:sz w:val="18"/>
                <w:szCs w:val="18"/>
              </w:rPr>
            </w:pPr>
            <w:r w:rsidRPr="005068DD">
              <w:rPr>
                <w:rFonts w:cs="Arial"/>
                <w:color w:val="000000"/>
                <w:sz w:val="18"/>
                <w:szCs w:val="18"/>
              </w:rPr>
              <w:t>The Bank must receive the Authorised Action Instruction from the client prior to 18:50</w:t>
            </w:r>
          </w:p>
          <w:p w:rsidR="00303086" w:rsidRPr="005068DD" w:rsidRDefault="00303086" w:rsidP="00087F59">
            <w:pPr>
              <w:widowControl/>
              <w:ind w:left="360"/>
              <w:rPr>
                <w:sz w:val="18"/>
                <w:szCs w:val="18"/>
              </w:rPr>
            </w:pPr>
          </w:p>
          <w:p w:rsidR="00303086" w:rsidRPr="005068DD" w:rsidRDefault="00303086" w:rsidP="00087F59">
            <w:pPr>
              <w:pStyle w:val="Heading4"/>
              <w:numPr>
                <w:ilvl w:val="0"/>
                <w:numId w:val="0"/>
              </w:numPr>
              <w:outlineLvl w:val="3"/>
              <w:rPr>
                <w:b/>
                <w:sz w:val="18"/>
                <w:szCs w:val="18"/>
              </w:rPr>
            </w:pPr>
            <w:r w:rsidRPr="005068DD">
              <w:rPr>
                <w:b/>
                <w:sz w:val="18"/>
                <w:szCs w:val="18"/>
              </w:rPr>
              <w:t>Exception handling</w:t>
            </w:r>
          </w:p>
          <w:p w:rsidR="00303086" w:rsidRPr="005068DD" w:rsidRDefault="00303086" w:rsidP="00087F59">
            <w:pPr>
              <w:rPr>
                <w:rFonts w:cs="Arial"/>
                <w:sz w:val="18"/>
                <w:szCs w:val="18"/>
              </w:rPr>
            </w:pPr>
            <w:r w:rsidRPr="005068DD">
              <w:rPr>
                <w:rFonts w:cs="Arial"/>
                <w:sz w:val="18"/>
                <w:szCs w:val="18"/>
              </w:rPr>
              <w:t>The following exceptions can occur within the GDES Payment process:</w:t>
            </w:r>
          </w:p>
          <w:p w:rsidR="00303086" w:rsidRPr="005068DD" w:rsidRDefault="00303086" w:rsidP="00087F59">
            <w:pPr>
              <w:ind w:left="720"/>
              <w:rPr>
                <w:rFonts w:cs="Arial"/>
                <w:sz w:val="18"/>
                <w:szCs w:val="18"/>
              </w:rPr>
            </w:pPr>
          </w:p>
          <w:p w:rsidR="00303086" w:rsidRPr="005068DD" w:rsidRDefault="00303086" w:rsidP="00AC617A">
            <w:pPr>
              <w:numPr>
                <w:ilvl w:val="0"/>
                <w:numId w:val="25"/>
              </w:numPr>
              <w:rPr>
                <w:rFonts w:cs="Arial"/>
                <w:sz w:val="18"/>
                <w:szCs w:val="18"/>
              </w:rPr>
            </w:pPr>
            <w:r w:rsidRPr="005068DD">
              <w:rPr>
                <w:rFonts w:cs="Arial"/>
                <w:sz w:val="18"/>
                <w:szCs w:val="18"/>
              </w:rPr>
              <w:t>If the GDES file processing date does not fall within the acceptable date range, then the file is rejected.</w:t>
            </w:r>
          </w:p>
          <w:p w:rsidR="00303086" w:rsidRPr="005068DD" w:rsidRDefault="00303086" w:rsidP="00087F59">
            <w:pPr>
              <w:ind w:left="720"/>
              <w:rPr>
                <w:rFonts w:cs="Arial"/>
                <w:sz w:val="18"/>
                <w:szCs w:val="18"/>
              </w:rPr>
            </w:pPr>
          </w:p>
          <w:p w:rsidR="00303086" w:rsidRPr="005068DD" w:rsidRDefault="00303086" w:rsidP="00AC617A">
            <w:pPr>
              <w:numPr>
                <w:ilvl w:val="0"/>
                <w:numId w:val="25"/>
              </w:numPr>
              <w:rPr>
                <w:rFonts w:cs="Arial"/>
                <w:sz w:val="18"/>
                <w:szCs w:val="18"/>
              </w:rPr>
            </w:pPr>
            <w:r w:rsidRPr="005068DD">
              <w:rPr>
                <w:rFonts w:cs="Arial"/>
                <w:sz w:val="18"/>
                <w:szCs w:val="18"/>
              </w:rPr>
              <w:t xml:space="preserve">If the file has </w:t>
            </w:r>
            <w:r w:rsidRPr="005068DD">
              <w:rPr>
                <w:rFonts w:cs="Arial"/>
                <w:i/>
                <w:sz w:val="18"/>
                <w:szCs w:val="18"/>
              </w:rPr>
              <w:t>not</w:t>
            </w:r>
            <w:r w:rsidRPr="005068DD">
              <w:rPr>
                <w:rFonts w:cs="Arial"/>
                <w:sz w:val="18"/>
                <w:szCs w:val="18"/>
              </w:rPr>
              <w:t xml:space="preserve"> been Imported / sent, Confirmed a</w:t>
            </w:r>
            <w:r>
              <w:rPr>
                <w:rFonts w:cs="Arial"/>
                <w:sz w:val="18"/>
                <w:szCs w:val="18"/>
              </w:rPr>
              <w:t>nd Approved by 15.45, then CommB</w:t>
            </w:r>
            <w:r w:rsidRPr="005068DD">
              <w:rPr>
                <w:rFonts w:cs="Arial"/>
                <w:sz w:val="18"/>
                <w:szCs w:val="18"/>
              </w:rPr>
              <w:t>iz will expire the transaction group. (This is an Assumption – awaiting CommBiz confirmation)</w:t>
            </w:r>
          </w:p>
          <w:p w:rsidR="00303086" w:rsidRPr="005068DD" w:rsidRDefault="00303086" w:rsidP="00087F59">
            <w:pPr>
              <w:rPr>
                <w:rFonts w:cs="Arial"/>
                <w:sz w:val="18"/>
                <w:szCs w:val="18"/>
              </w:rPr>
            </w:pPr>
          </w:p>
          <w:p w:rsidR="00303086" w:rsidRPr="005068DD" w:rsidRDefault="00303086" w:rsidP="00AC617A">
            <w:pPr>
              <w:numPr>
                <w:ilvl w:val="0"/>
                <w:numId w:val="25"/>
              </w:numPr>
              <w:rPr>
                <w:rFonts w:cs="Arial"/>
                <w:sz w:val="18"/>
                <w:szCs w:val="18"/>
              </w:rPr>
            </w:pPr>
            <w:r w:rsidRPr="005068DD">
              <w:rPr>
                <w:rFonts w:cs="Arial"/>
                <w:sz w:val="18"/>
                <w:szCs w:val="18"/>
              </w:rPr>
              <w:t>CommBiz will not release an Authorisation Action Instruction to the Bank Payment Hub if the Authorisation is given on non National Trading day. CommBiz will release the Authorisation Action Instruction on the next available trading day at 06:00AM. However if the GDES file does not meet the future processing date then the GDES file will be expired by CommBiz (This is an Assumption – Awaiting CommBiz Confirmation)</w:t>
            </w:r>
          </w:p>
          <w:p w:rsidR="00303086" w:rsidRPr="005068DD" w:rsidRDefault="00303086" w:rsidP="00087F59">
            <w:pPr>
              <w:rPr>
                <w:sz w:val="18"/>
                <w:szCs w:val="18"/>
              </w:rPr>
            </w:pPr>
          </w:p>
        </w:tc>
      </w:tr>
      <w:tr w:rsidR="00303086" w:rsidRPr="005068DD" w:rsidTr="00087F59">
        <w:trPr>
          <w:trHeight w:val="1099"/>
        </w:trPr>
        <w:tc>
          <w:tcPr>
            <w:tcW w:w="1103" w:type="dxa"/>
            <w:hideMark/>
          </w:tcPr>
          <w:p w:rsidR="00303086" w:rsidRPr="005068DD" w:rsidRDefault="00303086" w:rsidP="00087F59">
            <w:pPr>
              <w:rPr>
                <w:b/>
                <w:bCs/>
                <w:sz w:val="18"/>
                <w:szCs w:val="18"/>
              </w:rPr>
            </w:pPr>
            <w:r w:rsidRPr="005068DD">
              <w:rPr>
                <w:b/>
                <w:bCs/>
                <w:sz w:val="18"/>
                <w:szCs w:val="18"/>
              </w:rPr>
              <w:t xml:space="preserve">Payables Direct </w:t>
            </w:r>
          </w:p>
          <w:p w:rsidR="00303086" w:rsidRPr="005068DD" w:rsidRDefault="00303086" w:rsidP="00087F59">
            <w:pPr>
              <w:rPr>
                <w:b/>
                <w:bCs/>
                <w:sz w:val="18"/>
                <w:szCs w:val="18"/>
              </w:rPr>
            </w:pPr>
          </w:p>
          <w:p w:rsidR="00303086" w:rsidRPr="005068DD" w:rsidRDefault="00303086" w:rsidP="00087F59">
            <w:pPr>
              <w:rPr>
                <w:b/>
                <w:bCs/>
                <w:sz w:val="18"/>
                <w:szCs w:val="18"/>
              </w:rPr>
            </w:pPr>
            <w:r w:rsidRPr="005068DD">
              <w:rPr>
                <w:b/>
                <w:bCs/>
                <w:sz w:val="18"/>
                <w:szCs w:val="18"/>
              </w:rPr>
              <w:t>(Direct Credit)</w:t>
            </w:r>
          </w:p>
        </w:tc>
        <w:tc>
          <w:tcPr>
            <w:tcW w:w="1444" w:type="dxa"/>
            <w:hideMark/>
          </w:tcPr>
          <w:p w:rsidR="00303086" w:rsidRPr="005068DD" w:rsidRDefault="00303086" w:rsidP="00087F59">
            <w:pPr>
              <w:rPr>
                <w:sz w:val="18"/>
                <w:szCs w:val="18"/>
              </w:rPr>
            </w:pPr>
            <w:r w:rsidRPr="005068DD">
              <w:rPr>
                <w:sz w:val="18"/>
                <w:szCs w:val="18"/>
              </w:rPr>
              <w:t>• Max Future = 30 days</w:t>
            </w:r>
            <w:r w:rsidRPr="005068DD">
              <w:rPr>
                <w:sz w:val="18"/>
                <w:szCs w:val="18"/>
              </w:rPr>
              <w:br/>
              <w:t>• Max Past dates = 7 days</w:t>
            </w:r>
          </w:p>
        </w:tc>
        <w:tc>
          <w:tcPr>
            <w:tcW w:w="1259" w:type="dxa"/>
            <w:hideMark/>
          </w:tcPr>
          <w:p w:rsidR="00303086" w:rsidRPr="005068DD" w:rsidRDefault="00303086" w:rsidP="00087F59">
            <w:pPr>
              <w:rPr>
                <w:sz w:val="18"/>
                <w:szCs w:val="18"/>
              </w:rPr>
            </w:pP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r>
            <w:r w:rsidRPr="005068DD">
              <w:rPr>
                <w:sz w:val="18"/>
                <w:szCs w:val="18"/>
              </w:rPr>
              <w:br/>
              <w:t>18:00 (Eastern Daylight Savings Time)</w:t>
            </w:r>
            <w:r w:rsidRPr="005068DD">
              <w:rPr>
                <w:sz w:val="18"/>
                <w:szCs w:val="18"/>
              </w:rPr>
              <w:br/>
            </w:r>
            <w:r w:rsidRPr="005068DD">
              <w:rPr>
                <w:sz w:val="18"/>
                <w:szCs w:val="18"/>
              </w:rPr>
              <w:br/>
              <w:t>Same as Direct Credit</w:t>
            </w:r>
          </w:p>
        </w:tc>
        <w:tc>
          <w:tcPr>
            <w:tcW w:w="9094" w:type="dxa"/>
            <w:hideMark/>
          </w:tcPr>
          <w:p w:rsidR="00303086" w:rsidRPr="005068DD" w:rsidRDefault="00303086" w:rsidP="00087F59">
            <w:pPr>
              <w:pStyle w:val="Heading4"/>
              <w:numPr>
                <w:ilvl w:val="0"/>
                <w:numId w:val="0"/>
              </w:numPr>
              <w:spacing w:before="0"/>
              <w:outlineLvl w:val="3"/>
              <w:rPr>
                <w:b/>
                <w:sz w:val="18"/>
                <w:szCs w:val="18"/>
              </w:rPr>
            </w:pPr>
            <w:r w:rsidRPr="005068DD">
              <w:rPr>
                <w:b/>
                <w:sz w:val="18"/>
                <w:szCs w:val="18"/>
              </w:rPr>
              <w:t>Description</w:t>
            </w:r>
          </w:p>
          <w:p w:rsidR="00303086" w:rsidRPr="005068DD" w:rsidRDefault="00303086" w:rsidP="00087F59">
            <w:pPr>
              <w:rPr>
                <w:rFonts w:cs="Arial"/>
                <w:sz w:val="18"/>
                <w:szCs w:val="18"/>
              </w:rPr>
            </w:pPr>
            <w:r w:rsidRPr="005068DD">
              <w:rPr>
                <w:rFonts w:cs="Arial"/>
                <w:sz w:val="18"/>
                <w:szCs w:val="18"/>
              </w:rPr>
              <w:t>This is the process for Payables Direct same day processing.</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spacing w:before="0"/>
              <w:outlineLvl w:val="3"/>
              <w:rPr>
                <w:b/>
                <w:sz w:val="18"/>
                <w:szCs w:val="18"/>
              </w:rPr>
            </w:pPr>
            <w:r w:rsidRPr="005068DD">
              <w:rPr>
                <w:b/>
                <w:sz w:val="18"/>
                <w:szCs w:val="18"/>
              </w:rPr>
              <w:t>Inputs</w:t>
            </w:r>
          </w:p>
          <w:p w:rsidR="00303086" w:rsidRPr="005068DD" w:rsidRDefault="00303086" w:rsidP="00087F59">
            <w:pPr>
              <w:rPr>
                <w:rFonts w:cs="Arial"/>
                <w:sz w:val="18"/>
                <w:szCs w:val="18"/>
              </w:rPr>
            </w:pPr>
            <w:r w:rsidRPr="005068DD">
              <w:rPr>
                <w:rFonts w:cs="Arial"/>
                <w:sz w:val="18"/>
                <w:szCs w:val="18"/>
              </w:rPr>
              <w:t>Payables Direct File (CO1, CO2, GOVT)</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spacing w:before="0"/>
              <w:outlineLvl w:val="3"/>
              <w:rPr>
                <w:b/>
                <w:sz w:val="18"/>
                <w:szCs w:val="18"/>
              </w:rPr>
            </w:pPr>
            <w:r w:rsidRPr="005068DD">
              <w:rPr>
                <w:b/>
                <w:sz w:val="18"/>
                <w:szCs w:val="18"/>
              </w:rPr>
              <w:t>Outputs</w:t>
            </w:r>
          </w:p>
          <w:p w:rsidR="00303086" w:rsidRPr="005068DD" w:rsidRDefault="00303086" w:rsidP="00087F59">
            <w:pPr>
              <w:rPr>
                <w:rFonts w:cs="Arial"/>
                <w:sz w:val="18"/>
                <w:szCs w:val="18"/>
              </w:rPr>
            </w:pPr>
            <w:r w:rsidRPr="005068DD">
              <w:rPr>
                <w:rFonts w:cs="Arial"/>
                <w:sz w:val="18"/>
                <w:szCs w:val="18"/>
              </w:rPr>
              <w:t>Cheque, Remittance or DE/EFT Transactions</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spacing w:before="0"/>
              <w:outlineLvl w:val="3"/>
              <w:rPr>
                <w:b/>
                <w:sz w:val="18"/>
                <w:szCs w:val="18"/>
              </w:rPr>
            </w:pPr>
            <w:r w:rsidRPr="005068DD">
              <w:rPr>
                <w:b/>
                <w:sz w:val="18"/>
                <w:szCs w:val="18"/>
              </w:rPr>
              <w:t>Start conditions or events</w:t>
            </w:r>
          </w:p>
          <w:p w:rsidR="00303086" w:rsidRPr="005068DD" w:rsidRDefault="00303086" w:rsidP="00087F59">
            <w:pPr>
              <w:rPr>
                <w:rFonts w:cs="Arial"/>
                <w:sz w:val="18"/>
                <w:szCs w:val="18"/>
              </w:rPr>
            </w:pPr>
            <w:r w:rsidRPr="005068DD">
              <w:rPr>
                <w:rFonts w:cs="Arial"/>
                <w:sz w:val="18"/>
                <w:szCs w:val="18"/>
              </w:rPr>
              <w:t>The Bank receives Payables Direct file</w:t>
            </w:r>
          </w:p>
          <w:p w:rsidR="00303086" w:rsidRPr="005068DD" w:rsidRDefault="00303086" w:rsidP="00087F59">
            <w:pPr>
              <w:rPr>
                <w:rFonts w:cs="Arial"/>
                <w:sz w:val="18"/>
                <w:szCs w:val="18"/>
              </w:rPr>
            </w:pPr>
          </w:p>
          <w:p w:rsidR="00303086" w:rsidRPr="005068DD" w:rsidRDefault="00303086" w:rsidP="00087F59">
            <w:pPr>
              <w:rPr>
                <w:rFonts w:cs="Arial"/>
                <w:sz w:val="18"/>
                <w:szCs w:val="18"/>
              </w:rPr>
            </w:pPr>
          </w:p>
          <w:p w:rsidR="00303086" w:rsidRPr="005068DD" w:rsidRDefault="00303086" w:rsidP="00087F59">
            <w:pPr>
              <w:pStyle w:val="Heading4"/>
              <w:numPr>
                <w:ilvl w:val="0"/>
                <w:numId w:val="0"/>
              </w:numPr>
              <w:spacing w:before="0"/>
              <w:outlineLvl w:val="3"/>
              <w:rPr>
                <w:b/>
                <w:sz w:val="18"/>
                <w:szCs w:val="18"/>
              </w:rPr>
            </w:pPr>
            <w:r w:rsidRPr="005068DD">
              <w:rPr>
                <w:b/>
                <w:sz w:val="18"/>
                <w:szCs w:val="18"/>
              </w:rPr>
              <w:t>Exit conditions or events</w:t>
            </w:r>
          </w:p>
          <w:p w:rsidR="00303086" w:rsidRPr="005068DD" w:rsidRDefault="00303086" w:rsidP="00087F59">
            <w:pPr>
              <w:rPr>
                <w:rFonts w:cs="Arial"/>
                <w:sz w:val="18"/>
                <w:szCs w:val="18"/>
              </w:rPr>
            </w:pPr>
            <w:r w:rsidRPr="005068DD">
              <w:rPr>
                <w:rFonts w:cs="Arial"/>
                <w:sz w:val="18"/>
                <w:szCs w:val="18"/>
              </w:rPr>
              <w:t xml:space="preserve">Cheque is sent via printing and mail service. Remittance is sent via Print, Email or Post. </w:t>
            </w:r>
          </w:p>
          <w:p w:rsidR="00303086" w:rsidRPr="005068DD" w:rsidRDefault="00303086" w:rsidP="00087F59">
            <w:pPr>
              <w:rPr>
                <w:rFonts w:cs="Arial"/>
                <w:sz w:val="18"/>
                <w:szCs w:val="18"/>
              </w:rPr>
            </w:pPr>
          </w:p>
          <w:p w:rsidR="00303086" w:rsidRPr="005068DD" w:rsidRDefault="00303086" w:rsidP="00087F59">
            <w:pPr>
              <w:rPr>
                <w:rFonts w:cs="Arial"/>
                <w:sz w:val="18"/>
                <w:szCs w:val="18"/>
              </w:rPr>
            </w:pPr>
            <w:r w:rsidRPr="005068DD">
              <w:rPr>
                <w:rFonts w:cs="Arial"/>
                <w:sz w:val="18"/>
                <w:szCs w:val="18"/>
              </w:rPr>
              <w:t>If Bank Cheques or EFT transactions are present then Payment Processing (funding of those items) is completed.</w:t>
            </w:r>
          </w:p>
          <w:p w:rsidR="00303086" w:rsidRPr="005068DD" w:rsidRDefault="00303086" w:rsidP="00087F59">
            <w:pPr>
              <w:rPr>
                <w:rFonts w:cs="Arial"/>
                <w:sz w:val="18"/>
                <w:szCs w:val="18"/>
              </w:rPr>
            </w:pPr>
          </w:p>
          <w:p w:rsidR="00303086" w:rsidRPr="005068DD" w:rsidRDefault="00303086" w:rsidP="00087F59">
            <w:pPr>
              <w:pStyle w:val="Heading4"/>
              <w:numPr>
                <w:ilvl w:val="0"/>
                <w:numId w:val="0"/>
              </w:numPr>
              <w:spacing w:before="0"/>
              <w:outlineLvl w:val="3"/>
              <w:rPr>
                <w:b/>
                <w:sz w:val="18"/>
                <w:szCs w:val="18"/>
              </w:rPr>
            </w:pPr>
            <w:r w:rsidRPr="005068DD">
              <w:rPr>
                <w:b/>
                <w:sz w:val="18"/>
                <w:szCs w:val="18"/>
              </w:rPr>
              <w:t>Process Detail</w:t>
            </w:r>
          </w:p>
          <w:p w:rsidR="00303086" w:rsidRPr="005068DD" w:rsidRDefault="00303086" w:rsidP="00087F59">
            <w:pPr>
              <w:rPr>
                <w:sz w:val="18"/>
                <w:szCs w:val="18"/>
              </w:rPr>
            </w:pPr>
          </w:p>
          <w:p w:rsidR="00303086" w:rsidRPr="005068DD" w:rsidRDefault="00303086" w:rsidP="00AC617A">
            <w:pPr>
              <w:numPr>
                <w:ilvl w:val="0"/>
                <w:numId w:val="26"/>
              </w:numPr>
              <w:rPr>
                <w:rFonts w:cs="Arial"/>
                <w:sz w:val="18"/>
                <w:szCs w:val="18"/>
              </w:rPr>
            </w:pPr>
            <w:r w:rsidRPr="005068DD">
              <w:rPr>
                <w:rFonts w:cs="Arial"/>
                <w:sz w:val="18"/>
                <w:szCs w:val="18"/>
              </w:rPr>
              <w:t xml:space="preserve">A Payables Direct file is subject to the </w:t>
            </w:r>
            <w:r w:rsidRPr="00ED1D3B">
              <w:rPr>
                <w:rFonts w:cs="Arial"/>
                <w:sz w:val="18"/>
                <w:szCs w:val="18"/>
              </w:rPr>
              <w:t>DE (Same Day Processing)</w:t>
            </w:r>
            <w:r w:rsidRPr="005068DD">
              <w:rPr>
                <w:rFonts w:cs="Arial"/>
                <w:sz w:val="18"/>
                <w:szCs w:val="18"/>
              </w:rPr>
              <w:t xml:space="preserve"> logic prior to being promoted to Payables Direct (i.e. it requires approval prior to the DE Direct Credit cut-off times) before proceeding to Submission to Payables Direct.</w:t>
            </w:r>
          </w:p>
          <w:p w:rsidR="00303086" w:rsidRPr="005068DD" w:rsidRDefault="00303086" w:rsidP="00087F59">
            <w:pPr>
              <w:rPr>
                <w:sz w:val="18"/>
                <w:szCs w:val="18"/>
              </w:rPr>
            </w:pPr>
          </w:p>
          <w:p w:rsidR="00303086" w:rsidRPr="005068DD" w:rsidRDefault="00303086" w:rsidP="00AC617A">
            <w:pPr>
              <w:numPr>
                <w:ilvl w:val="0"/>
                <w:numId w:val="26"/>
              </w:numPr>
              <w:rPr>
                <w:rFonts w:cs="Arial"/>
                <w:sz w:val="18"/>
                <w:szCs w:val="18"/>
              </w:rPr>
            </w:pPr>
            <w:r w:rsidRPr="005068DD">
              <w:rPr>
                <w:rFonts w:cs="Arial"/>
                <w:sz w:val="18"/>
                <w:szCs w:val="18"/>
              </w:rPr>
              <w:t>The Payables Direct file falls into one of three categories ( dependent on the time ) once it is delivered to Payables Direct:</w:t>
            </w:r>
          </w:p>
          <w:p w:rsidR="00303086" w:rsidRPr="005068DD" w:rsidRDefault="00303086" w:rsidP="00AC617A">
            <w:pPr>
              <w:numPr>
                <w:ilvl w:val="1"/>
                <w:numId w:val="24"/>
              </w:numPr>
              <w:rPr>
                <w:rFonts w:cs="Arial"/>
                <w:sz w:val="18"/>
                <w:szCs w:val="18"/>
              </w:rPr>
            </w:pPr>
            <w:r w:rsidRPr="005068DD">
              <w:rPr>
                <w:rFonts w:cs="Arial"/>
                <w:sz w:val="18"/>
                <w:szCs w:val="18"/>
              </w:rPr>
              <w:t>Before 10:30 – if the client has been configured for same day processing at Payables Direct, then the cheque is processed and printed on the same day. Note this service is available only with prior arrangement with the Bank</w:t>
            </w:r>
          </w:p>
          <w:p w:rsidR="00303086" w:rsidRPr="005068DD" w:rsidRDefault="00303086" w:rsidP="00087F59">
            <w:pPr>
              <w:ind w:left="1440"/>
              <w:rPr>
                <w:rFonts w:cs="Arial"/>
                <w:sz w:val="18"/>
                <w:szCs w:val="18"/>
              </w:rPr>
            </w:pPr>
          </w:p>
          <w:p w:rsidR="00303086" w:rsidRPr="005068DD" w:rsidRDefault="00303086" w:rsidP="00AC617A">
            <w:pPr>
              <w:numPr>
                <w:ilvl w:val="1"/>
                <w:numId w:val="24"/>
              </w:numPr>
              <w:rPr>
                <w:rFonts w:cs="Arial"/>
                <w:sz w:val="18"/>
                <w:szCs w:val="18"/>
              </w:rPr>
            </w:pPr>
            <w:r w:rsidRPr="005068DD">
              <w:rPr>
                <w:rFonts w:cs="Arial"/>
                <w:sz w:val="18"/>
                <w:szCs w:val="18"/>
              </w:rPr>
              <w:t>Between 15:45 previous day and 15:45 today – the cheque is processed on the day delivered and printed over-night. It will be available for collection the following afternoon.</w:t>
            </w:r>
          </w:p>
          <w:p w:rsidR="00303086" w:rsidRPr="005068DD" w:rsidRDefault="00303086" w:rsidP="00087F59">
            <w:pPr>
              <w:ind w:left="1440"/>
              <w:rPr>
                <w:rFonts w:cs="Arial"/>
                <w:sz w:val="18"/>
                <w:szCs w:val="18"/>
              </w:rPr>
            </w:pPr>
          </w:p>
          <w:p w:rsidR="00303086" w:rsidRPr="005068DD" w:rsidRDefault="00303086" w:rsidP="00AC617A">
            <w:pPr>
              <w:numPr>
                <w:ilvl w:val="1"/>
                <w:numId w:val="24"/>
              </w:numPr>
              <w:rPr>
                <w:rFonts w:cs="Arial"/>
                <w:sz w:val="18"/>
                <w:szCs w:val="18"/>
              </w:rPr>
            </w:pPr>
            <w:r w:rsidRPr="005068DD">
              <w:rPr>
                <w:rFonts w:cs="Arial"/>
                <w:sz w:val="18"/>
                <w:szCs w:val="18"/>
              </w:rPr>
              <w:t>After 15.45 on the day the file is submitted – this is detailed in the exceptions flow.</w:t>
            </w:r>
          </w:p>
          <w:p w:rsidR="00303086" w:rsidRPr="005068DD" w:rsidRDefault="00303086" w:rsidP="00087F59">
            <w:pPr>
              <w:pStyle w:val="Heading4"/>
              <w:numPr>
                <w:ilvl w:val="0"/>
                <w:numId w:val="0"/>
              </w:numPr>
              <w:spacing w:before="0"/>
              <w:outlineLvl w:val="3"/>
              <w:rPr>
                <w:sz w:val="18"/>
                <w:szCs w:val="18"/>
              </w:rPr>
            </w:pPr>
          </w:p>
          <w:p w:rsidR="00303086" w:rsidRPr="005068DD" w:rsidRDefault="00303086" w:rsidP="00087F59">
            <w:pPr>
              <w:pStyle w:val="Heading4"/>
              <w:numPr>
                <w:ilvl w:val="0"/>
                <w:numId w:val="0"/>
              </w:numPr>
              <w:spacing w:before="0"/>
              <w:outlineLvl w:val="3"/>
              <w:rPr>
                <w:b/>
                <w:sz w:val="18"/>
                <w:szCs w:val="18"/>
              </w:rPr>
            </w:pPr>
            <w:r w:rsidRPr="005068DD">
              <w:rPr>
                <w:b/>
                <w:sz w:val="18"/>
                <w:szCs w:val="18"/>
              </w:rPr>
              <w:t>Exception handling</w:t>
            </w:r>
          </w:p>
          <w:p w:rsidR="00303086" w:rsidRPr="005068DD" w:rsidRDefault="00303086" w:rsidP="00087F59">
            <w:pPr>
              <w:rPr>
                <w:rFonts w:cs="Arial"/>
                <w:sz w:val="18"/>
                <w:szCs w:val="18"/>
              </w:rPr>
            </w:pPr>
            <w:r w:rsidRPr="005068DD">
              <w:rPr>
                <w:rFonts w:cs="Arial"/>
                <w:sz w:val="18"/>
                <w:szCs w:val="18"/>
              </w:rPr>
              <w:t>The following exceptions can occur within the Payables Direct process:</w:t>
            </w:r>
          </w:p>
          <w:p w:rsidR="00303086" w:rsidRPr="005068DD" w:rsidRDefault="00303086" w:rsidP="00087F59">
            <w:pPr>
              <w:ind w:left="720"/>
              <w:rPr>
                <w:rFonts w:cs="Arial"/>
                <w:sz w:val="18"/>
                <w:szCs w:val="18"/>
              </w:rPr>
            </w:pPr>
          </w:p>
          <w:p w:rsidR="00303086" w:rsidRPr="005068DD" w:rsidRDefault="00303086" w:rsidP="00AC617A">
            <w:pPr>
              <w:numPr>
                <w:ilvl w:val="0"/>
                <w:numId w:val="27"/>
              </w:numPr>
              <w:rPr>
                <w:rFonts w:cs="Arial"/>
                <w:sz w:val="18"/>
                <w:szCs w:val="18"/>
              </w:rPr>
            </w:pPr>
            <w:r w:rsidRPr="005068DD">
              <w:rPr>
                <w:rFonts w:cs="Arial"/>
                <w:sz w:val="18"/>
                <w:szCs w:val="18"/>
              </w:rPr>
              <w:t xml:space="preserve">If the client imports or sends a file to the Bank after 15:45 and that file is not received by Payables Direct until after 15:45, then the client will see a different processing experience. </w:t>
            </w:r>
          </w:p>
          <w:p w:rsidR="00303086" w:rsidRPr="005068DD" w:rsidRDefault="00303086" w:rsidP="00087F59">
            <w:pPr>
              <w:rPr>
                <w:rFonts w:cs="Arial"/>
                <w:sz w:val="18"/>
                <w:szCs w:val="18"/>
              </w:rPr>
            </w:pPr>
          </w:p>
          <w:p w:rsidR="00303086" w:rsidRPr="005068DD" w:rsidRDefault="00303086" w:rsidP="00087F59">
            <w:pPr>
              <w:ind w:left="720"/>
              <w:rPr>
                <w:rFonts w:cs="Arial"/>
                <w:sz w:val="18"/>
                <w:szCs w:val="18"/>
              </w:rPr>
            </w:pPr>
            <w:r w:rsidRPr="005068DD">
              <w:rPr>
                <w:rFonts w:cs="Arial"/>
                <w:sz w:val="18"/>
                <w:szCs w:val="18"/>
              </w:rPr>
              <w:t xml:space="preserve">If a client sends the file between a Payables Direct file containing Bank Cheques, requiring funding between 15:45 and 18:00 and it must be Confirmed and Authorised prior to CommBiz System cut-off time (see </w:t>
            </w:r>
            <w:r w:rsidRPr="00ED1D3B">
              <w:rPr>
                <w:rFonts w:cs="Arial"/>
                <w:sz w:val="18"/>
                <w:szCs w:val="18"/>
              </w:rPr>
              <w:t>DE (Same Day Processing)</w:t>
            </w:r>
            <w:r w:rsidRPr="005068DD">
              <w:rPr>
                <w:rFonts w:cs="Arial"/>
                <w:sz w:val="18"/>
                <w:szCs w:val="18"/>
              </w:rPr>
              <w:t xml:space="preserve">).  CommBiz will allow Confirmation and Authorisation of Payables Direct transactions up until 18:00 for that day’s processing and send the Approved Action Instruction to the Bank to continue processing. </w:t>
            </w:r>
          </w:p>
          <w:p w:rsidR="00303086" w:rsidRPr="005068DD" w:rsidRDefault="00303086" w:rsidP="00087F59">
            <w:pPr>
              <w:ind w:left="720"/>
              <w:rPr>
                <w:rFonts w:cs="Arial"/>
                <w:sz w:val="18"/>
                <w:szCs w:val="18"/>
              </w:rPr>
            </w:pPr>
          </w:p>
          <w:p w:rsidR="00303086" w:rsidRPr="005068DD" w:rsidRDefault="00303086" w:rsidP="00AC617A">
            <w:pPr>
              <w:pStyle w:val="ListParagraph"/>
              <w:numPr>
                <w:ilvl w:val="0"/>
                <w:numId w:val="27"/>
              </w:numPr>
              <w:rPr>
                <w:rFonts w:cs="Arial"/>
                <w:sz w:val="18"/>
                <w:szCs w:val="18"/>
              </w:rPr>
            </w:pPr>
            <w:r w:rsidRPr="005068DD">
              <w:rPr>
                <w:rFonts w:cs="Arial"/>
                <w:sz w:val="18"/>
                <w:szCs w:val="18"/>
              </w:rPr>
              <w:t>If the file processing date does not fall within the acceptable date range, then the file is rejected</w:t>
            </w:r>
          </w:p>
          <w:p w:rsidR="00303086" w:rsidRPr="005068DD" w:rsidRDefault="00303086" w:rsidP="00087F59">
            <w:pPr>
              <w:ind w:left="720"/>
              <w:rPr>
                <w:rFonts w:cs="Arial"/>
                <w:sz w:val="18"/>
                <w:szCs w:val="18"/>
              </w:rPr>
            </w:pPr>
          </w:p>
          <w:p w:rsidR="00303086" w:rsidRPr="005068DD" w:rsidRDefault="00303086" w:rsidP="00AC617A">
            <w:pPr>
              <w:numPr>
                <w:ilvl w:val="0"/>
                <w:numId w:val="27"/>
              </w:numPr>
              <w:rPr>
                <w:rFonts w:cs="Arial"/>
                <w:sz w:val="18"/>
                <w:szCs w:val="18"/>
              </w:rPr>
            </w:pPr>
            <w:r w:rsidRPr="005068DD">
              <w:rPr>
                <w:rFonts w:cs="Arial"/>
                <w:sz w:val="18"/>
                <w:szCs w:val="18"/>
              </w:rPr>
              <w:t>CommBiz will not release an Authorisation Action Instruction to the Bank Payment Hub if the Authorisation is given on non National Trading day. CommBiz will release the Authorisation Action Instruction on the next available trading day at 06:00</w:t>
            </w:r>
          </w:p>
        </w:tc>
      </w:tr>
      <w:bookmarkEnd w:id="23"/>
    </w:tbl>
    <w:p w:rsidR="00303086" w:rsidRDefault="00303086" w:rsidP="00303086">
      <w:pPr>
        <w:widowControl/>
        <w:spacing w:after="200" w:line="276" w:lineRule="auto"/>
      </w:pPr>
    </w:p>
    <w:p w:rsidR="008E5BF6" w:rsidRDefault="008E5BF6" w:rsidP="00303086">
      <w:pPr>
        <w:widowControl/>
        <w:spacing w:after="200" w:line="276" w:lineRule="auto"/>
      </w:pPr>
    </w:p>
    <w:p w:rsidR="00C3724B" w:rsidRDefault="00C3724B" w:rsidP="00C3724B">
      <w:pPr>
        <w:pStyle w:val="Heading1"/>
        <w:spacing w:after="120"/>
      </w:pPr>
      <w:bookmarkStart w:id="27" w:name="_Toc351106544"/>
      <w:r>
        <w:t>Receivables File Naming Convention</w:t>
      </w:r>
      <w:bookmarkEnd w:id="27"/>
    </w:p>
    <w:p w:rsidR="00C3724B" w:rsidRDefault="00C3724B" w:rsidP="00C3724B">
      <w:pPr>
        <w:pStyle w:val="Heading3"/>
        <w:numPr>
          <w:ilvl w:val="0"/>
          <w:numId w:val="0"/>
        </w:numPr>
      </w:pPr>
    </w:p>
    <w:p w:rsidR="00C3724B" w:rsidRPr="006B5E6E" w:rsidRDefault="00C3724B" w:rsidP="00C3724B">
      <w:pPr>
        <w:pStyle w:val="Heading2"/>
      </w:pPr>
      <w:bookmarkStart w:id="28" w:name="_Toc351106545"/>
      <w:r w:rsidRPr="006B5E6E">
        <w:t>Receivables Naming Convention for Automated Users</w:t>
      </w:r>
      <w:bookmarkEnd w:id="28"/>
    </w:p>
    <w:p w:rsidR="00C3724B" w:rsidRPr="002A09C1" w:rsidRDefault="00C3724B" w:rsidP="00C3724B">
      <w:pPr>
        <w:rPr>
          <w:sz w:val="16"/>
          <w:szCs w:val="16"/>
        </w:rPr>
      </w:pPr>
    </w:p>
    <w:p w:rsidR="00C3724B" w:rsidRPr="00934615" w:rsidRDefault="00C3724B" w:rsidP="00C3724B">
      <w:pPr>
        <w:pStyle w:val="Heading3"/>
      </w:pPr>
      <w:bookmarkStart w:id="29" w:name="_Toc351106546"/>
      <w:r w:rsidRPr="00934615">
        <w:t>Receivables Report types</w:t>
      </w:r>
      <w:bookmarkEnd w:id="29"/>
    </w:p>
    <w:p w:rsidR="00C3724B" w:rsidRPr="001907EE" w:rsidRDefault="00C3724B" w:rsidP="00C3724B"/>
    <w:tbl>
      <w:tblPr>
        <w:tblW w:w="1111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628"/>
        <w:gridCol w:w="1729"/>
        <w:gridCol w:w="8758"/>
      </w:tblGrid>
      <w:tr w:rsidR="00B760A7" w:rsidRPr="006235CD" w:rsidTr="000A1821">
        <w:trPr>
          <w:trHeight w:val="300"/>
        </w:trPr>
        <w:tc>
          <w:tcPr>
            <w:tcW w:w="628" w:type="dxa"/>
            <w:tcBorders>
              <w:right w:val="single" w:sz="6" w:space="0" w:color="7F7F7F" w:themeColor="text1" w:themeTint="80"/>
            </w:tcBorders>
            <w:shd w:val="clear" w:color="auto" w:fill="A6A6A6" w:themeFill="background1" w:themeFillShade="A6"/>
            <w:noWrap/>
            <w:vAlign w:val="bottom"/>
            <w:hideMark/>
          </w:tcPr>
          <w:p w:rsidR="00B760A7" w:rsidRPr="006235CD" w:rsidRDefault="00B760A7" w:rsidP="004432F2">
            <w:pPr>
              <w:widowControl/>
              <w:jc w:val="center"/>
              <w:rPr>
                <w:rFonts w:cs="Arial"/>
                <w:b/>
                <w:bCs/>
                <w:color w:val="000000"/>
                <w:szCs w:val="20"/>
              </w:rPr>
            </w:pPr>
            <w:r w:rsidRPr="006235CD">
              <w:rPr>
                <w:rFonts w:cs="Arial"/>
                <w:b/>
                <w:bCs/>
                <w:color w:val="000000"/>
                <w:szCs w:val="20"/>
              </w:rPr>
              <w:t>Item</w:t>
            </w:r>
          </w:p>
        </w:tc>
        <w:tc>
          <w:tcPr>
            <w:tcW w:w="1729" w:type="dxa"/>
            <w:tcBorders>
              <w:left w:val="single" w:sz="6" w:space="0" w:color="7F7F7F" w:themeColor="text1" w:themeTint="80"/>
              <w:right w:val="single" w:sz="6" w:space="0" w:color="7F7F7F" w:themeColor="text1" w:themeTint="80"/>
            </w:tcBorders>
            <w:shd w:val="clear" w:color="auto" w:fill="A6A6A6" w:themeFill="background1" w:themeFillShade="A6"/>
            <w:noWrap/>
            <w:vAlign w:val="bottom"/>
            <w:hideMark/>
          </w:tcPr>
          <w:p w:rsidR="00B760A7" w:rsidRPr="006235CD" w:rsidRDefault="00B760A7" w:rsidP="004432F2">
            <w:pPr>
              <w:widowControl/>
              <w:jc w:val="center"/>
              <w:rPr>
                <w:rFonts w:cs="Arial"/>
                <w:b/>
                <w:bCs/>
                <w:color w:val="000000"/>
                <w:szCs w:val="20"/>
              </w:rPr>
            </w:pPr>
            <w:r w:rsidRPr="006235CD">
              <w:rPr>
                <w:rFonts w:cs="Arial"/>
                <w:b/>
                <w:bCs/>
                <w:color w:val="000000"/>
                <w:szCs w:val="20"/>
              </w:rPr>
              <w:t>Report Type</w:t>
            </w:r>
          </w:p>
        </w:tc>
        <w:tc>
          <w:tcPr>
            <w:tcW w:w="8758" w:type="dxa"/>
            <w:tcBorders>
              <w:left w:val="single" w:sz="6" w:space="0" w:color="7F7F7F" w:themeColor="text1" w:themeTint="80"/>
            </w:tcBorders>
            <w:shd w:val="clear" w:color="auto" w:fill="A6A6A6" w:themeFill="background1" w:themeFillShade="A6"/>
            <w:noWrap/>
            <w:vAlign w:val="bottom"/>
            <w:hideMark/>
          </w:tcPr>
          <w:p w:rsidR="00B760A7" w:rsidRPr="006235CD" w:rsidRDefault="00B760A7" w:rsidP="004432F2">
            <w:pPr>
              <w:widowControl/>
              <w:jc w:val="center"/>
              <w:rPr>
                <w:rFonts w:cs="Arial"/>
                <w:b/>
                <w:bCs/>
                <w:color w:val="000000"/>
                <w:szCs w:val="20"/>
              </w:rPr>
            </w:pPr>
            <w:r w:rsidRPr="006235CD">
              <w:rPr>
                <w:rFonts w:cs="Arial"/>
                <w:b/>
                <w:bCs/>
                <w:color w:val="000000"/>
                <w:szCs w:val="20"/>
              </w:rPr>
              <w:t>Description</w:t>
            </w:r>
          </w:p>
        </w:tc>
      </w:tr>
      <w:tr w:rsidR="00B760A7" w:rsidRPr="006235CD" w:rsidTr="000A1821">
        <w:trPr>
          <w:trHeight w:val="300"/>
        </w:trPr>
        <w:tc>
          <w:tcPr>
            <w:tcW w:w="628" w:type="dxa"/>
            <w:shd w:val="clear" w:color="auto" w:fill="auto"/>
            <w:noWrap/>
            <w:vAlign w:val="bottom"/>
            <w:hideMark/>
          </w:tcPr>
          <w:p w:rsidR="00B760A7" w:rsidRPr="006235CD" w:rsidRDefault="00B760A7" w:rsidP="004432F2">
            <w:pPr>
              <w:widowControl/>
              <w:jc w:val="right"/>
              <w:rPr>
                <w:rFonts w:cs="Arial"/>
                <w:color w:val="000000"/>
                <w:szCs w:val="20"/>
              </w:rPr>
            </w:pPr>
            <w:r w:rsidRPr="006235CD">
              <w:rPr>
                <w:rFonts w:cs="Arial"/>
                <w:color w:val="000000"/>
                <w:szCs w:val="20"/>
              </w:rPr>
              <w:t>1</w:t>
            </w:r>
          </w:p>
        </w:tc>
        <w:tc>
          <w:tcPr>
            <w:tcW w:w="1729"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NBFI</w:t>
            </w:r>
          </w:p>
        </w:tc>
        <w:tc>
          <w:tcPr>
            <w:tcW w:w="8758" w:type="dxa"/>
            <w:shd w:val="clear" w:color="auto" w:fill="auto"/>
            <w:noWrap/>
            <w:vAlign w:val="bottom"/>
            <w:hideMark/>
          </w:tcPr>
          <w:p w:rsidR="00B760A7" w:rsidRPr="006235CD" w:rsidRDefault="0013176A" w:rsidP="004432F2">
            <w:pPr>
              <w:widowControl/>
              <w:rPr>
                <w:rFonts w:cs="Arial"/>
                <w:color w:val="000000"/>
                <w:szCs w:val="20"/>
              </w:rPr>
            </w:pPr>
            <w:r>
              <w:rPr>
                <w:rFonts w:cs="Arial"/>
                <w:color w:val="000000"/>
                <w:szCs w:val="20"/>
              </w:rPr>
              <w:t xml:space="preserve"> Non-</w:t>
            </w:r>
            <w:r w:rsidR="00B760A7" w:rsidRPr="006235CD">
              <w:rPr>
                <w:rFonts w:cs="Arial"/>
                <w:color w:val="000000"/>
                <w:szCs w:val="20"/>
              </w:rPr>
              <w:t>Bank Financial Institutions Data</w:t>
            </w:r>
          </w:p>
        </w:tc>
      </w:tr>
      <w:tr w:rsidR="00154272" w:rsidRPr="00154272" w:rsidTr="000A1821">
        <w:trPr>
          <w:trHeight w:val="300"/>
        </w:trPr>
        <w:tc>
          <w:tcPr>
            <w:tcW w:w="628" w:type="dxa"/>
            <w:shd w:val="clear" w:color="auto" w:fill="auto"/>
            <w:noWrap/>
            <w:vAlign w:val="bottom"/>
            <w:hideMark/>
          </w:tcPr>
          <w:p w:rsidR="00B760A7" w:rsidRPr="00154272" w:rsidRDefault="00B760A7" w:rsidP="004432F2">
            <w:pPr>
              <w:widowControl/>
              <w:jc w:val="right"/>
              <w:rPr>
                <w:rFonts w:cs="Arial"/>
                <w:color w:val="0070C0"/>
                <w:szCs w:val="20"/>
              </w:rPr>
            </w:pPr>
            <w:r w:rsidRPr="00154272">
              <w:rPr>
                <w:rFonts w:cs="Arial"/>
                <w:color w:val="0070C0"/>
                <w:szCs w:val="20"/>
              </w:rPr>
              <w:t>2</w:t>
            </w:r>
          </w:p>
        </w:tc>
        <w:tc>
          <w:tcPr>
            <w:tcW w:w="1729"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BPAY</w:t>
            </w:r>
          </w:p>
        </w:tc>
        <w:tc>
          <w:tcPr>
            <w:tcW w:w="8758"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 xml:space="preserve"> BPAY- end of day, Agency payment list</w:t>
            </w:r>
          </w:p>
        </w:tc>
      </w:tr>
      <w:tr w:rsidR="00B760A7" w:rsidRPr="006235CD" w:rsidTr="000A1821">
        <w:trPr>
          <w:trHeight w:val="300"/>
        </w:trPr>
        <w:tc>
          <w:tcPr>
            <w:tcW w:w="628" w:type="dxa"/>
            <w:shd w:val="clear" w:color="auto" w:fill="auto"/>
            <w:noWrap/>
            <w:vAlign w:val="bottom"/>
            <w:hideMark/>
          </w:tcPr>
          <w:p w:rsidR="00B760A7" w:rsidRPr="006235CD" w:rsidRDefault="00B760A7" w:rsidP="004432F2">
            <w:pPr>
              <w:widowControl/>
              <w:jc w:val="right"/>
              <w:rPr>
                <w:rFonts w:cs="Arial"/>
                <w:color w:val="000000"/>
                <w:szCs w:val="20"/>
              </w:rPr>
            </w:pPr>
            <w:r w:rsidRPr="006235CD">
              <w:rPr>
                <w:rFonts w:cs="Arial"/>
                <w:color w:val="000000"/>
                <w:szCs w:val="20"/>
              </w:rPr>
              <w:t>3</w:t>
            </w:r>
          </w:p>
        </w:tc>
        <w:tc>
          <w:tcPr>
            <w:tcW w:w="1729"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BPAYI</w:t>
            </w:r>
          </w:p>
        </w:tc>
        <w:tc>
          <w:tcPr>
            <w:tcW w:w="8758"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 xml:space="preserve"> BPAYI-intraday,  Agency payment list via Lockbox-BPAY format</w:t>
            </w:r>
          </w:p>
        </w:tc>
      </w:tr>
      <w:tr w:rsidR="00B760A7" w:rsidRPr="006235CD" w:rsidTr="000A1821">
        <w:trPr>
          <w:trHeight w:val="300"/>
        </w:trPr>
        <w:tc>
          <w:tcPr>
            <w:tcW w:w="628" w:type="dxa"/>
            <w:shd w:val="clear" w:color="auto" w:fill="auto"/>
            <w:noWrap/>
            <w:vAlign w:val="bottom"/>
            <w:hideMark/>
          </w:tcPr>
          <w:p w:rsidR="00B760A7" w:rsidRPr="006235CD" w:rsidRDefault="00B760A7" w:rsidP="004432F2">
            <w:pPr>
              <w:widowControl/>
              <w:jc w:val="right"/>
              <w:rPr>
                <w:rFonts w:cs="Arial"/>
                <w:color w:val="000000"/>
                <w:szCs w:val="20"/>
              </w:rPr>
            </w:pPr>
            <w:r w:rsidRPr="006235CD">
              <w:rPr>
                <w:rFonts w:cs="Arial"/>
                <w:color w:val="000000"/>
                <w:szCs w:val="20"/>
              </w:rPr>
              <w:t>4</w:t>
            </w:r>
          </w:p>
        </w:tc>
        <w:tc>
          <w:tcPr>
            <w:tcW w:w="1729"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GOVTRPT</w:t>
            </w:r>
          </w:p>
        </w:tc>
        <w:tc>
          <w:tcPr>
            <w:tcW w:w="8758"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 xml:space="preserve"> Government report – Transaction list and account summary for government accounts</w:t>
            </w:r>
          </w:p>
        </w:tc>
      </w:tr>
      <w:tr w:rsidR="00154272" w:rsidRPr="00154272" w:rsidTr="000A1821">
        <w:trPr>
          <w:trHeight w:val="300"/>
        </w:trPr>
        <w:tc>
          <w:tcPr>
            <w:tcW w:w="628" w:type="dxa"/>
            <w:shd w:val="clear" w:color="auto" w:fill="auto"/>
            <w:noWrap/>
            <w:vAlign w:val="bottom"/>
            <w:hideMark/>
          </w:tcPr>
          <w:p w:rsidR="00B760A7" w:rsidRPr="00154272" w:rsidRDefault="00B760A7" w:rsidP="004432F2">
            <w:pPr>
              <w:widowControl/>
              <w:jc w:val="right"/>
              <w:rPr>
                <w:rFonts w:cs="Arial"/>
                <w:color w:val="0070C0"/>
                <w:szCs w:val="20"/>
              </w:rPr>
            </w:pPr>
            <w:r w:rsidRPr="00154272">
              <w:rPr>
                <w:rFonts w:cs="Arial"/>
                <w:color w:val="0070C0"/>
                <w:szCs w:val="20"/>
              </w:rPr>
              <w:t>5</w:t>
            </w:r>
          </w:p>
        </w:tc>
        <w:tc>
          <w:tcPr>
            <w:tcW w:w="1729"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DELIST</w:t>
            </w:r>
          </w:p>
        </w:tc>
        <w:tc>
          <w:tcPr>
            <w:tcW w:w="8758"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 xml:space="preserve"> Electronic delivery of DE report MA23</w:t>
            </w:r>
          </w:p>
        </w:tc>
      </w:tr>
      <w:tr w:rsidR="00B760A7" w:rsidRPr="006235CD" w:rsidTr="000A1821">
        <w:trPr>
          <w:trHeight w:val="300"/>
        </w:trPr>
        <w:tc>
          <w:tcPr>
            <w:tcW w:w="628" w:type="dxa"/>
            <w:shd w:val="clear" w:color="auto" w:fill="auto"/>
            <w:noWrap/>
            <w:vAlign w:val="bottom"/>
            <w:hideMark/>
          </w:tcPr>
          <w:p w:rsidR="00B760A7" w:rsidRPr="006235CD" w:rsidRDefault="00B760A7" w:rsidP="004432F2">
            <w:pPr>
              <w:widowControl/>
              <w:jc w:val="right"/>
              <w:rPr>
                <w:rFonts w:cs="Arial"/>
                <w:color w:val="000000"/>
                <w:szCs w:val="20"/>
              </w:rPr>
            </w:pPr>
            <w:r w:rsidRPr="006235CD">
              <w:rPr>
                <w:rFonts w:cs="Arial"/>
                <w:color w:val="000000"/>
                <w:szCs w:val="20"/>
              </w:rPr>
              <w:t>6</w:t>
            </w:r>
          </w:p>
        </w:tc>
        <w:tc>
          <w:tcPr>
            <w:tcW w:w="1729"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APF</w:t>
            </w:r>
          </w:p>
        </w:tc>
        <w:tc>
          <w:tcPr>
            <w:tcW w:w="8758"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 xml:space="preserve"> Agency Payment Facility. APF &amp; Lockbox payments processed to agent's account</w:t>
            </w:r>
          </w:p>
        </w:tc>
      </w:tr>
      <w:tr w:rsidR="00154272" w:rsidRPr="00154272" w:rsidTr="000A1821">
        <w:trPr>
          <w:trHeight w:val="300"/>
        </w:trPr>
        <w:tc>
          <w:tcPr>
            <w:tcW w:w="628" w:type="dxa"/>
            <w:shd w:val="clear" w:color="auto" w:fill="auto"/>
            <w:noWrap/>
            <w:vAlign w:val="bottom"/>
            <w:hideMark/>
          </w:tcPr>
          <w:p w:rsidR="00B760A7" w:rsidRPr="00154272" w:rsidRDefault="00B760A7" w:rsidP="004432F2">
            <w:pPr>
              <w:widowControl/>
              <w:jc w:val="right"/>
              <w:rPr>
                <w:rFonts w:cs="Arial"/>
                <w:color w:val="0070C0"/>
                <w:szCs w:val="20"/>
              </w:rPr>
            </w:pPr>
            <w:r w:rsidRPr="00154272">
              <w:rPr>
                <w:rFonts w:cs="Arial"/>
                <w:color w:val="0070C0"/>
                <w:szCs w:val="20"/>
              </w:rPr>
              <w:t>7</w:t>
            </w:r>
          </w:p>
        </w:tc>
        <w:tc>
          <w:tcPr>
            <w:tcW w:w="1729"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DENBFI</w:t>
            </w:r>
          </w:p>
        </w:tc>
        <w:tc>
          <w:tcPr>
            <w:tcW w:w="8758"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 xml:space="preserve"> Direct Entry transaction list for Non-Bank Financial Institution accounts</w:t>
            </w:r>
          </w:p>
        </w:tc>
      </w:tr>
      <w:tr w:rsidR="00154272" w:rsidRPr="00154272" w:rsidTr="000A1821">
        <w:trPr>
          <w:trHeight w:val="300"/>
        </w:trPr>
        <w:tc>
          <w:tcPr>
            <w:tcW w:w="628" w:type="dxa"/>
            <w:shd w:val="clear" w:color="auto" w:fill="auto"/>
            <w:noWrap/>
            <w:vAlign w:val="bottom"/>
            <w:hideMark/>
          </w:tcPr>
          <w:p w:rsidR="00B760A7" w:rsidRPr="00154272" w:rsidRDefault="00B760A7" w:rsidP="004432F2">
            <w:pPr>
              <w:widowControl/>
              <w:jc w:val="right"/>
              <w:rPr>
                <w:rFonts w:cs="Arial"/>
                <w:color w:val="0070C0"/>
                <w:szCs w:val="20"/>
              </w:rPr>
            </w:pPr>
            <w:r w:rsidRPr="00154272">
              <w:rPr>
                <w:rFonts w:cs="Arial"/>
                <w:color w:val="0070C0"/>
                <w:szCs w:val="20"/>
              </w:rPr>
              <w:t>8</w:t>
            </w:r>
          </w:p>
        </w:tc>
        <w:tc>
          <w:tcPr>
            <w:tcW w:w="1729" w:type="dxa"/>
            <w:shd w:val="clear" w:color="auto" w:fill="auto"/>
            <w:noWrap/>
            <w:vAlign w:val="bottom"/>
            <w:hideMark/>
          </w:tcPr>
          <w:p w:rsidR="00B760A7" w:rsidRPr="00154272" w:rsidRDefault="00FA1107" w:rsidP="004432F2">
            <w:pPr>
              <w:widowControl/>
              <w:rPr>
                <w:rFonts w:cs="Arial"/>
                <w:color w:val="0070C0"/>
                <w:szCs w:val="20"/>
              </w:rPr>
            </w:pPr>
            <w:r w:rsidRPr="00154272">
              <w:rPr>
                <w:rFonts w:cs="Arial"/>
                <w:color w:val="0070C0"/>
                <w:szCs w:val="20"/>
              </w:rPr>
              <w:t>INW</w:t>
            </w:r>
            <w:r w:rsidR="0013176A" w:rsidRPr="00154272">
              <w:rPr>
                <w:rFonts w:cs="Arial"/>
                <w:color w:val="0070C0"/>
                <w:szCs w:val="20"/>
              </w:rPr>
              <w:t>R</w:t>
            </w:r>
            <w:r w:rsidRPr="00154272">
              <w:rPr>
                <w:rFonts w:cs="Arial"/>
                <w:color w:val="0070C0"/>
                <w:szCs w:val="20"/>
              </w:rPr>
              <w:t>DDIS</w:t>
            </w:r>
          </w:p>
        </w:tc>
        <w:tc>
          <w:tcPr>
            <w:tcW w:w="8758"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 xml:space="preserve"> Cheque Dishonours</w:t>
            </w:r>
          </w:p>
        </w:tc>
      </w:tr>
      <w:tr w:rsidR="00154272" w:rsidRPr="00154272" w:rsidTr="000A1821">
        <w:trPr>
          <w:trHeight w:val="300"/>
        </w:trPr>
        <w:tc>
          <w:tcPr>
            <w:tcW w:w="628" w:type="dxa"/>
            <w:shd w:val="clear" w:color="auto" w:fill="auto"/>
            <w:noWrap/>
            <w:vAlign w:val="bottom"/>
            <w:hideMark/>
          </w:tcPr>
          <w:p w:rsidR="00B760A7" w:rsidRPr="00154272" w:rsidRDefault="00B760A7" w:rsidP="004432F2">
            <w:pPr>
              <w:widowControl/>
              <w:jc w:val="right"/>
              <w:rPr>
                <w:rFonts w:cs="Arial"/>
                <w:color w:val="0070C0"/>
                <w:szCs w:val="20"/>
              </w:rPr>
            </w:pPr>
            <w:r w:rsidRPr="00154272">
              <w:rPr>
                <w:rFonts w:cs="Arial"/>
                <w:color w:val="0070C0"/>
                <w:szCs w:val="20"/>
              </w:rPr>
              <w:t>9</w:t>
            </w:r>
          </w:p>
        </w:tc>
        <w:tc>
          <w:tcPr>
            <w:tcW w:w="1729"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BAI2</w:t>
            </w:r>
          </w:p>
        </w:tc>
        <w:tc>
          <w:tcPr>
            <w:tcW w:w="8758" w:type="dxa"/>
            <w:shd w:val="clear" w:color="auto" w:fill="auto"/>
            <w:noWrap/>
            <w:vAlign w:val="bottom"/>
            <w:hideMark/>
          </w:tcPr>
          <w:p w:rsidR="00B760A7" w:rsidRPr="00154272" w:rsidRDefault="0013176A" w:rsidP="004432F2">
            <w:pPr>
              <w:widowControl/>
              <w:rPr>
                <w:rFonts w:cs="Arial"/>
                <w:color w:val="0070C0"/>
                <w:szCs w:val="20"/>
              </w:rPr>
            </w:pPr>
            <w:r w:rsidRPr="00154272">
              <w:rPr>
                <w:rFonts w:cs="Arial"/>
                <w:color w:val="0070C0"/>
                <w:szCs w:val="20"/>
              </w:rPr>
              <w:t xml:space="preserve"> Demand Deposit Account</w:t>
            </w:r>
            <w:r w:rsidR="000A1821">
              <w:rPr>
                <w:rFonts w:cs="Arial"/>
                <w:color w:val="0070C0"/>
                <w:szCs w:val="20"/>
              </w:rPr>
              <w:t xml:space="preserve"> (DDS)</w:t>
            </w:r>
            <w:r w:rsidRPr="00154272">
              <w:rPr>
                <w:rFonts w:cs="Arial"/>
                <w:color w:val="0070C0"/>
                <w:szCs w:val="20"/>
              </w:rPr>
              <w:t>, Foreign Currency Account</w:t>
            </w:r>
            <w:r w:rsidR="000A1821">
              <w:rPr>
                <w:rFonts w:cs="Arial"/>
                <w:color w:val="0070C0"/>
                <w:szCs w:val="20"/>
              </w:rPr>
              <w:t xml:space="preserve"> (FCA)</w:t>
            </w:r>
            <w:r w:rsidRPr="00154272">
              <w:rPr>
                <w:rFonts w:cs="Arial"/>
                <w:color w:val="0070C0"/>
                <w:szCs w:val="20"/>
              </w:rPr>
              <w:t>, Credit Card Account</w:t>
            </w:r>
            <w:r w:rsidR="000A1821">
              <w:rPr>
                <w:rFonts w:cs="Arial"/>
                <w:color w:val="0070C0"/>
                <w:szCs w:val="20"/>
              </w:rPr>
              <w:t xml:space="preserve"> (CCD)</w:t>
            </w:r>
          </w:p>
        </w:tc>
      </w:tr>
      <w:tr w:rsidR="00154272" w:rsidRPr="00154272" w:rsidTr="000A1821">
        <w:trPr>
          <w:trHeight w:val="300"/>
        </w:trPr>
        <w:tc>
          <w:tcPr>
            <w:tcW w:w="628" w:type="dxa"/>
            <w:shd w:val="clear" w:color="auto" w:fill="auto"/>
            <w:noWrap/>
            <w:vAlign w:val="bottom"/>
            <w:hideMark/>
          </w:tcPr>
          <w:p w:rsidR="00B760A7" w:rsidRPr="00154272" w:rsidRDefault="00B760A7" w:rsidP="0013176A">
            <w:pPr>
              <w:widowControl/>
              <w:jc w:val="right"/>
              <w:rPr>
                <w:rFonts w:cs="Arial"/>
                <w:i/>
                <w:color w:val="0070C0"/>
                <w:szCs w:val="20"/>
              </w:rPr>
            </w:pPr>
            <w:r w:rsidRPr="00154272">
              <w:rPr>
                <w:rFonts w:cs="Arial"/>
                <w:i/>
                <w:color w:val="0070C0"/>
                <w:szCs w:val="20"/>
              </w:rPr>
              <w:t>1</w:t>
            </w:r>
            <w:r w:rsidR="0013176A" w:rsidRPr="00154272">
              <w:rPr>
                <w:rFonts w:cs="Arial"/>
                <w:i/>
                <w:color w:val="0070C0"/>
                <w:szCs w:val="20"/>
              </w:rPr>
              <w:t>0</w:t>
            </w:r>
          </w:p>
        </w:tc>
        <w:tc>
          <w:tcPr>
            <w:tcW w:w="1729" w:type="dxa"/>
            <w:shd w:val="clear" w:color="auto" w:fill="auto"/>
            <w:noWrap/>
            <w:vAlign w:val="bottom"/>
            <w:hideMark/>
          </w:tcPr>
          <w:p w:rsidR="00B760A7" w:rsidRPr="00154272" w:rsidRDefault="00B760A7" w:rsidP="004432F2">
            <w:pPr>
              <w:widowControl/>
              <w:rPr>
                <w:rFonts w:cs="Arial"/>
                <w:i/>
                <w:color w:val="0070C0"/>
                <w:szCs w:val="20"/>
              </w:rPr>
            </w:pPr>
            <w:r w:rsidRPr="00154272">
              <w:rPr>
                <w:rFonts w:cs="Arial"/>
                <w:i/>
                <w:color w:val="0070C0"/>
                <w:szCs w:val="20"/>
              </w:rPr>
              <w:t>MRCHRPT</w:t>
            </w:r>
          </w:p>
        </w:tc>
        <w:tc>
          <w:tcPr>
            <w:tcW w:w="8758" w:type="dxa"/>
            <w:shd w:val="clear" w:color="auto" w:fill="auto"/>
            <w:noWrap/>
            <w:vAlign w:val="bottom"/>
            <w:hideMark/>
          </w:tcPr>
          <w:p w:rsidR="00B760A7" w:rsidRPr="00154272" w:rsidRDefault="00B760A7" w:rsidP="004432F2">
            <w:pPr>
              <w:widowControl/>
              <w:rPr>
                <w:rFonts w:cs="Arial"/>
                <w:i/>
                <w:color w:val="0070C0"/>
                <w:szCs w:val="20"/>
              </w:rPr>
            </w:pPr>
            <w:r w:rsidRPr="00154272">
              <w:rPr>
                <w:rFonts w:cs="Arial"/>
                <w:i/>
                <w:color w:val="0070C0"/>
                <w:szCs w:val="20"/>
              </w:rPr>
              <w:t xml:space="preserve"> Merchant Reporting - Merchant Daily Reconciliation</w:t>
            </w:r>
          </w:p>
        </w:tc>
      </w:tr>
      <w:tr w:rsidR="00B760A7" w:rsidRPr="006235CD" w:rsidTr="000A1821">
        <w:trPr>
          <w:trHeight w:val="300"/>
        </w:trPr>
        <w:tc>
          <w:tcPr>
            <w:tcW w:w="628" w:type="dxa"/>
            <w:shd w:val="clear" w:color="auto" w:fill="auto"/>
            <w:noWrap/>
            <w:vAlign w:val="bottom"/>
            <w:hideMark/>
          </w:tcPr>
          <w:p w:rsidR="00B760A7" w:rsidRPr="006235CD" w:rsidRDefault="0013176A" w:rsidP="004432F2">
            <w:pPr>
              <w:widowControl/>
              <w:jc w:val="right"/>
              <w:rPr>
                <w:rFonts w:cs="Arial"/>
                <w:color w:val="000000"/>
                <w:szCs w:val="20"/>
              </w:rPr>
            </w:pPr>
            <w:r>
              <w:rPr>
                <w:rFonts w:cs="Arial"/>
                <w:color w:val="000000"/>
                <w:szCs w:val="20"/>
              </w:rPr>
              <w:t>11</w:t>
            </w:r>
          </w:p>
        </w:tc>
        <w:tc>
          <w:tcPr>
            <w:tcW w:w="1729"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VISADATA</w:t>
            </w:r>
          </w:p>
        </w:tc>
        <w:tc>
          <w:tcPr>
            <w:tcW w:w="8758"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 xml:space="preserve"> Business Card Data</w:t>
            </w:r>
          </w:p>
        </w:tc>
      </w:tr>
      <w:tr w:rsidR="0013176A" w:rsidRPr="006235CD" w:rsidTr="000A1821">
        <w:trPr>
          <w:trHeight w:val="300"/>
        </w:trPr>
        <w:tc>
          <w:tcPr>
            <w:tcW w:w="628" w:type="dxa"/>
            <w:shd w:val="clear" w:color="auto" w:fill="auto"/>
            <w:noWrap/>
            <w:vAlign w:val="bottom"/>
          </w:tcPr>
          <w:p w:rsidR="0013176A" w:rsidRPr="006235CD" w:rsidRDefault="0013176A" w:rsidP="004432F2">
            <w:pPr>
              <w:widowControl/>
              <w:jc w:val="right"/>
              <w:rPr>
                <w:rFonts w:cs="Arial"/>
                <w:color w:val="000000"/>
                <w:szCs w:val="20"/>
              </w:rPr>
            </w:pPr>
            <w:r>
              <w:rPr>
                <w:rFonts w:cs="Arial"/>
                <w:color w:val="000000"/>
                <w:szCs w:val="20"/>
              </w:rPr>
              <w:t>12</w:t>
            </w:r>
          </w:p>
        </w:tc>
        <w:tc>
          <w:tcPr>
            <w:tcW w:w="1729" w:type="dxa"/>
            <w:shd w:val="clear" w:color="auto" w:fill="auto"/>
            <w:noWrap/>
            <w:vAlign w:val="bottom"/>
          </w:tcPr>
          <w:p w:rsidR="0013176A" w:rsidRPr="006235CD" w:rsidRDefault="0013176A" w:rsidP="004432F2">
            <w:pPr>
              <w:widowControl/>
              <w:rPr>
                <w:rFonts w:cs="Arial"/>
                <w:color w:val="000000"/>
                <w:szCs w:val="20"/>
              </w:rPr>
            </w:pPr>
            <w:r>
              <w:rPr>
                <w:rFonts w:cs="Arial"/>
                <w:color w:val="000000"/>
                <w:szCs w:val="20"/>
              </w:rPr>
              <w:t>EDTS</w:t>
            </w:r>
          </w:p>
        </w:tc>
        <w:tc>
          <w:tcPr>
            <w:tcW w:w="8758" w:type="dxa"/>
            <w:shd w:val="clear" w:color="auto" w:fill="auto"/>
            <w:noWrap/>
            <w:vAlign w:val="bottom"/>
          </w:tcPr>
          <w:p w:rsidR="0013176A" w:rsidRPr="006235CD" w:rsidRDefault="0013176A" w:rsidP="004432F2">
            <w:pPr>
              <w:widowControl/>
              <w:rPr>
                <w:rFonts w:cs="Arial"/>
                <w:color w:val="000000"/>
                <w:szCs w:val="20"/>
              </w:rPr>
            </w:pPr>
            <w:r>
              <w:rPr>
                <w:rFonts w:cs="Arial"/>
                <w:color w:val="000000"/>
                <w:szCs w:val="20"/>
              </w:rPr>
              <w:t xml:space="preserve"> </w:t>
            </w:r>
            <w:r w:rsidRPr="0013176A">
              <w:rPr>
                <w:rFonts w:cs="Arial"/>
                <w:color w:val="000000"/>
                <w:szCs w:val="20"/>
              </w:rPr>
              <w:t xml:space="preserve">Cash </w:t>
            </w:r>
            <w:r w:rsidRPr="006235CD">
              <w:rPr>
                <w:rFonts w:cs="Arial"/>
                <w:color w:val="000000"/>
                <w:szCs w:val="20"/>
              </w:rPr>
              <w:t>Management</w:t>
            </w:r>
            <w:r w:rsidRPr="0013176A">
              <w:rPr>
                <w:rFonts w:cs="Arial"/>
                <w:color w:val="000000"/>
                <w:szCs w:val="20"/>
              </w:rPr>
              <w:t xml:space="preserve"> Account Data (payment and transaction data) DDA, Credit Card</w:t>
            </w:r>
          </w:p>
        </w:tc>
      </w:tr>
      <w:tr w:rsidR="00B760A7" w:rsidRPr="006235CD" w:rsidTr="000A1821">
        <w:trPr>
          <w:trHeight w:val="300"/>
        </w:trPr>
        <w:tc>
          <w:tcPr>
            <w:tcW w:w="628" w:type="dxa"/>
            <w:shd w:val="clear" w:color="auto" w:fill="auto"/>
            <w:noWrap/>
            <w:vAlign w:val="bottom"/>
            <w:hideMark/>
          </w:tcPr>
          <w:p w:rsidR="00B760A7" w:rsidRPr="006235CD" w:rsidRDefault="0013176A" w:rsidP="004432F2">
            <w:pPr>
              <w:widowControl/>
              <w:jc w:val="right"/>
              <w:rPr>
                <w:rFonts w:cs="Arial"/>
                <w:color w:val="000000"/>
                <w:szCs w:val="20"/>
              </w:rPr>
            </w:pPr>
            <w:r>
              <w:rPr>
                <w:rFonts w:cs="Arial"/>
                <w:color w:val="000000"/>
                <w:szCs w:val="20"/>
              </w:rPr>
              <w:t>13</w:t>
            </w:r>
          </w:p>
        </w:tc>
        <w:tc>
          <w:tcPr>
            <w:tcW w:w="1729"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EDTSDDS</w:t>
            </w:r>
          </w:p>
        </w:tc>
        <w:tc>
          <w:tcPr>
            <w:tcW w:w="8758" w:type="dxa"/>
            <w:shd w:val="clear" w:color="auto" w:fill="auto"/>
            <w:noWrap/>
            <w:vAlign w:val="bottom"/>
            <w:hideMark/>
          </w:tcPr>
          <w:p w:rsidR="00B760A7" w:rsidRPr="006235CD" w:rsidRDefault="0013176A" w:rsidP="004432F2">
            <w:pPr>
              <w:widowControl/>
              <w:rPr>
                <w:rFonts w:cs="Arial"/>
                <w:color w:val="000000"/>
                <w:szCs w:val="20"/>
              </w:rPr>
            </w:pPr>
            <w:r>
              <w:rPr>
                <w:rFonts w:cs="Arial"/>
                <w:color w:val="000000"/>
                <w:szCs w:val="20"/>
              </w:rPr>
              <w:t xml:space="preserve"> </w:t>
            </w:r>
            <w:r w:rsidRPr="0013176A">
              <w:rPr>
                <w:rFonts w:cs="Arial"/>
                <w:color w:val="000000"/>
                <w:szCs w:val="20"/>
              </w:rPr>
              <w:t xml:space="preserve">Cash </w:t>
            </w:r>
            <w:r w:rsidRPr="006235CD">
              <w:rPr>
                <w:rFonts w:cs="Arial"/>
                <w:color w:val="000000"/>
                <w:szCs w:val="20"/>
              </w:rPr>
              <w:t>Management</w:t>
            </w:r>
            <w:r w:rsidRPr="0013176A">
              <w:rPr>
                <w:rFonts w:cs="Arial"/>
                <w:color w:val="000000"/>
                <w:szCs w:val="20"/>
              </w:rPr>
              <w:t xml:space="preserve"> Account Data (payment and transaction data) DDA, Credit Card</w:t>
            </w:r>
          </w:p>
        </w:tc>
      </w:tr>
      <w:tr w:rsidR="00B760A7" w:rsidRPr="006235CD" w:rsidTr="000A1821">
        <w:trPr>
          <w:trHeight w:val="300"/>
        </w:trPr>
        <w:tc>
          <w:tcPr>
            <w:tcW w:w="628" w:type="dxa"/>
            <w:shd w:val="clear" w:color="auto" w:fill="auto"/>
            <w:noWrap/>
            <w:vAlign w:val="bottom"/>
            <w:hideMark/>
          </w:tcPr>
          <w:p w:rsidR="00B760A7" w:rsidRPr="006235CD" w:rsidRDefault="0013176A" w:rsidP="004432F2">
            <w:pPr>
              <w:widowControl/>
              <w:jc w:val="right"/>
              <w:rPr>
                <w:rFonts w:cs="Arial"/>
                <w:color w:val="000000"/>
                <w:szCs w:val="20"/>
              </w:rPr>
            </w:pPr>
            <w:r>
              <w:rPr>
                <w:rFonts w:cs="Arial"/>
                <w:color w:val="000000"/>
                <w:szCs w:val="20"/>
              </w:rPr>
              <w:t>14</w:t>
            </w:r>
          </w:p>
        </w:tc>
        <w:tc>
          <w:tcPr>
            <w:tcW w:w="1729"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APEPOS</w:t>
            </w:r>
          </w:p>
        </w:tc>
        <w:tc>
          <w:tcPr>
            <w:tcW w:w="8758"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 xml:space="preserve"> EFTPOS Private Agency, Postal Agency</w:t>
            </w:r>
          </w:p>
        </w:tc>
      </w:tr>
      <w:tr w:rsidR="00154272" w:rsidRPr="00154272" w:rsidTr="000A1821">
        <w:trPr>
          <w:trHeight w:val="300"/>
        </w:trPr>
        <w:tc>
          <w:tcPr>
            <w:tcW w:w="628" w:type="dxa"/>
            <w:shd w:val="clear" w:color="auto" w:fill="auto"/>
            <w:noWrap/>
            <w:vAlign w:val="bottom"/>
            <w:hideMark/>
          </w:tcPr>
          <w:p w:rsidR="00B760A7" w:rsidRPr="00154272" w:rsidRDefault="0013176A" w:rsidP="004432F2">
            <w:pPr>
              <w:widowControl/>
              <w:jc w:val="right"/>
              <w:rPr>
                <w:rFonts w:cs="Arial"/>
                <w:color w:val="0070C0"/>
                <w:szCs w:val="20"/>
              </w:rPr>
            </w:pPr>
            <w:r w:rsidRPr="00154272">
              <w:rPr>
                <w:rFonts w:cs="Arial"/>
                <w:color w:val="0070C0"/>
                <w:szCs w:val="20"/>
              </w:rPr>
              <w:t>15</w:t>
            </w:r>
          </w:p>
        </w:tc>
        <w:tc>
          <w:tcPr>
            <w:tcW w:w="1729"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BPAYREVL</w:t>
            </w:r>
          </w:p>
        </w:tc>
        <w:tc>
          <w:tcPr>
            <w:tcW w:w="8758"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 xml:space="preserve"> BPAY Reversal</w:t>
            </w:r>
          </w:p>
        </w:tc>
      </w:tr>
      <w:tr w:rsidR="00154272" w:rsidRPr="00154272" w:rsidTr="000A1821">
        <w:trPr>
          <w:trHeight w:val="300"/>
        </w:trPr>
        <w:tc>
          <w:tcPr>
            <w:tcW w:w="628" w:type="dxa"/>
            <w:shd w:val="clear" w:color="auto" w:fill="auto"/>
            <w:noWrap/>
            <w:vAlign w:val="bottom"/>
            <w:hideMark/>
          </w:tcPr>
          <w:p w:rsidR="00B760A7" w:rsidRPr="00154272" w:rsidRDefault="0013176A" w:rsidP="004432F2">
            <w:pPr>
              <w:widowControl/>
              <w:jc w:val="right"/>
              <w:rPr>
                <w:rFonts w:cs="Arial"/>
                <w:color w:val="0070C0"/>
                <w:szCs w:val="20"/>
              </w:rPr>
            </w:pPr>
            <w:r w:rsidRPr="00154272">
              <w:rPr>
                <w:rFonts w:cs="Arial"/>
                <w:color w:val="0070C0"/>
                <w:szCs w:val="20"/>
              </w:rPr>
              <w:t>16</w:t>
            </w:r>
          </w:p>
        </w:tc>
        <w:tc>
          <w:tcPr>
            <w:tcW w:w="1729"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BPAYPAYM</w:t>
            </w:r>
          </w:p>
        </w:tc>
        <w:tc>
          <w:tcPr>
            <w:tcW w:w="8758"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 xml:space="preserve"> BPAY Payments Data</w:t>
            </w:r>
          </w:p>
        </w:tc>
      </w:tr>
      <w:tr w:rsidR="00154272" w:rsidRPr="00154272" w:rsidTr="000A1821">
        <w:trPr>
          <w:trHeight w:val="300"/>
        </w:trPr>
        <w:tc>
          <w:tcPr>
            <w:tcW w:w="628" w:type="dxa"/>
            <w:shd w:val="clear" w:color="auto" w:fill="auto"/>
            <w:noWrap/>
            <w:vAlign w:val="bottom"/>
            <w:hideMark/>
          </w:tcPr>
          <w:p w:rsidR="00B760A7" w:rsidRPr="00154272" w:rsidRDefault="0013176A" w:rsidP="004432F2">
            <w:pPr>
              <w:widowControl/>
              <w:jc w:val="right"/>
              <w:rPr>
                <w:rFonts w:cs="Arial"/>
                <w:color w:val="0070C0"/>
                <w:szCs w:val="20"/>
              </w:rPr>
            </w:pPr>
            <w:r w:rsidRPr="00154272">
              <w:rPr>
                <w:rFonts w:cs="Arial"/>
                <w:color w:val="0070C0"/>
                <w:szCs w:val="20"/>
              </w:rPr>
              <w:t>17</w:t>
            </w:r>
          </w:p>
        </w:tc>
        <w:tc>
          <w:tcPr>
            <w:tcW w:w="1729"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BPAYSUMM</w:t>
            </w:r>
          </w:p>
        </w:tc>
        <w:tc>
          <w:tcPr>
            <w:tcW w:w="8758" w:type="dxa"/>
            <w:shd w:val="clear" w:color="auto" w:fill="auto"/>
            <w:noWrap/>
            <w:vAlign w:val="bottom"/>
            <w:hideMark/>
          </w:tcPr>
          <w:p w:rsidR="00B760A7" w:rsidRPr="00154272" w:rsidRDefault="00B760A7" w:rsidP="004432F2">
            <w:pPr>
              <w:widowControl/>
              <w:rPr>
                <w:rFonts w:cs="Arial"/>
                <w:color w:val="0070C0"/>
                <w:szCs w:val="20"/>
              </w:rPr>
            </w:pPr>
            <w:r w:rsidRPr="00154272">
              <w:rPr>
                <w:rFonts w:cs="Arial"/>
                <w:color w:val="0070C0"/>
                <w:szCs w:val="20"/>
              </w:rPr>
              <w:t xml:space="preserve"> BPAY Summary Data</w:t>
            </w:r>
          </w:p>
        </w:tc>
      </w:tr>
      <w:tr w:rsidR="00B760A7" w:rsidRPr="006235CD" w:rsidTr="000A1821">
        <w:trPr>
          <w:trHeight w:val="300"/>
        </w:trPr>
        <w:tc>
          <w:tcPr>
            <w:tcW w:w="628" w:type="dxa"/>
            <w:shd w:val="clear" w:color="auto" w:fill="auto"/>
            <w:noWrap/>
            <w:vAlign w:val="bottom"/>
            <w:hideMark/>
          </w:tcPr>
          <w:p w:rsidR="00B760A7" w:rsidRPr="006235CD" w:rsidRDefault="0013176A" w:rsidP="004432F2">
            <w:pPr>
              <w:widowControl/>
              <w:jc w:val="right"/>
              <w:rPr>
                <w:rFonts w:cs="Arial"/>
                <w:color w:val="000000"/>
                <w:szCs w:val="20"/>
              </w:rPr>
            </w:pPr>
            <w:r>
              <w:rPr>
                <w:rFonts w:cs="Arial"/>
                <w:color w:val="000000"/>
                <w:szCs w:val="20"/>
              </w:rPr>
              <w:t>18</w:t>
            </w:r>
          </w:p>
        </w:tc>
        <w:tc>
          <w:tcPr>
            <w:tcW w:w="1729"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PDCHQRPT</w:t>
            </w:r>
          </w:p>
        </w:tc>
        <w:tc>
          <w:tcPr>
            <w:tcW w:w="8758" w:type="dxa"/>
            <w:shd w:val="clear" w:color="auto" w:fill="auto"/>
            <w:noWrap/>
            <w:vAlign w:val="bottom"/>
            <w:hideMark/>
          </w:tcPr>
          <w:p w:rsidR="00B760A7" w:rsidRPr="006235CD" w:rsidRDefault="00B760A7" w:rsidP="004432F2">
            <w:pPr>
              <w:widowControl/>
              <w:rPr>
                <w:rFonts w:cs="Arial"/>
                <w:color w:val="000000"/>
                <w:szCs w:val="20"/>
              </w:rPr>
            </w:pPr>
            <w:r w:rsidRPr="006235CD">
              <w:rPr>
                <w:rFonts w:cs="Arial"/>
                <w:color w:val="000000"/>
                <w:szCs w:val="20"/>
              </w:rPr>
              <w:t xml:space="preserve"> Payables Direct Cheque Report</w:t>
            </w:r>
          </w:p>
        </w:tc>
      </w:tr>
    </w:tbl>
    <w:p w:rsidR="00C3724B" w:rsidRDefault="00C3724B" w:rsidP="00C3724B">
      <w:pPr>
        <w:rPr>
          <w:color w:val="1F497D"/>
        </w:rPr>
      </w:pPr>
    </w:p>
    <w:p w:rsidR="00951574" w:rsidRDefault="00951574">
      <w:pPr>
        <w:widowControl/>
        <w:spacing w:after="200" w:line="276" w:lineRule="auto"/>
        <w:rPr>
          <w:rFonts w:cs="Arial"/>
          <w:b/>
          <w:bCs/>
          <w:i/>
          <w:iCs/>
          <w:szCs w:val="26"/>
        </w:rPr>
      </w:pPr>
      <w:r>
        <w:br w:type="page"/>
      </w:r>
    </w:p>
    <w:p w:rsidR="00C3724B" w:rsidRPr="00DC091D" w:rsidRDefault="00C3724B" w:rsidP="00C3724B">
      <w:pPr>
        <w:pStyle w:val="Heading3"/>
      </w:pPr>
      <w:bookmarkStart w:id="30" w:name="_Toc351106547"/>
      <w:r w:rsidRPr="00DC091D">
        <w:t>Standard File Name Format for Automated Users</w:t>
      </w:r>
      <w:bookmarkEnd w:id="30"/>
      <w:r w:rsidRPr="00DC091D">
        <w:t xml:space="preserve"> </w:t>
      </w:r>
    </w:p>
    <w:p w:rsidR="00C3724B" w:rsidRDefault="00C3724B" w:rsidP="00C3724B">
      <w:pPr>
        <w:rPr>
          <w:rFonts w:ascii="Verdana" w:hAnsi="Verdana"/>
          <w:color w:val="000000"/>
          <w:sz w:val="18"/>
          <w:szCs w:val="18"/>
        </w:rPr>
      </w:pPr>
    </w:p>
    <w:p w:rsidR="00C3724B" w:rsidRDefault="00C3724B" w:rsidP="00C3724B">
      <w:pPr>
        <w:rPr>
          <w:color w:val="000000"/>
          <w:szCs w:val="20"/>
        </w:rPr>
      </w:pPr>
      <w:r>
        <w:rPr>
          <w:color w:val="000000"/>
          <w:szCs w:val="20"/>
        </w:rPr>
        <w:t>FILETYPE-SYSTEMFILETYPE-MAILBOXID-FILESPLITNUMBER-YYYYMMDDHHMMSSmmm</w:t>
      </w:r>
    </w:p>
    <w:p w:rsidR="00C3724B" w:rsidRDefault="00C3724B" w:rsidP="00C3724B">
      <w:pPr>
        <w:rPr>
          <w:color w:val="000000"/>
          <w:szCs w:val="20"/>
        </w:rPr>
      </w:pPr>
    </w:p>
    <w:p w:rsidR="00C3724B" w:rsidRDefault="00C3724B" w:rsidP="00C3724B">
      <w:pPr>
        <w:rPr>
          <w:color w:val="000000"/>
          <w:szCs w:val="20"/>
        </w:rPr>
      </w:pPr>
      <w:r>
        <w:rPr>
          <w:color w:val="000000"/>
          <w:szCs w:val="20"/>
        </w:rPr>
        <w:t>Or</w:t>
      </w:r>
    </w:p>
    <w:p w:rsidR="00C3724B" w:rsidRDefault="00C3724B" w:rsidP="00C3724B">
      <w:pPr>
        <w:rPr>
          <w:color w:val="000000"/>
          <w:szCs w:val="20"/>
        </w:rPr>
      </w:pPr>
    </w:p>
    <w:p w:rsidR="00C3724B" w:rsidRDefault="00C3724B" w:rsidP="00C3724B">
      <w:pPr>
        <w:rPr>
          <w:rFonts w:ascii="Verdana" w:hAnsi="Verdana"/>
          <w:color w:val="000000"/>
          <w:sz w:val="18"/>
          <w:szCs w:val="18"/>
        </w:rPr>
      </w:pPr>
      <w:r>
        <w:rPr>
          <w:color w:val="000000"/>
          <w:szCs w:val="20"/>
        </w:rPr>
        <w:t>FILETYPE-MAILBOXID-FILESPLITNUMBER-YYYYMMDDHHMMSSmmm</w:t>
      </w:r>
    </w:p>
    <w:p w:rsidR="00C3724B" w:rsidRPr="00902454" w:rsidRDefault="00C3724B" w:rsidP="00C3724B">
      <w:pPr>
        <w:rPr>
          <w:rFonts w:cs="Arial"/>
          <w:color w:val="000000"/>
          <w:szCs w:val="20"/>
        </w:rPr>
      </w:pPr>
      <w:r>
        <w:rPr>
          <w:rFonts w:ascii="Verdana" w:hAnsi="Verdana"/>
          <w:color w:val="000000"/>
          <w:sz w:val="18"/>
          <w:szCs w:val="18"/>
        </w:rPr>
        <w:br/>
      </w:r>
      <w:r w:rsidRPr="00902454">
        <w:rPr>
          <w:rFonts w:cs="Arial"/>
          <w:color w:val="000000"/>
          <w:szCs w:val="20"/>
        </w:rPr>
        <w:t xml:space="preserve">Where; </w:t>
      </w:r>
    </w:p>
    <w:p w:rsidR="00C3724B" w:rsidRPr="00902454" w:rsidRDefault="00C3724B" w:rsidP="00C3724B">
      <w:pPr>
        <w:rPr>
          <w:rFonts w:cs="Arial"/>
          <w:color w:val="000000"/>
          <w:szCs w:val="20"/>
        </w:rPr>
      </w:pPr>
      <w:r w:rsidRPr="00902454">
        <w:rPr>
          <w:rFonts w:cs="Arial"/>
          <w:color w:val="000000"/>
          <w:szCs w:val="20"/>
        </w:rPr>
        <w:br/>
      </w:r>
      <w:r w:rsidRPr="00902454">
        <w:rPr>
          <w:rFonts w:cs="Arial"/>
          <w:b/>
          <w:color w:val="000000"/>
          <w:szCs w:val="20"/>
        </w:rPr>
        <w:t>FILETYPE-</w:t>
      </w:r>
      <w:r w:rsidRPr="00902454">
        <w:rPr>
          <w:rFonts w:cs="Arial"/>
          <w:color w:val="000000"/>
          <w:szCs w:val="20"/>
        </w:rPr>
        <w:t xml:space="preserve"> identifies the data contained in the file</w:t>
      </w:r>
      <w:r>
        <w:rPr>
          <w:rFonts w:cs="Arial"/>
          <w:color w:val="000000"/>
          <w:szCs w:val="20"/>
        </w:rPr>
        <w:t xml:space="preserve"> </w:t>
      </w:r>
    </w:p>
    <w:p w:rsidR="00C3724B" w:rsidRPr="00902454" w:rsidRDefault="00C3724B" w:rsidP="00C3724B">
      <w:pPr>
        <w:rPr>
          <w:rFonts w:cs="Arial"/>
          <w:color w:val="000000"/>
          <w:szCs w:val="20"/>
        </w:rPr>
      </w:pPr>
      <w:r w:rsidRPr="00902454">
        <w:rPr>
          <w:rFonts w:cs="Arial"/>
          <w:b/>
          <w:color w:val="000000"/>
          <w:szCs w:val="20"/>
        </w:rPr>
        <w:t xml:space="preserve">SYSTEMFILETYPE </w:t>
      </w:r>
      <w:r w:rsidRPr="00902454">
        <w:rPr>
          <w:rFonts w:cs="Arial"/>
          <w:color w:val="000000"/>
          <w:szCs w:val="20"/>
        </w:rPr>
        <w:t>– provides additional file type subcategory (if applicable)</w:t>
      </w:r>
    </w:p>
    <w:p w:rsidR="00C3724B" w:rsidRPr="00902454" w:rsidRDefault="00C3724B" w:rsidP="00C3724B">
      <w:pPr>
        <w:rPr>
          <w:rFonts w:cs="Arial"/>
          <w:color w:val="000000"/>
          <w:szCs w:val="20"/>
        </w:rPr>
      </w:pPr>
      <w:r w:rsidRPr="00902454">
        <w:rPr>
          <w:rFonts w:cs="Arial"/>
          <w:b/>
          <w:color w:val="000000"/>
          <w:szCs w:val="20"/>
        </w:rPr>
        <w:t xml:space="preserve">MAILBOXID </w:t>
      </w:r>
      <w:r w:rsidRPr="00902454">
        <w:rPr>
          <w:rFonts w:cs="Arial"/>
          <w:color w:val="000000"/>
          <w:szCs w:val="20"/>
        </w:rPr>
        <w:t xml:space="preserve">is assigned by the Bank </w:t>
      </w:r>
      <w:r w:rsidRPr="00902454">
        <w:rPr>
          <w:rFonts w:cs="Arial"/>
          <w:color w:val="000000"/>
          <w:szCs w:val="20"/>
        </w:rPr>
        <w:br/>
      </w:r>
      <w:r w:rsidRPr="00902454">
        <w:rPr>
          <w:rFonts w:cs="Arial"/>
          <w:b/>
          <w:color w:val="000000"/>
          <w:szCs w:val="20"/>
        </w:rPr>
        <w:t xml:space="preserve">FILESPLITNUMBER </w:t>
      </w:r>
      <w:r w:rsidRPr="00902454">
        <w:rPr>
          <w:rFonts w:cs="Arial"/>
          <w:color w:val="000000"/>
          <w:szCs w:val="20"/>
        </w:rPr>
        <w:t xml:space="preserve">is a Bank batch identifier </w:t>
      </w:r>
      <w:r w:rsidR="000A1821">
        <w:rPr>
          <w:rFonts w:cs="Arial"/>
          <w:color w:val="000000"/>
          <w:szCs w:val="20"/>
        </w:rPr>
        <w:t>–</w:t>
      </w:r>
      <w:r w:rsidR="00951574">
        <w:rPr>
          <w:rFonts w:cs="Arial"/>
          <w:color w:val="000000"/>
          <w:szCs w:val="20"/>
        </w:rPr>
        <w:t xml:space="preserve"> </w:t>
      </w:r>
      <w:r w:rsidR="000A1821">
        <w:rPr>
          <w:rFonts w:cs="Arial"/>
          <w:color w:val="000000"/>
          <w:szCs w:val="20"/>
        </w:rPr>
        <w:t>a variable number</w:t>
      </w:r>
      <w:r w:rsidRPr="00902454">
        <w:rPr>
          <w:rFonts w:cs="Arial"/>
          <w:color w:val="000000"/>
          <w:szCs w:val="20"/>
        </w:rPr>
        <w:br/>
      </w:r>
      <w:r w:rsidRPr="00902454">
        <w:rPr>
          <w:rFonts w:cs="Arial"/>
          <w:b/>
          <w:color w:val="000000"/>
          <w:szCs w:val="20"/>
        </w:rPr>
        <w:t>YYYYMMDD</w:t>
      </w:r>
      <w:r w:rsidRPr="00902454">
        <w:rPr>
          <w:rFonts w:cs="Arial"/>
          <w:color w:val="000000"/>
          <w:szCs w:val="20"/>
        </w:rPr>
        <w:t xml:space="preserve"> is the date the file was loaded to the Mailbox </w:t>
      </w:r>
      <w:r w:rsidRPr="00902454">
        <w:rPr>
          <w:rFonts w:cs="Arial"/>
          <w:color w:val="000000"/>
          <w:szCs w:val="20"/>
        </w:rPr>
        <w:br/>
      </w:r>
      <w:r w:rsidRPr="00902454">
        <w:rPr>
          <w:rFonts w:cs="Arial"/>
          <w:b/>
          <w:color w:val="000000"/>
          <w:szCs w:val="20"/>
        </w:rPr>
        <w:t>HHMMSSmmm</w:t>
      </w:r>
      <w:r w:rsidRPr="00902454">
        <w:rPr>
          <w:rFonts w:cs="Arial"/>
          <w:color w:val="000000"/>
          <w:szCs w:val="20"/>
        </w:rPr>
        <w:t xml:space="preserve"> is the time the file was loaded to the Mailbox </w:t>
      </w:r>
      <w:r w:rsidRPr="00902454">
        <w:rPr>
          <w:rFonts w:cs="Arial"/>
          <w:color w:val="000000"/>
          <w:szCs w:val="20"/>
        </w:rPr>
        <w:br/>
      </w:r>
    </w:p>
    <w:p w:rsidR="00C3724B" w:rsidRPr="00902454" w:rsidRDefault="00C3724B" w:rsidP="00C3724B">
      <w:pPr>
        <w:keepNext/>
        <w:keepLines/>
        <w:rPr>
          <w:rFonts w:cs="Arial"/>
          <w:color w:val="000000"/>
          <w:szCs w:val="20"/>
        </w:rPr>
      </w:pPr>
      <w:r w:rsidRPr="00902454">
        <w:rPr>
          <w:rFonts w:cs="Arial"/>
          <w:color w:val="000000"/>
          <w:szCs w:val="20"/>
        </w:rPr>
        <w:t xml:space="preserve">File type-System file type pair Examples: </w:t>
      </w:r>
    </w:p>
    <w:p w:rsidR="00C3724B" w:rsidRPr="00902454" w:rsidRDefault="00C3724B" w:rsidP="00C3724B">
      <w:pPr>
        <w:keepNext/>
        <w:keepLines/>
        <w:rPr>
          <w:rFonts w:cs="Arial"/>
          <w:color w:val="000000"/>
          <w:szCs w:val="20"/>
          <w:lang w:val="de-DE"/>
        </w:rPr>
      </w:pPr>
      <w:r w:rsidRPr="00902454">
        <w:rPr>
          <w:rFonts w:cs="Arial"/>
          <w:color w:val="000000"/>
          <w:szCs w:val="20"/>
          <w:lang w:val="de-DE"/>
        </w:rPr>
        <w:br/>
      </w:r>
      <w:r w:rsidRPr="00205AD8">
        <w:rPr>
          <w:rFonts w:cs="Arial"/>
          <w:color w:val="0070C0"/>
          <w:szCs w:val="20"/>
          <w:lang w:val="de-DE"/>
        </w:rPr>
        <w:t>DELIST-M23</w:t>
      </w:r>
      <w:r w:rsidRPr="00902454">
        <w:rPr>
          <w:rFonts w:cs="Arial"/>
          <w:color w:val="000000"/>
          <w:szCs w:val="20"/>
          <w:lang w:val="de-DE"/>
        </w:rPr>
        <w:t xml:space="preserve">, </w:t>
      </w:r>
      <w:r w:rsidRPr="00205AD8">
        <w:rPr>
          <w:rFonts w:cs="Arial"/>
          <w:color w:val="0070C0"/>
          <w:szCs w:val="20"/>
          <w:lang w:val="de-DE"/>
        </w:rPr>
        <w:t>DENBFI-DEN</w:t>
      </w:r>
      <w:r w:rsidRPr="00902454">
        <w:rPr>
          <w:rFonts w:cs="Arial"/>
          <w:color w:val="000000"/>
          <w:szCs w:val="20"/>
          <w:lang w:val="de-DE"/>
        </w:rPr>
        <w:t xml:space="preserve">, NBFI-NBFI, </w:t>
      </w:r>
      <w:r w:rsidRPr="00205AD8">
        <w:rPr>
          <w:rFonts w:cs="Arial"/>
          <w:color w:val="0070C0"/>
          <w:szCs w:val="20"/>
          <w:lang w:val="de-DE"/>
        </w:rPr>
        <w:t xml:space="preserve">BAI2-DDS, </w:t>
      </w:r>
      <w:r w:rsidR="00205AD8" w:rsidRPr="00205AD8">
        <w:rPr>
          <w:rFonts w:cs="Arial"/>
          <w:color w:val="0070C0"/>
          <w:szCs w:val="20"/>
          <w:lang w:val="de-DE"/>
        </w:rPr>
        <w:t>BAI2-FCA,</w:t>
      </w:r>
      <w:r w:rsidR="00205AD8">
        <w:rPr>
          <w:rFonts w:cs="Arial"/>
          <w:color w:val="000000"/>
          <w:szCs w:val="20"/>
          <w:lang w:val="de-DE"/>
        </w:rPr>
        <w:t xml:space="preserve"> BAI2-CCD, </w:t>
      </w:r>
      <w:r w:rsidRPr="00902454">
        <w:rPr>
          <w:rFonts w:cs="Arial"/>
          <w:color w:val="000000"/>
          <w:szCs w:val="20"/>
          <w:lang w:val="de-DE"/>
        </w:rPr>
        <w:t xml:space="preserve">EDTS-DDSB </w:t>
      </w:r>
    </w:p>
    <w:p w:rsidR="0013176A" w:rsidRDefault="00C3724B" w:rsidP="00C3724B">
      <w:pPr>
        <w:rPr>
          <w:rFonts w:cs="Arial"/>
          <w:szCs w:val="20"/>
        </w:rPr>
      </w:pPr>
      <w:r w:rsidRPr="00902454">
        <w:rPr>
          <w:rFonts w:cs="Arial"/>
          <w:szCs w:val="20"/>
        </w:rPr>
        <w:br/>
      </w:r>
    </w:p>
    <w:p w:rsidR="0013176A" w:rsidRDefault="0013176A" w:rsidP="00C3724B">
      <w:pPr>
        <w:rPr>
          <w:rFonts w:cs="Arial"/>
          <w:szCs w:val="20"/>
        </w:rPr>
      </w:pPr>
    </w:p>
    <w:p w:rsidR="00C3724B" w:rsidRPr="00902454" w:rsidRDefault="00C3724B" w:rsidP="00C3724B">
      <w:pPr>
        <w:rPr>
          <w:rFonts w:cs="Arial"/>
          <w:szCs w:val="20"/>
        </w:rPr>
      </w:pPr>
      <w:r w:rsidRPr="00902454">
        <w:rPr>
          <w:rFonts w:cs="Arial"/>
          <w:szCs w:val="20"/>
        </w:rPr>
        <w:t xml:space="preserve">Examples: </w:t>
      </w:r>
    </w:p>
    <w:p w:rsidR="00C3724B" w:rsidRDefault="00C3724B" w:rsidP="00C3724B">
      <w:pPr>
        <w:rPr>
          <w:szCs w:val="18"/>
        </w:rPr>
      </w:pPr>
      <w:r w:rsidRPr="00902454">
        <w:rPr>
          <w:rFonts w:cs="Arial"/>
          <w:szCs w:val="20"/>
        </w:rPr>
        <w:br/>
        <w:t xml:space="preserve">BPAY-BPAY-TESTXXX-563-20051118010115573 </w:t>
      </w:r>
      <w:r w:rsidRPr="00902454">
        <w:rPr>
          <w:rFonts w:cs="Arial"/>
          <w:szCs w:val="20"/>
        </w:rPr>
        <w:br/>
        <w:t xml:space="preserve">DELIST-M23-TESTXXX-102-20040316021033453 </w:t>
      </w:r>
      <w:r w:rsidRPr="00902454">
        <w:rPr>
          <w:rFonts w:cs="Arial"/>
          <w:szCs w:val="20"/>
        </w:rPr>
        <w:br/>
        <w:t xml:space="preserve">DENBFI-DEN-TESTXXX-4-20050606100502310 </w:t>
      </w:r>
      <w:r w:rsidRPr="00902454">
        <w:rPr>
          <w:rFonts w:cs="Arial"/>
          <w:szCs w:val="20"/>
        </w:rPr>
        <w:br/>
        <w:t xml:space="preserve">NBFI-NBFI-TESTXXX-1-20050420124523762 </w:t>
      </w:r>
      <w:r w:rsidRPr="00902454">
        <w:rPr>
          <w:rFonts w:cs="Arial"/>
          <w:szCs w:val="20"/>
        </w:rPr>
        <w:br/>
        <w:t>BAI2-DDS-TESTXXX-666-20050616011823881</w:t>
      </w:r>
      <w:r>
        <w:t xml:space="preserve"> </w:t>
      </w:r>
      <w:r>
        <w:rPr>
          <w:szCs w:val="18"/>
        </w:rPr>
        <w:br/>
      </w:r>
    </w:p>
    <w:p w:rsidR="00C3724B" w:rsidRDefault="00C3724B" w:rsidP="00C3724B">
      <w:pPr>
        <w:rPr>
          <w:color w:val="1F497D"/>
        </w:rPr>
      </w:pPr>
    </w:p>
    <w:p w:rsidR="006622C1" w:rsidRDefault="006622C1" w:rsidP="005068DD">
      <w:pPr>
        <w:pStyle w:val="Heading1"/>
      </w:pPr>
      <w:bookmarkStart w:id="31" w:name="_Toc351106548"/>
      <w:r>
        <w:t>Status Report File Naming Convention</w:t>
      </w:r>
      <w:bookmarkEnd w:id="31"/>
    </w:p>
    <w:p w:rsidR="00BE75C0" w:rsidRDefault="00BE75C0" w:rsidP="00BE75C0">
      <w:pPr>
        <w:pStyle w:val="Heading2"/>
      </w:pPr>
      <w:bookmarkStart w:id="32" w:name="_Toc351106549"/>
      <w:bookmarkStart w:id="33" w:name="_Toc272416990"/>
      <w:bookmarkStart w:id="34" w:name="_Toc273617791"/>
      <w:bookmarkStart w:id="35" w:name="_Toc267063108"/>
      <w:bookmarkStart w:id="36" w:name="_Toc267063110"/>
      <w:r>
        <w:t>Introduction</w:t>
      </w:r>
      <w:bookmarkEnd w:id="32"/>
    </w:p>
    <w:p w:rsidR="00BE75C0" w:rsidRPr="006303C4" w:rsidRDefault="00BE75C0" w:rsidP="00BE75C0">
      <w:r>
        <w:t>CommBiz-Automated</w:t>
      </w:r>
      <w:r w:rsidRPr="006303C4">
        <w:t xml:space="preserve"> supports concatenated transaction groups. This means a single payment file could contain multiple transaction groups.</w:t>
      </w:r>
    </w:p>
    <w:p w:rsidR="00BE75C0" w:rsidRPr="006303C4" w:rsidRDefault="00BE75C0" w:rsidP="00AC617A">
      <w:pPr>
        <w:pStyle w:val="ListParagraph"/>
        <w:widowControl/>
        <w:numPr>
          <w:ilvl w:val="0"/>
          <w:numId w:val="35"/>
        </w:numPr>
        <w:contextualSpacing w:val="0"/>
      </w:pPr>
      <w:r w:rsidRPr="006303C4">
        <w:t>The initial events</w:t>
      </w:r>
      <w:r>
        <w:t xml:space="preserve"> </w:t>
      </w:r>
      <w:r w:rsidRPr="006303C4">
        <w:t xml:space="preserve">(file received or file rejected) are </w:t>
      </w:r>
      <w:r>
        <w:t xml:space="preserve">performed </w:t>
      </w:r>
      <w:r w:rsidRPr="006303C4">
        <w:t>at the file level. Reports created at this level refer to the file in its entirety</w:t>
      </w:r>
      <w:r>
        <w:t>.</w:t>
      </w:r>
    </w:p>
    <w:p w:rsidR="00BE75C0" w:rsidRPr="006303C4" w:rsidRDefault="00BE75C0" w:rsidP="00AC617A">
      <w:pPr>
        <w:pStyle w:val="ListParagraph"/>
        <w:widowControl/>
        <w:numPr>
          <w:ilvl w:val="0"/>
          <w:numId w:val="35"/>
        </w:numPr>
        <w:contextualSpacing w:val="0"/>
      </w:pPr>
      <w:r>
        <w:t xml:space="preserve">The files are </w:t>
      </w:r>
      <w:r w:rsidRPr="006303C4">
        <w:t>then splits into constituent transaction groups</w:t>
      </w:r>
    </w:p>
    <w:p w:rsidR="00BE75C0" w:rsidRDefault="00BE75C0" w:rsidP="00AC617A">
      <w:pPr>
        <w:pStyle w:val="ListParagraph"/>
        <w:widowControl/>
        <w:numPr>
          <w:ilvl w:val="0"/>
          <w:numId w:val="35"/>
        </w:numPr>
        <w:contextualSpacing w:val="0"/>
      </w:pPr>
      <w:r w:rsidRPr="006303C4">
        <w:t xml:space="preserve">Each transaction group is then processed separately, and </w:t>
      </w:r>
      <w:r>
        <w:t>with corresponding status reports generated at each processing stage.</w:t>
      </w:r>
    </w:p>
    <w:p w:rsidR="00BE75C0" w:rsidRDefault="00BE75C0" w:rsidP="00BE75C0">
      <w:pPr>
        <w:pStyle w:val="ListParagraph"/>
        <w:widowControl/>
        <w:contextualSpacing w:val="0"/>
      </w:pPr>
    </w:p>
    <w:p w:rsidR="00BE75C0" w:rsidRDefault="00BE75C0" w:rsidP="00BE75C0">
      <w:pPr>
        <w:widowControl/>
      </w:pPr>
      <w:r w:rsidRPr="006303C4">
        <w:t>File level status reports are created per physical payment file. Transaction group level status reports are produced per transaction group within that physical file</w:t>
      </w:r>
      <w:r>
        <w:t>.</w:t>
      </w:r>
    </w:p>
    <w:p w:rsidR="00BE75C0" w:rsidRPr="006303C4" w:rsidRDefault="00BE75C0" w:rsidP="00BE75C0">
      <w:pPr>
        <w:widowControl/>
      </w:pPr>
    </w:p>
    <w:p w:rsidR="00BE75C0" w:rsidRPr="006303C4" w:rsidRDefault="00BE75C0" w:rsidP="00BE75C0"/>
    <w:p w:rsidR="00BE75C0" w:rsidRDefault="00BE75C0" w:rsidP="00BE75C0">
      <w:pPr>
        <w:pStyle w:val="Heading2"/>
      </w:pPr>
      <w:bookmarkStart w:id="37" w:name="_Toc351106550"/>
      <w:r>
        <w:t>File Level Status Reports</w:t>
      </w:r>
      <w:bookmarkEnd w:id="33"/>
      <w:bookmarkEnd w:id="34"/>
      <w:bookmarkEnd w:id="37"/>
    </w:p>
    <w:p w:rsidR="00BE75C0" w:rsidRPr="00BF6FCD" w:rsidRDefault="00BE75C0" w:rsidP="00BE75C0">
      <w:r w:rsidRPr="00BF6FCD">
        <w:t xml:space="preserve">For </w:t>
      </w:r>
      <w:r>
        <w:t>file level status reports (if a T</w:t>
      </w:r>
      <w:r w:rsidRPr="00BF6FCD">
        <w:t xml:space="preserve">ransaction </w:t>
      </w:r>
      <w:r>
        <w:t xml:space="preserve">Identifier </w:t>
      </w:r>
      <w:r w:rsidRPr="00BF6FCD">
        <w:t>has not been allocated), the status file naming convention should be:</w:t>
      </w:r>
    </w:p>
    <w:p w:rsidR="00BE75C0" w:rsidRPr="00BF6FCD" w:rsidRDefault="00BE75C0" w:rsidP="00BE75C0"/>
    <w:p w:rsidR="00BE75C0" w:rsidRPr="00BF6FCD" w:rsidRDefault="00BE75C0" w:rsidP="00BE75C0">
      <w:r w:rsidRPr="00BF6FCD">
        <w:t>[File</w:t>
      </w:r>
      <w:r>
        <w:t xml:space="preserve"> Identifier]_[CommBiz service ID</w:t>
      </w:r>
      <w:r w:rsidRPr="00BF6FCD">
        <w:t>]_[ddmmyyHHMMSS]_CBIZ.[extension]</w:t>
      </w:r>
    </w:p>
    <w:p w:rsidR="00BE75C0" w:rsidRDefault="00BE75C0" w:rsidP="00BE75C0"/>
    <w:p w:rsidR="00BE75C0" w:rsidRDefault="00BE75C0" w:rsidP="00BE75C0">
      <w:r>
        <w:t>W</w:t>
      </w:r>
      <w:r w:rsidRPr="00BF6FCD">
        <w:t>here 'extension' = 'txt' or 'csv' where appropriate</w:t>
      </w:r>
      <w:r>
        <w:t>.</w:t>
      </w:r>
    </w:p>
    <w:p w:rsidR="00BE75C0" w:rsidRDefault="00BE75C0" w:rsidP="00BE75C0"/>
    <w:p w:rsidR="00BE75C0" w:rsidRDefault="00BE75C0" w:rsidP="00BE75C0">
      <w:r>
        <w:t xml:space="preserve">e.g. </w:t>
      </w:r>
      <w:r w:rsidRPr="00A40E7F">
        <w:t>789112_100</w:t>
      </w:r>
      <w:r>
        <w:t>999999</w:t>
      </w:r>
      <w:r w:rsidRPr="00A40E7F">
        <w:t>_230910163239_CBIZ.txt</w:t>
      </w:r>
    </w:p>
    <w:p w:rsidR="00BE75C0" w:rsidRDefault="00BE75C0" w:rsidP="00BE75C0"/>
    <w:p w:rsidR="00BE75C0" w:rsidRDefault="00BE75C0" w:rsidP="00BE75C0"/>
    <w:p w:rsidR="00BE75C0" w:rsidRPr="00BF6FCD" w:rsidRDefault="00BE75C0" w:rsidP="00BE75C0">
      <w:pPr>
        <w:pStyle w:val="Heading2"/>
      </w:pPr>
      <w:bookmarkStart w:id="38" w:name="_Toc272416991"/>
      <w:bookmarkStart w:id="39" w:name="_Toc273617792"/>
      <w:bookmarkStart w:id="40" w:name="_Toc351106551"/>
      <w:r>
        <w:t>Transaction Group Status Reports</w:t>
      </w:r>
      <w:bookmarkEnd w:id="38"/>
      <w:bookmarkEnd w:id="39"/>
      <w:bookmarkEnd w:id="40"/>
    </w:p>
    <w:p w:rsidR="00BE75C0" w:rsidRDefault="00BE75C0" w:rsidP="00BE75C0">
      <w:r>
        <w:t>For transaction group status Reports</w:t>
      </w:r>
      <w:r w:rsidRPr="002E0372">
        <w:t xml:space="preserve">, the status file naming convention </w:t>
      </w:r>
      <w:r>
        <w:t>will</w:t>
      </w:r>
      <w:r w:rsidRPr="002E0372">
        <w:t xml:space="preserve"> be:</w:t>
      </w:r>
      <w:r>
        <w:t xml:space="preserve"> </w:t>
      </w:r>
    </w:p>
    <w:p w:rsidR="00BE75C0" w:rsidRPr="00356B96" w:rsidRDefault="00BE75C0" w:rsidP="00BE75C0"/>
    <w:p w:rsidR="00BE75C0" w:rsidRDefault="00BE75C0" w:rsidP="00BE75C0">
      <w:r>
        <w:t xml:space="preserve">For Text files - </w:t>
      </w:r>
      <w:r w:rsidRPr="00BF6FCD">
        <w:t>[Transact</w:t>
      </w:r>
      <w:r>
        <w:t xml:space="preserve">ion Group Identifier]_[CommBiz Service ID_[ddmmyyHHMMSS]_CBIZ.txt </w:t>
      </w:r>
      <w:r w:rsidRPr="00BF6FCD">
        <w:t xml:space="preserve"> </w:t>
      </w:r>
    </w:p>
    <w:p w:rsidR="00BE75C0" w:rsidRDefault="00BE75C0" w:rsidP="00BE75C0"/>
    <w:p w:rsidR="00BE75C0" w:rsidRDefault="00BE75C0" w:rsidP="00BE75C0">
      <w:r>
        <w:t>e.g. 126658_100999999</w:t>
      </w:r>
      <w:r w:rsidRPr="002F2E43">
        <w:t>_230910155150_CBIZ.txt</w:t>
      </w:r>
    </w:p>
    <w:p w:rsidR="00BE75C0" w:rsidRPr="00BF6FCD" w:rsidRDefault="00BE75C0" w:rsidP="00BE75C0"/>
    <w:p w:rsidR="00BE75C0" w:rsidRPr="00BF6FCD" w:rsidRDefault="00BE75C0" w:rsidP="00BE75C0">
      <w:r>
        <w:t xml:space="preserve">For csv files - </w:t>
      </w:r>
      <w:r w:rsidRPr="00BF6FCD">
        <w:t xml:space="preserve">[Transaction Group Identifier]_[ </w:t>
      </w:r>
      <w:r>
        <w:t>CommBiz Service ID</w:t>
      </w:r>
      <w:r w:rsidRPr="00BF6FCD">
        <w:t>]_[ddm</w:t>
      </w:r>
      <w:r>
        <w:t xml:space="preserve">myyHHMMSS]_CBIZ_[csv type].csv </w:t>
      </w:r>
      <w:r w:rsidRPr="00BF6FCD">
        <w:t xml:space="preserve"> </w:t>
      </w:r>
    </w:p>
    <w:p w:rsidR="00BE75C0" w:rsidRPr="00BF6FCD" w:rsidRDefault="00BE75C0" w:rsidP="00BE75C0"/>
    <w:p w:rsidR="00BE75C0" w:rsidRPr="00BF6FCD" w:rsidRDefault="00BE75C0" w:rsidP="00BE75C0">
      <w:r>
        <w:t>W</w:t>
      </w:r>
      <w:r w:rsidRPr="00BF6FCD">
        <w:t>here [csv type] = "CSV1" or "CSV2" (CSV type 1 or CSV type 2 as appropriate)</w:t>
      </w:r>
    </w:p>
    <w:p w:rsidR="00BE75C0" w:rsidRDefault="00BE75C0" w:rsidP="00BE75C0"/>
    <w:p w:rsidR="00BE75C0" w:rsidRPr="00BF6FCD" w:rsidRDefault="00BE75C0" w:rsidP="00BE75C0">
      <w:r>
        <w:t>e.g. 126658_100999999</w:t>
      </w:r>
      <w:r w:rsidRPr="003550E2">
        <w:t>_230910153730_CBIZ_CSV1.csv</w:t>
      </w:r>
    </w:p>
    <w:p w:rsidR="00BE75C0" w:rsidRDefault="00BE75C0" w:rsidP="00BE75C0"/>
    <w:p w:rsidR="00BE75C0" w:rsidRDefault="00BE75C0" w:rsidP="00BE75C0">
      <w:r>
        <w:t xml:space="preserve">Note that the Transaction Group Identifier will be a different value from the File Identifier irrespective of it representing the same transaction group. For more information please refer to </w:t>
      </w:r>
      <w:r w:rsidRPr="006B5E6E">
        <w:t>Unique Identifiers</w:t>
      </w:r>
      <w:r>
        <w:t xml:space="preserve">. </w:t>
      </w:r>
    </w:p>
    <w:p w:rsidR="00BE75C0" w:rsidRDefault="00BE75C0" w:rsidP="00BE75C0"/>
    <w:p w:rsidR="00BE75C0" w:rsidRDefault="00BE75C0" w:rsidP="00BE75C0"/>
    <w:p w:rsidR="00BE75C0" w:rsidRDefault="00BE75C0" w:rsidP="00BE75C0">
      <w:pPr>
        <w:pStyle w:val="Heading2"/>
      </w:pPr>
      <w:bookmarkStart w:id="41" w:name="_Toc272416992"/>
      <w:bookmarkStart w:id="42" w:name="_Toc273617793"/>
      <w:bookmarkStart w:id="43" w:name="_Toc351106552"/>
      <w:r>
        <w:t>Unique Identifiers</w:t>
      </w:r>
      <w:bookmarkEnd w:id="41"/>
      <w:bookmarkEnd w:id="42"/>
      <w:bookmarkEnd w:id="43"/>
    </w:p>
    <w:p w:rsidR="00BE75C0" w:rsidRDefault="00BE75C0" w:rsidP="00BE75C0">
      <w:r>
        <w:t xml:space="preserve">The Client will receive two IDs related to their payment file. </w:t>
      </w:r>
    </w:p>
    <w:p w:rsidR="00BE75C0" w:rsidRDefault="00BE75C0" w:rsidP="00BE75C0"/>
    <w:p w:rsidR="00BE75C0" w:rsidRDefault="00BE75C0" w:rsidP="00AC617A">
      <w:pPr>
        <w:pStyle w:val="ListParagraph"/>
        <w:numPr>
          <w:ilvl w:val="0"/>
          <w:numId w:val="19"/>
        </w:numPr>
      </w:pPr>
      <w:r>
        <w:t>One Unique Id will be allocated when the file is received by the Bank (File ID aka Interchange ID)</w:t>
      </w:r>
    </w:p>
    <w:p w:rsidR="00BE75C0" w:rsidRDefault="00BE75C0" w:rsidP="00BE75C0">
      <w:pPr>
        <w:pStyle w:val="ListParagraph"/>
      </w:pPr>
    </w:p>
    <w:p w:rsidR="00BE75C0" w:rsidRDefault="00BE75C0" w:rsidP="00AC617A">
      <w:pPr>
        <w:pStyle w:val="ListParagraph"/>
        <w:numPr>
          <w:ilvl w:val="0"/>
          <w:numId w:val="19"/>
        </w:numPr>
      </w:pPr>
      <w:r>
        <w:t>Another Unique Id will be allocated to each Transaction Group (Transaction Group aka Instruction ID) within a file</w:t>
      </w:r>
    </w:p>
    <w:p w:rsidR="00BE75C0" w:rsidRDefault="00BE75C0" w:rsidP="00BE75C0"/>
    <w:p w:rsidR="00E02E7D" w:rsidRDefault="00E02E7D">
      <w:pPr>
        <w:widowControl/>
        <w:spacing w:after="200" w:line="276" w:lineRule="auto"/>
        <w:rPr>
          <w:b/>
        </w:rPr>
      </w:pPr>
      <w:r>
        <w:rPr>
          <w:b/>
        </w:rPr>
        <w:br w:type="page"/>
      </w:r>
    </w:p>
    <w:p w:rsidR="00BE75C0" w:rsidRPr="00450FA7" w:rsidRDefault="00BE75C0" w:rsidP="00BE75C0">
      <w:pPr>
        <w:rPr>
          <w:b/>
        </w:rPr>
      </w:pPr>
      <w:r w:rsidRPr="00450FA7">
        <w:rPr>
          <w:b/>
        </w:rPr>
        <w:t>Recommendation</w:t>
      </w:r>
    </w:p>
    <w:p w:rsidR="00BE75C0" w:rsidRDefault="00BE75C0" w:rsidP="00BE75C0"/>
    <w:p w:rsidR="00BE75C0" w:rsidRDefault="00BE75C0" w:rsidP="00BE75C0">
      <w:r>
        <w:t xml:space="preserve">The recommended method of ensuring you can map a status report from the point it is received to the point it is processed by CBA is to use the filename that the file was submitted with. </w:t>
      </w:r>
    </w:p>
    <w:p w:rsidR="00BE75C0" w:rsidRDefault="00BE75C0" w:rsidP="00BE75C0"/>
    <w:p w:rsidR="00BE75C0" w:rsidRDefault="00BE75C0" w:rsidP="00BE75C0">
      <w:r>
        <w:t>The filename is available in all status reports, with the exception being the CSV Type 2 Report.</w:t>
      </w:r>
    </w:p>
    <w:p w:rsidR="00BE75C0" w:rsidRDefault="00BE75C0" w:rsidP="00BE75C0"/>
    <w:p w:rsidR="00BE75C0" w:rsidRDefault="00BE75C0" w:rsidP="00BE75C0">
      <w:r>
        <w:t>However, the CSV Type 2 Report contains a ‘File Description’ field to provide some form of uniqueness back to the client. This could be the filename if specified in your payment file:</w:t>
      </w:r>
    </w:p>
    <w:p w:rsidR="00BE75C0" w:rsidRDefault="00BE75C0" w:rsidP="00BE75C0"/>
    <w:p w:rsidR="00BE75C0" w:rsidRDefault="00BE75C0" w:rsidP="00AC617A">
      <w:pPr>
        <w:pStyle w:val="ListParagraph"/>
        <w:numPr>
          <w:ilvl w:val="0"/>
          <w:numId w:val="21"/>
        </w:numPr>
      </w:pPr>
      <w:r>
        <w:t xml:space="preserve">DE and GDES source this from the DE File </w:t>
      </w:r>
      <w:r w:rsidRPr="008A5A48">
        <w:rPr>
          <w:b/>
        </w:rPr>
        <w:t>Header Record, Field 8</w:t>
      </w:r>
      <w:r>
        <w:t xml:space="preserve">, and Description of Entries. </w:t>
      </w:r>
      <w:r>
        <w:br/>
      </w:r>
    </w:p>
    <w:p w:rsidR="00BE75C0" w:rsidRDefault="00BE75C0" w:rsidP="00AC617A">
      <w:pPr>
        <w:pStyle w:val="ListParagraph"/>
        <w:numPr>
          <w:ilvl w:val="0"/>
          <w:numId w:val="21"/>
        </w:numPr>
      </w:pPr>
      <w:r>
        <w:t xml:space="preserve">Corporate All In One - CO1 / CO2, Header Record, </w:t>
      </w:r>
      <w:r w:rsidRPr="008A5A48">
        <w:rPr>
          <w:b/>
        </w:rPr>
        <w:t>Field 9 Header Record</w:t>
      </w:r>
      <w:r>
        <w:t>, User File Identification.</w:t>
      </w:r>
      <w:r>
        <w:br/>
      </w:r>
    </w:p>
    <w:p w:rsidR="00BE75C0" w:rsidRDefault="00BE75C0" w:rsidP="00AC617A">
      <w:pPr>
        <w:pStyle w:val="ListParagraph"/>
        <w:widowControl/>
        <w:numPr>
          <w:ilvl w:val="0"/>
          <w:numId w:val="21"/>
        </w:numPr>
        <w:tabs>
          <w:tab w:val="left" w:pos="9015"/>
        </w:tabs>
        <w:spacing w:after="200"/>
        <w:ind w:left="709"/>
        <w:jc w:val="both"/>
      </w:pPr>
      <w:r>
        <w:t xml:space="preserve">GOVT – As there is no Unique Client Record Identifier field available in the GOVT file specification, the file description is not available for the CSV Type 2 Status report for GOVT clients. We recommend that any </w:t>
      </w:r>
      <w:r w:rsidRPr="004017C3">
        <w:rPr>
          <w:u w:val="single"/>
        </w:rPr>
        <w:t>GOVT clients do not use</w:t>
      </w:r>
      <w:r>
        <w:t xml:space="preserve"> Status Report CSV Type 2</w:t>
      </w:r>
      <w:bookmarkStart w:id="44" w:name="_Toc267063105"/>
      <w:r>
        <w:t xml:space="preserve"> CommBiz - Automated Status Reports</w:t>
      </w:r>
      <w:bookmarkEnd w:id="44"/>
    </w:p>
    <w:p w:rsidR="00BE75C0" w:rsidRDefault="00BE75C0" w:rsidP="00BE75C0"/>
    <w:p w:rsidR="003C3404" w:rsidRDefault="00072E7B" w:rsidP="004017C3">
      <w:pPr>
        <w:pStyle w:val="Heading1"/>
      </w:pPr>
      <w:bookmarkStart w:id="45" w:name="_Toc351106553"/>
      <w:r>
        <w:t>CommBiz Automated</w:t>
      </w:r>
      <w:r w:rsidR="003C3404">
        <w:t xml:space="preserve"> Status Files</w:t>
      </w:r>
      <w:bookmarkEnd w:id="35"/>
      <w:bookmarkEnd w:id="45"/>
    </w:p>
    <w:p w:rsidR="003C3404" w:rsidRDefault="003C3404" w:rsidP="00483C19">
      <w:pPr>
        <w:pStyle w:val="Heading2"/>
      </w:pPr>
      <w:bookmarkStart w:id="46" w:name="_Toc267063109"/>
      <w:bookmarkStart w:id="47" w:name="_Toc351106554"/>
      <w:r w:rsidRPr="00A55835">
        <w:t>Configuration</w:t>
      </w:r>
      <w:bookmarkEnd w:id="46"/>
      <w:bookmarkEnd w:id="47"/>
    </w:p>
    <w:p w:rsidR="003C3404" w:rsidRDefault="003C3404" w:rsidP="003C3404">
      <w:r>
        <w:t>Configuration of the CommBiz Automated Channel status reports is managed through CommBiz in the Service Preference section:</w:t>
      </w:r>
    </w:p>
    <w:p w:rsidR="003C3404" w:rsidRDefault="003C3404" w:rsidP="003C3404"/>
    <w:p w:rsidR="003C3404" w:rsidRDefault="003C3404" w:rsidP="003C3404">
      <w:r>
        <w:rPr>
          <w:noProof/>
        </w:rPr>
        <w:drawing>
          <wp:inline distT="0" distB="0" distL="0" distR="0" wp14:anchorId="25DEC3E8" wp14:editId="6E0E6349">
            <wp:extent cx="4858607" cy="3181350"/>
            <wp:effectExtent l="57150" t="19050" r="113443" b="762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4866004" cy="3186193"/>
                    </a:xfrm>
                    <a:prstGeom prst="rect">
                      <a:avLst/>
                    </a:prstGeom>
                    <a:noFill/>
                    <a:ln w="3175">
                      <a:solidFill>
                        <a:schemeClr val="tx1"/>
                      </a:solidFill>
                      <a:miter lim="800000"/>
                      <a:headEnd/>
                      <a:tailEnd/>
                    </a:ln>
                    <a:effectLst>
                      <a:outerShdw blurRad="50800" dist="38100" dir="2700000" algn="tl" rotWithShape="0">
                        <a:prstClr val="black">
                          <a:alpha val="40000"/>
                        </a:prstClr>
                      </a:outerShdw>
                    </a:effectLst>
                  </pic:spPr>
                </pic:pic>
              </a:graphicData>
            </a:graphic>
          </wp:inline>
        </w:drawing>
      </w:r>
    </w:p>
    <w:p w:rsidR="008B68D5" w:rsidRDefault="008B68D5" w:rsidP="003C3404"/>
    <w:p w:rsidR="003C3404" w:rsidRDefault="003C3404" w:rsidP="003C3404">
      <w:r>
        <w:t>The available options to select for a service are:</w:t>
      </w:r>
    </w:p>
    <w:p w:rsidR="003C3404" w:rsidRDefault="003C3404" w:rsidP="00AC617A">
      <w:pPr>
        <w:pStyle w:val="ListParagraph"/>
        <w:widowControl/>
        <w:numPr>
          <w:ilvl w:val="0"/>
          <w:numId w:val="16"/>
        </w:numPr>
        <w:spacing w:after="200"/>
      </w:pPr>
      <w:r>
        <w:t xml:space="preserve">CSV format 1 </w:t>
      </w:r>
    </w:p>
    <w:p w:rsidR="003C3404" w:rsidRDefault="003C3404" w:rsidP="00AC617A">
      <w:pPr>
        <w:pStyle w:val="ListParagraph"/>
        <w:widowControl/>
        <w:numPr>
          <w:ilvl w:val="0"/>
          <w:numId w:val="16"/>
        </w:numPr>
        <w:spacing w:after="200"/>
      </w:pPr>
      <w:r>
        <w:t>CSV format 2</w:t>
      </w:r>
    </w:p>
    <w:p w:rsidR="003C3404" w:rsidRDefault="003C3404" w:rsidP="00AC617A">
      <w:pPr>
        <w:pStyle w:val="ListParagraph"/>
        <w:widowControl/>
        <w:numPr>
          <w:ilvl w:val="0"/>
          <w:numId w:val="16"/>
        </w:numPr>
        <w:spacing w:after="200"/>
      </w:pPr>
      <w:r>
        <w:t>Text format</w:t>
      </w:r>
    </w:p>
    <w:p w:rsidR="003C3404" w:rsidRDefault="003C3404" w:rsidP="00AC617A">
      <w:pPr>
        <w:pStyle w:val="ListParagraph"/>
        <w:widowControl/>
        <w:numPr>
          <w:ilvl w:val="0"/>
          <w:numId w:val="16"/>
        </w:numPr>
        <w:spacing w:after="200"/>
      </w:pPr>
      <w:r>
        <w:t>None</w:t>
      </w:r>
    </w:p>
    <w:p w:rsidR="003C3404" w:rsidRDefault="003C3404" w:rsidP="003C3404">
      <w:r>
        <w:t>Multiple selections are allowed, however if ‘None’ is selected, all other selections become unavailable.</w:t>
      </w:r>
    </w:p>
    <w:p w:rsidR="003C3404" w:rsidRDefault="003C3404" w:rsidP="003C3404">
      <w:r>
        <w:t>File level events (“REC</w:t>
      </w:r>
      <w:r w:rsidR="00B00402">
        <w:t>EIVED” and “REJECTED”) produce two</w:t>
      </w:r>
      <w:r>
        <w:t xml:space="preserve"> status reports (a ‘gener</w:t>
      </w:r>
      <w:r w:rsidR="00B00402">
        <w:t>ic’ CSV report and text report). Customers will receive both formats</w:t>
      </w:r>
      <w:r>
        <w:t>.</w:t>
      </w:r>
    </w:p>
    <w:p w:rsidR="003C3404" w:rsidRDefault="003C3404">
      <w:pPr>
        <w:widowControl/>
        <w:spacing w:after="200" w:line="276" w:lineRule="auto"/>
        <w:rPr>
          <w:rFonts w:cs="Arial"/>
          <w:b/>
          <w:iCs/>
          <w:sz w:val="24"/>
          <w:szCs w:val="28"/>
        </w:rPr>
      </w:pPr>
      <w:r>
        <w:br w:type="page"/>
      </w:r>
    </w:p>
    <w:p w:rsidR="003C3404" w:rsidRDefault="003C3404" w:rsidP="003C3404">
      <w:pPr>
        <w:pStyle w:val="Heading2"/>
        <w:numPr>
          <w:ilvl w:val="0"/>
          <w:numId w:val="0"/>
        </w:numPr>
      </w:pPr>
    </w:p>
    <w:p w:rsidR="003C3404" w:rsidRDefault="003C3404" w:rsidP="003C3404">
      <w:pPr>
        <w:pStyle w:val="Heading2"/>
      </w:pPr>
      <w:bookmarkStart w:id="48" w:name="_Toc351106555"/>
      <w:r>
        <w:t>Status</w:t>
      </w:r>
      <w:r w:rsidR="009B1367">
        <w:t xml:space="preserve"> Events</w:t>
      </w:r>
      <w:bookmarkEnd w:id="48"/>
    </w:p>
    <w:p w:rsidR="003C3404" w:rsidRDefault="003C3404" w:rsidP="003C3404">
      <w:r>
        <w:t xml:space="preserve">Reports are generated by the Bank and Payables Direct on set events during a file/transaction group’s lifecycle. </w:t>
      </w:r>
    </w:p>
    <w:p w:rsidR="003C3404" w:rsidRDefault="003C3404" w:rsidP="003C3404"/>
    <w:p w:rsidR="003C3404" w:rsidRDefault="003C3404" w:rsidP="003C3404">
      <w:r>
        <w:t xml:space="preserve">The following events are </w:t>
      </w:r>
      <w:r w:rsidRPr="003E1054">
        <w:rPr>
          <w:b/>
        </w:rPr>
        <w:t>file</w:t>
      </w:r>
      <w:r>
        <w:t xml:space="preserve"> events. </w:t>
      </w:r>
    </w:p>
    <w:p w:rsidR="003C3404" w:rsidRDefault="003C3404" w:rsidP="003C3404"/>
    <w:tbl>
      <w:tblPr>
        <w:tblStyle w:val="TableGrid"/>
        <w:tblW w:w="5000" w:type="pct"/>
        <w:tblLayout w:type="fixed"/>
        <w:tblLook w:val="04A0" w:firstRow="1" w:lastRow="0" w:firstColumn="1" w:lastColumn="0" w:noHBand="0" w:noVBand="1"/>
      </w:tblPr>
      <w:tblGrid>
        <w:gridCol w:w="1068"/>
        <w:gridCol w:w="2406"/>
        <w:gridCol w:w="1772"/>
        <w:gridCol w:w="1433"/>
        <w:gridCol w:w="783"/>
        <w:gridCol w:w="1781"/>
      </w:tblGrid>
      <w:tr w:rsidR="003C3404" w:rsidRPr="00B07BF6" w:rsidTr="003C3404">
        <w:trPr>
          <w:cnfStyle w:val="100000000000" w:firstRow="1" w:lastRow="0" w:firstColumn="0" w:lastColumn="0" w:oddVBand="0" w:evenVBand="0" w:oddHBand="0" w:evenHBand="0" w:firstRowFirstColumn="0" w:firstRowLastColumn="0" w:lastRowFirstColumn="0" w:lastRowLastColumn="0"/>
          <w:trHeight w:val="353"/>
        </w:trPr>
        <w:tc>
          <w:tcPr>
            <w:tcW w:w="1483"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Status</w:t>
            </w:r>
          </w:p>
        </w:tc>
        <w:tc>
          <w:tcPr>
            <w:tcW w:w="3487"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Description</w:t>
            </w:r>
          </w:p>
        </w:tc>
        <w:tc>
          <w:tcPr>
            <w:tcW w:w="2538"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Additional Information</w:t>
            </w:r>
          </w:p>
        </w:tc>
        <w:tc>
          <w:tcPr>
            <w:tcW w:w="2030" w:type="dxa"/>
            <w:shd w:val="clear" w:color="auto" w:fill="BFBFBF" w:themeFill="background1" w:themeFillShade="BF"/>
          </w:tcPr>
          <w:p w:rsidR="003C3404" w:rsidRPr="00680400" w:rsidRDefault="003C3404" w:rsidP="003C3404">
            <w:pPr>
              <w:rPr>
                <w:color w:val="000000" w:themeColor="text1"/>
                <w:sz w:val="18"/>
                <w:szCs w:val="18"/>
              </w:rPr>
            </w:pPr>
            <w:r w:rsidRPr="00680400">
              <w:rPr>
                <w:color w:val="000000" w:themeColor="text1"/>
                <w:sz w:val="18"/>
                <w:szCs w:val="18"/>
              </w:rPr>
              <w:t>Reports Produced</w:t>
            </w:r>
          </w:p>
        </w:tc>
        <w:tc>
          <w:tcPr>
            <w:tcW w:w="1055"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Status</w:t>
            </w:r>
          </w:p>
          <w:p w:rsidR="003C3404" w:rsidRPr="00680400" w:rsidRDefault="003C3404" w:rsidP="003C3404">
            <w:pPr>
              <w:rPr>
                <w:b w:val="0"/>
                <w:color w:val="000000" w:themeColor="text1"/>
                <w:sz w:val="18"/>
                <w:szCs w:val="18"/>
              </w:rPr>
            </w:pPr>
            <w:r w:rsidRPr="00680400">
              <w:rPr>
                <w:color w:val="000000" w:themeColor="text1"/>
                <w:sz w:val="18"/>
                <w:szCs w:val="18"/>
              </w:rPr>
              <w:t>Code in CSV</w:t>
            </w:r>
          </w:p>
        </w:tc>
        <w:tc>
          <w:tcPr>
            <w:tcW w:w="2551"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CommBiz Status</w:t>
            </w:r>
          </w:p>
          <w:p w:rsidR="003C3404" w:rsidRPr="00680400" w:rsidRDefault="003C3404" w:rsidP="003C3404">
            <w:pPr>
              <w:rPr>
                <w:b w:val="0"/>
                <w:color w:val="000000" w:themeColor="text1"/>
                <w:sz w:val="18"/>
                <w:szCs w:val="18"/>
              </w:rPr>
            </w:pPr>
            <w:r w:rsidRPr="00680400">
              <w:rPr>
                <w:color w:val="000000" w:themeColor="text1"/>
                <w:sz w:val="18"/>
                <w:szCs w:val="18"/>
              </w:rPr>
              <w:t>(Displayed in CommBiz UI)</w:t>
            </w:r>
          </w:p>
        </w:tc>
      </w:tr>
      <w:tr w:rsidR="003C3404" w:rsidRPr="002245CC" w:rsidTr="003C3404">
        <w:tc>
          <w:tcPr>
            <w:tcW w:w="1483" w:type="dxa"/>
          </w:tcPr>
          <w:p w:rsidR="003C3404" w:rsidRPr="000C03E1" w:rsidRDefault="003C3404" w:rsidP="003C3404">
            <w:pPr>
              <w:rPr>
                <w:b/>
                <w:sz w:val="18"/>
                <w:szCs w:val="18"/>
              </w:rPr>
            </w:pPr>
            <w:r w:rsidRPr="000C03E1">
              <w:rPr>
                <w:b/>
                <w:sz w:val="18"/>
                <w:szCs w:val="18"/>
              </w:rPr>
              <w:t>Received</w:t>
            </w:r>
          </w:p>
        </w:tc>
        <w:tc>
          <w:tcPr>
            <w:tcW w:w="3487" w:type="dxa"/>
          </w:tcPr>
          <w:p w:rsidR="003C3404" w:rsidRPr="000C03E1" w:rsidRDefault="003C3404" w:rsidP="003C3404">
            <w:pPr>
              <w:rPr>
                <w:sz w:val="18"/>
                <w:szCs w:val="18"/>
              </w:rPr>
            </w:pPr>
            <w:r w:rsidRPr="000C03E1">
              <w:rPr>
                <w:sz w:val="18"/>
                <w:szCs w:val="18"/>
              </w:rPr>
              <w:t>The file has been received by the CommBiz Automated Channel</w:t>
            </w:r>
          </w:p>
        </w:tc>
        <w:tc>
          <w:tcPr>
            <w:tcW w:w="2538" w:type="dxa"/>
            <w:vMerge w:val="restart"/>
            <w:vAlign w:val="center"/>
          </w:tcPr>
          <w:p w:rsidR="003C3404" w:rsidRPr="000C03E1" w:rsidRDefault="003C3404" w:rsidP="003C3404">
            <w:pPr>
              <w:rPr>
                <w:sz w:val="18"/>
                <w:szCs w:val="18"/>
              </w:rPr>
            </w:pPr>
            <w:r w:rsidRPr="000C03E1">
              <w:rPr>
                <w:sz w:val="18"/>
                <w:szCs w:val="18"/>
              </w:rPr>
              <w:t xml:space="preserve">The client profile has not been requested at this </w:t>
            </w:r>
            <w:r w:rsidRPr="001C5E34">
              <w:rPr>
                <w:sz w:val="18"/>
                <w:szCs w:val="18"/>
              </w:rPr>
              <w:t xml:space="preserve">stage. Therefore CommBiz – Automated Channel does not know the client’s report preferences; so these reports are created for </w:t>
            </w:r>
            <w:r w:rsidRPr="001C5E34">
              <w:rPr>
                <w:sz w:val="18"/>
                <w:szCs w:val="18"/>
                <w:u w:val="single"/>
              </w:rPr>
              <w:t>all</w:t>
            </w:r>
            <w:r w:rsidRPr="001C5E34">
              <w:rPr>
                <w:sz w:val="18"/>
                <w:szCs w:val="18"/>
              </w:rPr>
              <w:t xml:space="preserve"> clients, regardless of the client profile.</w:t>
            </w:r>
          </w:p>
        </w:tc>
        <w:tc>
          <w:tcPr>
            <w:tcW w:w="2030" w:type="dxa"/>
          </w:tcPr>
          <w:p w:rsidR="003C3404" w:rsidRPr="000C03E1" w:rsidRDefault="003C3404" w:rsidP="00AC617A">
            <w:pPr>
              <w:pStyle w:val="ListParagraph"/>
              <w:numPr>
                <w:ilvl w:val="0"/>
                <w:numId w:val="20"/>
              </w:numPr>
              <w:ind w:left="176" w:hanging="176"/>
              <w:rPr>
                <w:sz w:val="18"/>
                <w:szCs w:val="18"/>
              </w:rPr>
            </w:pPr>
            <w:r w:rsidRPr="000C03E1">
              <w:rPr>
                <w:sz w:val="18"/>
                <w:szCs w:val="18"/>
              </w:rPr>
              <w:t>‘Generic’ CSV</w:t>
            </w:r>
          </w:p>
          <w:p w:rsidR="003C3404" w:rsidRPr="000C03E1" w:rsidRDefault="003C3404" w:rsidP="00AC617A">
            <w:pPr>
              <w:pStyle w:val="ListParagraph"/>
              <w:numPr>
                <w:ilvl w:val="0"/>
                <w:numId w:val="20"/>
              </w:numPr>
              <w:ind w:left="176" w:hanging="176"/>
              <w:rPr>
                <w:sz w:val="18"/>
                <w:szCs w:val="18"/>
              </w:rPr>
            </w:pPr>
            <w:r w:rsidRPr="000C03E1">
              <w:rPr>
                <w:sz w:val="18"/>
                <w:szCs w:val="18"/>
              </w:rPr>
              <w:t>Text</w:t>
            </w:r>
          </w:p>
        </w:tc>
        <w:tc>
          <w:tcPr>
            <w:tcW w:w="1055" w:type="dxa"/>
          </w:tcPr>
          <w:p w:rsidR="003C3404" w:rsidRPr="000C03E1" w:rsidRDefault="003C3404" w:rsidP="003C3404">
            <w:pPr>
              <w:rPr>
                <w:sz w:val="18"/>
                <w:szCs w:val="18"/>
              </w:rPr>
            </w:pPr>
            <w:r w:rsidRPr="000C03E1">
              <w:rPr>
                <w:sz w:val="18"/>
                <w:szCs w:val="18"/>
              </w:rPr>
              <w:t>00</w:t>
            </w:r>
          </w:p>
        </w:tc>
        <w:tc>
          <w:tcPr>
            <w:tcW w:w="2551" w:type="dxa"/>
          </w:tcPr>
          <w:p w:rsidR="003C3404" w:rsidRPr="000C03E1" w:rsidRDefault="003C3404" w:rsidP="003C3404">
            <w:pPr>
              <w:rPr>
                <w:sz w:val="18"/>
                <w:szCs w:val="18"/>
              </w:rPr>
            </w:pPr>
            <w:r w:rsidRPr="000C03E1">
              <w:rPr>
                <w:sz w:val="18"/>
                <w:szCs w:val="18"/>
              </w:rPr>
              <w:t>Created</w:t>
            </w:r>
          </w:p>
        </w:tc>
      </w:tr>
      <w:tr w:rsidR="003C3404" w:rsidRPr="002245CC" w:rsidTr="003C3404">
        <w:tc>
          <w:tcPr>
            <w:tcW w:w="1483" w:type="dxa"/>
          </w:tcPr>
          <w:p w:rsidR="003C3404" w:rsidRPr="000C03E1" w:rsidRDefault="003C3404" w:rsidP="003C3404">
            <w:pPr>
              <w:rPr>
                <w:b/>
                <w:sz w:val="18"/>
                <w:szCs w:val="18"/>
              </w:rPr>
            </w:pPr>
            <w:r w:rsidRPr="000C03E1">
              <w:rPr>
                <w:b/>
                <w:sz w:val="18"/>
                <w:szCs w:val="18"/>
              </w:rPr>
              <w:t>Rejected</w:t>
            </w:r>
          </w:p>
        </w:tc>
        <w:tc>
          <w:tcPr>
            <w:tcW w:w="3487" w:type="dxa"/>
          </w:tcPr>
          <w:p w:rsidR="003C3404" w:rsidRPr="000C03E1" w:rsidRDefault="003C3404" w:rsidP="003C3404">
            <w:pPr>
              <w:rPr>
                <w:sz w:val="18"/>
                <w:szCs w:val="18"/>
              </w:rPr>
            </w:pPr>
            <w:r w:rsidRPr="000C03E1">
              <w:rPr>
                <w:sz w:val="18"/>
                <w:szCs w:val="18"/>
              </w:rPr>
              <w:t>Any of the following problems were found:</w:t>
            </w:r>
          </w:p>
          <w:p w:rsidR="003C3404" w:rsidRPr="000C03E1" w:rsidRDefault="003C3404" w:rsidP="00AC617A">
            <w:pPr>
              <w:pStyle w:val="ListParagraph"/>
              <w:numPr>
                <w:ilvl w:val="0"/>
                <w:numId w:val="20"/>
              </w:numPr>
              <w:ind w:left="176" w:hanging="176"/>
              <w:rPr>
                <w:sz w:val="18"/>
                <w:szCs w:val="18"/>
              </w:rPr>
            </w:pPr>
            <w:r w:rsidRPr="000C03E1">
              <w:rPr>
                <w:sz w:val="18"/>
                <w:szCs w:val="18"/>
              </w:rPr>
              <w:t>Anti-virus failed</w:t>
            </w:r>
          </w:p>
          <w:p w:rsidR="003C3404" w:rsidRPr="000C03E1" w:rsidRDefault="003C3404" w:rsidP="00AC617A">
            <w:pPr>
              <w:pStyle w:val="ListParagraph"/>
              <w:numPr>
                <w:ilvl w:val="0"/>
                <w:numId w:val="20"/>
              </w:numPr>
              <w:ind w:left="176" w:hanging="176"/>
              <w:rPr>
                <w:sz w:val="18"/>
                <w:szCs w:val="18"/>
              </w:rPr>
            </w:pPr>
            <w:r w:rsidRPr="000C03E1">
              <w:rPr>
                <w:sz w:val="18"/>
                <w:szCs w:val="18"/>
              </w:rPr>
              <w:t>Decryption failed</w:t>
            </w:r>
          </w:p>
          <w:p w:rsidR="003C3404" w:rsidRPr="000C03E1" w:rsidRDefault="003C3404" w:rsidP="00AC617A">
            <w:pPr>
              <w:pStyle w:val="ListParagraph"/>
              <w:numPr>
                <w:ilvl w:val="0"/>
                <w:numId w:val="20"/>
              </w:numPr>
              <w:ind w:left="176" w:hanging="176"/>
              <w:rPr>
                <w:sz w:val="18"/>
                <w:szCs w:val="18"/>
              </w:rPr>
            </w:pPr>
            <w:r w:rsidRPr="000C03E1">
              <w:rPr>
                <w:sz w:val="18"/>
                <w:szCs w:val="18"/>
              </w:rPr>
              <w:t>Sender is not allowed to transmit to the bank</w:t>
            </w:r>
          </w:p>
          <w:p w:rsidR="003C3404" w:rsidRPr="000C03E1" w:rsidRDefault="003C3404" w:rsidP="00AC617A">
            <w:pPr>
              <w:pStyle w:val="ListParagraph"/>
              <w:numPr>
                <w:ilvl w:val="0"/>
                <w:numId w:val="20"/>
              </w:numPr>
              <w:ind w:left="176" w:hanging="176"/>
              <w:rPr>
                <w:sz w:val="18"/>
                <w:szCs w:val="18"/>
              </w:rPr>
            </w:pPr>
            <w:r w:rsidRPr="000C03E1">
              <w:rPr>
                <w:sz w:val="18"/>
                <w:szCs w:val="18"/>
              </w:rPr>
              <w:t>The file could not be parsed into transaction groups</w:t>
            </w:r>
          </w:p>
        </w:tc>
        <w:tc>
          <w:tcPr>
            <w:tcW w:w="2538" w:type="dxa"/>
            <w:vMerge/>
          </w:tcPr>
          <w:p w:rsidR="003C3404" w:rsidRPr="000C03E1" w:rsidRDefault="003C3404" w:rsidP="003C3404">
            <w:pPr>
              <w:rPr>
                <w:sz w:val="18"/>
                <w:szCs w:val="18"/>
              </w:rPr>
            </w:pPr>
          </w:p>
        </w:tc>
        <w:tc>
          <w:tcPr>
            <w:tcW w:w="2030" w:type="dxa"/>
          </w:tcPr>
          <w:p w:rsidR="003C3404" w:rsidRPr="000C03E1" w:rsidRDefault="003C3404" w:rsidP="00AC617A">
            <w:pPr>
              <w:pStyle w:val="ListParagraph"/>
              <w:numPr>
                <w:ilvl w:val="0"/>
                <w:numId w:val="20"/>
              </w:numPr>
              <w:ind w:left="176" w:hanging="176"/>
              <w:rPr>
                <w:sz w:val="18"/>
                <w:szCs w:val="18"/>
              </w:rPr>
            </w:pPr>
            <w:r w:rsidRPr="000C03E1">
              <w:rPr>
                <w:sz w:val="18"/>
                <w:szCs w:val="18"/>
              </w:rPr>
              <w:t>‘Generic’ CSV</w:t>
            </w:r>
          </w:p>
          <w:p w:rsidR="003C3404" w:rsidRPr="000C03E1" w:rsidRDefault="003C3404" w:rsidP="00AC617A">
            <w:pPr>
              <w:pStyle w:val="ListParagraph"/>
              <w:numPr>
                <w:ilvl w:val="0"/>
                <w:numId w:val="20"/>
              </w:numPr>
              <w:ind w:left="176" w:hanging="176"/>
              <w:rPr>
                <w:sz w:val="18"/>
                <w:szCs w:val="18"/>
              </w:rPr>
            </w:pPr>
            <w:r w:rsidRPr="000C03E1">
              <w:rPr>
                <w:sz w:val="18"/>
                <w:szCs w:val="18"/>
              </w:rPr>
              <w:t>Text</w:t>
            </w:r>
          </w:p>
        </w:tc>
        <w:tc>
          <w:tcPr>
            <w:tcW w:w="1055" w:type="dxa"/>
          </w:tcPr>
          <w:p w:rsidR="003C3404" w:rsidRPr="000C03E1" w:rsidRDefault="003C3404" w:rsidP="003C3404">
            <w:pPr>
              <w:rPr>
                <w:sz w:val="18"/>
                <w:szCs w:val="18"/>
              </w:rPr>
            </w:pPr>
            <w:r w:rsidRPr="000C03E1">
              <w:rPr>
                <w:sz w:val="18"/>
                <w:szCs w:val="18"/>
              </w:rPr>
              <w:t>05</w:t>
            </w:r>
          </w:p>
        </w:tc>
        <w:tc>
          <w:tcPr>
            <w:tcW w:w="2551" w:type="dxa"/>
          </w:tcPr>
          <w:p w:rsidR="003C3404" w:rsidRPr="000C03E1" w:rsidRDefault="003C3404" w:rsidP="003C3404">
            <w:pPr>
              <w:rPr>
                <w:sz w:val="18"/>
                <w:szCs w:val="18"/>
              </w:rPr>
            </w:pPr>
            <w:r w:rsidRPr="000C03E1">
              <w:rPr>
                <w:sz w:val="18"/>
                <w:szCs w:val="18"/>
              </w:rPr>
              <w:t>Failed</w:t>
            </w:r>
          </w:p>
        </w:tc>
      </w:tr>
    </w:tbl>
    <w:p w:rsidR="003C3404" w:rsidRDefault="003C3404" w:rsidP="003C3404">
      <w:pPr>
        <w:spacing w:before="240" w:after="120"/>
      </w:pPr>
      <w:bookmarkStart w:id="49" w:name="_Toc267063107"/>
    </w:p>
    <w:p w:rsidR="003C3404" w:rsidRDefault="003C3404" w:rsidP="003C3404">
      <w:pPr>
        <w:widowControl/>
      </w:pPr>
      <w:r>
        <w:br w:type="page"/>
      </w:r>
    </w:p>
    <w:p w:rsidR="003C3404" w:rsidRDefault="003C3404" w:rsidP="003C3404">
      <w:pPr>
        <w:spacing w:before="240" w:after="120"/>
      </w:pPr>
      <w:r>
        <w:t xml:space="preserve">The following events are </w:t>
      </w:r>
      <w:r w:rsidRPr="00DC03C7">
        <w:rPr>
          <w:b/>
        </w:rPr>
        <w:t>transaction group</w:t>
      </w:r>
      <w:r>
        <w:t xml:space="preserve"> events. For these events, the reports configured in the CommBiz client profile are produced (see section </w:t>
      </w:r>
      <w:r w:rsidR="006471A7">
        <w:fldChar w:fldCharType="begin"/>
      </w:r>
      <w:r>
        <w:instrText xml:space="preserve"> REF _Ref267656475 \r \h </w:instrText>
      </w:r>
      <w:r w:rsidR="006471A7">
        <w:fldChar w:fldCharType="separate"/>
      </w:r>
      <w:r w:rsidR="009D42A8">
        <w:t>6.3.2</w:t>
      </w:r>
      <w:r w:rsidR="006471A7">
        <w:fldChar w:fldCharType="end"/>
      </w:r>
      <w:r>
        <w:t>):</w:t>
      </w:r>
    </w:p>
    <w:p w:rsidR="003C3404" w:rsidRDefault="003C3404" w:rsidP="003C3404">
      <w:pPr>
        <w:spacing w:before="240" w:after="120"/>
      </w:pPr>
    </w:p>
    <w:tbl>
      <w:tblPr>
        <w:tblStyle w:val="TableGrid"/>
        <w:tblW w:w="5000" w:type="pct"/>
        <w:tblLayout w:type="fixed"/>
        <w:tblLook w:val="04A0" w:firstRow="1" w:lastRow="0" w:firstColumn="1" w:lastColumn="0" w:noHBand="0" w:noVBand="1"/>
      </w:tblPr>
      <w:tblGrid>
        <w:gridCol w:w="1130"/>
        <w:gridCol w:w="2328"/>
        <w:gridCol w:w="1776"/>
        <w:gridCol w:w="1400"/>
        <w:gridCol w:w="833"/>
        <w:gridCol w:w="1776"/>
      </w:tblGrid>
      <w:tr w:rsidR="003C3404" w:rsidRPr="00B07BF6" w:rsidTr="003C3404">
        <w:trPr>
          <w:cnfStyle w:val="100000000000" w:firstRow="1" w:lastRow="0" w:firstColumn="0" w:lastColumn="0" w:oddVBand="0" w:evenVBand="0" w:oddHBand="0" w:evenHBand="0" w:firstRowFirstColumn="0" w:firstRowLastColumn="0" w:lastRowFirstColumn="0" w:lastRowLastColumn="0"/>
          <w:trHeight w:val="353"/>
        </w:trPr>
        <w:tc>
          <w:tcPr>
            <w:tcW w:w="1129"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Status</w:t>
            </w:r>
          </w:p>
        </w:tc>
        <w:tc>
          <w:tcPr>
            <w:tcW w:w="2328"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Description</w:t>
            </w:r>
          </w:p>
        </w:tc>
        <w:tc>
          <w:tcPr>
            <w:tcW w:w="1776"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Additional Information</w:t>
            </w:r>
          </w:p>
        </w:tc>
        <w:tc>
          <w:tcPr>
            <w:tcW w:w="1400" w:type="dxa"/>
            <w:shd w:val="clear" w:color="auto" w:fill="BFBFBF" w:themeFill="background1" w:themeFillShade="BF"/>
          </w:tcPr>
          <w:p w:rsidR="003C3404" w:rsidRPr="00680400" w:rsidRDefault="003C3404" w:rsidP="003C3404">
            <w:pPr>
              <w:rPr>
                <w:color w:val="000000" w:themeColor="text1"/>
                <w:sz w:val="18"/>
                <w:szCs w:val="18"/>
              </w:rPr>
            </w:pPr>
            <w:r w:rsidRPr="00680400">
              <w:rPr>
                <w:color w:val="000000" w:themeColor="text1"/>
                <w:sz w:val="18"/>
                <w:szCs w:val="18"/>
              </w:rPr>
              <w:t>Reports Produced</w:t>
            </w:r>
          </w:p>
        </w:tc>
        <w:tc>
          <w:tcPr>
            <w:tcW w:w="833"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Status</w:t>
            </w:r>
          </w:p>
          <w:p w:rsidR="003C3404" w:rsidRPr="00680400" w:rsidRDefault="003C3404" w:rsidP="003C3404">
            <w:pPr>
              <w:rPr>
                <w:b w:val="0"/>
                <w:color w:val="000000" w:themeColor="text1"/>
                <w:sz w:val="18"/>
                <w:szCs w:val="18"/>
              </w:rPr>
            </w:pPr>
            <w:r w:rsidRPr="00680400">
              <w:rPr>
                <w:color w:val="000000" w:themeColor="text1"/>
                <w:sz w:val="18"/>
                <w:szCs w:val="18"/>
              </w:rPr>
              <w:t>Code in CSV</w:t>
            </w:r>
          </w:p>
        </w:tc>
        <w:tc>
          <w:tcPr>
            <w:tcW w:w="1776"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CommBiz Status</w:t>
            </w:r>
          </w:p>
          <w:p w:rsidR="003C3404" w:rsidRPr="00680400" w:rsidRDefault="003C3404" w:rsidP="003C3404">
            <w:pPr>
              <w:rPr>
                <w:b w:val="0"/>
                <w:color w:val="000000" w:themeColor="text1"/>
                <w:sz w:val="18"/>
                <w:szCs w:val="18"/>
              </w:rPr>
            </w:pPr>
            <w:r w:rsidRPr="00680400">
              <w:rPr>
                <w:color w:val="000000" w:themeColor="text1"/>
                <w:sz w:val="18"/>
                <w:szCs w:val="18"/>
              </w:rPr>
              <w:t>(Displayed in CommBiz UI)</w:t>
            </w:r>
          </w:p>
        </w:tc>
      </w:tr>
      <w:tr w:rsidR="003C3404" w:rsidRPr="002245CC" w:rsidTr="003C3404">
        <w:tc>
          <w:tcPr>
            <w:tcW w:w="1129" w:type="dxa"/>
          </w:tcPr>
          <w:p w:rsidR="003C3404" w:rsidRPr="005068DD" w:rsidRDefault="003C3404" w:rsidP="003C3404">
            <w:pPr>
              <w:rPr>
                <w:b/>
                <w:sz w:val="18"/>
                <w:szCs w:val="18"/>
              </w:rPr>
            </w:pPr>
            <w:r w:rsidRPr="005068DD">
              <w:rPr>
                <w:b/>
                <w:sz w:val="18"/>
                <w:szCs w:val="18"/>
              </w:rPr>
              <w:t>Failed</w:t>
            </w:r>
          </w:p>
        </w:tc>
        <w:tc>
          <w:tcPr>
            <w:tcW w:w="2328" w:type="dxa"/>
          </w:tcPr>
          <w:p w:rsidR="003C3404" w:rsidRPr="005068DD" w:rsidRDefault="003C3404" w:rsidP="003C3404">
            <w:pPr>
              <w:rPr>
                <w:sz w:val="18"/>
                <w:szCs w:val="18"/>
              </w:rPr>
            </w:pPr>
            <w:r w:rsidRPr="005068DD">
              <w:rPr>
                <w:sz w:val="18"/>
                <w:szCs w:val="18"/>
              </w:rPr>
              <w:t>The transaction group has failed processing, due to either:</w:t>
            </w:r>
          </w:p>
          <w:p w:rsidR="003C3404" w:rsidRPr="005068DD" w:rsidRDefault="003C3404" w:rsidP="00AC617A">
            <w:pPr>
              <w:pStyle w:val="ListParagraph"/>
              <w:numPr>
                <w:ilvl w:val="0"/>
                <w:numId w:val="20"/>
              </w:numPr>
              <w:ind w:left="176" w:hanging="176"/>
              <w:rPr>
                <w:sz w:val="18"/>
                <w:szCs w:val="18"/>
              </w:rPr>
            </w:pPr>
            <w:r w:rsidRPr="005068DD">
              <w:rPr>
                <w:sz w:val="18"/>
                <w:szCs w:val="18"/>
              </w:rPr>
              <w:t>Failed validation</w:t>
            </w:r>
          </w:p>
          <w:p w:rsidR="003C3404" w:rsidRPr="005068DD" w:rsidRDefault="003C3404" w:rsidP="00AC617A">
            <w:pPr>
              <w:pStyle w:val="ListParagraph"/>
              <w:numPr>
                <w:ilvl w:val="0"/>
                <w:numId w:val="20"/>
              </w:numPr>
              <w:ind w:left="176" w:hanging="176"/>
              <w:rPr>
                <w:sz w:val="18"/>
                <w:szCs w:val="18"/>
              </w:rPr>
            </w:pPr>
            <w:r w:rsidRPr="005068DD">
              <w:rPr>
                <w:sz w:val="18"/>
                <w:szCs w:val="18"/>
              </w:rPr>
              <w:t>Account closed (when reserving funds)</w:t>
            </w:r>
          </w:p>
          <w:p w:rsidR="003C3404" w:rsidRPr="005068DD" w:rsidRDefault="003C3404" w:rsidP="00AC617A">
            <w:pPr>
              <w:pStyle w:val="ListParagraph"/>
              <w:numPr>
                <w:ilvl w:val="0"/>
                <w:numId w:val="20"/>
              </w:numPr>
              <w:ind w:left="176" w:hanging="176"/>
              <w:rPr>
                <w:sz w:val="18"/>
                <w:szCs w:val="18"/>
              </w:rPr>
            </w:pPr>
            <w:r w:rsidRPr="005068DD">
              <w:rPr>
                <w:sz w:val="18"/>
                <w:szCs w:val="18"/>
              </w:rPr>
              <w:t>Account locked (when reserving funds)</w:t>
            </w:r>
          </w:p>
        </w:tc>
        <w:tc>
          <w:tcPr>
            <w:tcW w:w="1776" w:type="dxa"/>
          </w:tcPr>
          <w:p w:rsidR="003C3404" w:rsidRPr="005068DD" w:rsidRDefault="003C3404" w:rsidP="003C3404">
            <w:pPr>
              <w:rPr>
                <w:sz w:val="18"/>
                <w:szCs w:val="18"/>
              </w:rPr>
            </w:pPr>
          </w:p>
        </w:tc>
        <w:tc>
          <w:tcPr>
            <w:tcW w:w="1400" w:type="dxa"/>
          </w:tcPr>
          <w:p w:rsidR="003C3404" w:rsidRPr="005068DD" w:rsidRDefault="003C3404" w:rsidP="003C3404">
            <w:pPr>
              <w:rPr>
                <w:sz w:val="18"/>
                <w:szCs w:val="18"/>
              </w:rPr>
            </w:pPr>
            <w:r w:rsidRPr="005068DD">
              <w:rPr>
                <w:sz w:val="18"/>
                <w:szCs w:val="18"/>
              </w:rPr>
              <w:t>As per client preferences. Any of:</w:t>
            </w:r>
          </w:p>
          <w:p w:rsidR="003C3404" w:rsidRPr="005068DD" w:rsidRDefault="003C3404" w:rsidP="00AC617A">
            <w:pPr>
              <w:pStyle w:val="ListParagraph"/>
              <w:numPr>
                <w:ilvl w:val="0"/>
                <w:numId w:val="20"/>
              </w:numPr>
              <w:ind w:left="176" w:hanging="176"/>
              <w:rPr>
                <w:sz w:val="18"/>
                <w:szCs w:val="18"/>
              </w:rPr>
            </w:pPr>
            <w:r w:rsidRPr="005068DD">
              <w:rPr>
                <w:sz w:val="18"/>
                <w:szCs w:val="18"/>
              </w:rPr>
              <w:t>CSV type 1</w:t>
            </w:r>
          </w:p>
          <w:p w:rsidR="003C3404" w:rsidRPr="005068DD" w:rsidRDefault="003C3404" w:rsidP="00AC617A">
            <w:pPr>
              <w:pStyle w:val="ListParagraph"/>
              <w:numPr>
                <w:ilvl w:val="0"/>
                <w:numId w:val="20"/>
              </w:numPr>
              <w:ind w:left="176" w:hanging="176"/>
              <w:rPr>
                <w:sz w:val="18"/>
                <w:szCs w:val="18"/>
              </w:rPr>
            </w:pPr>
            <w:r w:rsidRPr="005068DD">
              <w:rPr>
                <w:sz w:val="18"/>
                <w:szCs w:val="18"/>
              </w:rPr>
              <w:t>CSV type 2</w:t>
            </w:r>
          </w:p>
          <w:p w:rsidR="003C3404" w:rsidRPr="005068DD" w:rsidRDefault="003C3404" w:rsidP="00AC617A">
            <w:pPr>
              <w:pStyle w:val="ListParagraph"/>
              <w:numPr>
                <w:ilvl w:val="0"/>
                <w:numId w:val="20"/>
              </w:numPr>
              <w:ind w:left="176" w:hanging="176"/>
              <w:rPr>
                <w:sz w:val="18"/>
                <w:szCs w:val="18"/>
              </w:rPr>
            </w:pPr>
            <w:r w:rsidRPr="005068DD">
              <w:rPr>
                <w:sz w:val="18"/>
                <w:szCs w:val="18"/>
              </w:rPr>
              <w:t>Text</w:t>
            </w:r>
          </w:p>
        </w:tc>
        <w:tc>
          <w:tcPr>
            <w:tcW w:w="833" w:type="dxa"/>
          </w:tcPr>
          <w:p w:rsidR="003C3404" w:rsidRPr="005068DD" w:rsidRDefault="003C3404" w:rsidP="003C3404">
            <w:pPr>
              <w:rPr>
                <w:sz w:val="18"/>
                <w:szCs w:val="18"/>
              </w:rPr>
            </w:pPr>
            <w:r w:rsidRPr="005068DD">
              <w:rPr>
                <w:sz w:val="18"/>
                <w:szCs w:val="18"/>
              </w:rPr>
              <w:t>04</w:t>
            </w:r>
          </w:p>
        </w:tc>
        <w:tc>
          <w:tcPr>
            <w:tcW w:w="1776" w:type="dxa"/>
          </w:tcPr>
          <w:p w:rsidR="003C3404" w:rsidRPr="005068DD" w:rsidRDefault="003C3404" w:rsidP="003C3404">
            <w:pPr>
              <w:rPr>
                <w:sz w:val="18"/>
                <w:szCs w:val="18"/>
              </w:rPr>
            </w:pPr>
            <w:r w:rsidRPr="005068DD">
              <w:rPr>
                <w:sz w:val="18"/>
                <w:szCs w:val="18"/>
              </w:rPr>
              <w:t>Rejected</w:t>
            </w:r>
          </w:p>
        </w:tc>
      </w:tr>
      <w:tr w:rsidR="003C3404" w:rsidRPr="002245CC" w:rsidTr="003C3404">
        <w:trPr>
          <w:trHeight w:val="584"/>
        </w:trPr>
        <w:tc>
          <w:tcPr>
            <w:tcW w:w="1129" w:type="dxa"/>
          </w:tcPr>
          <w:p w:rsidR="003C3404" w:rsidRPr="005068DD" w:rsidRDefault="003C3404" w:rsidP="003C3404">
            <w:pPr>
              <w:rPr>
                <w:b/>
                <w:sz w:val="18"/>
                <w:szCs w:val="18"/>
              </w:rPr>
            </w:pPr>
            <w:r w:rsidRPr="005068DD">
              <w:rPr>
                <w:b/>
                <w:sz w:val="18"/>
                <w:szCs w:val="18"/>
              </w:rPr>
              <w:t>Awaiting Confirmation</w:t>
            </w:r>
          </w:p>
        </w:tc>
        <w:tc>
          <w:tcPr>
            <w:tcW w:w="2328" w:type="dxa"/>
          </w:tcPr>
          <w:p w:rsidR="003C3404" w:rsidRPr="005068DD" w:rsidRDefault="003C3404" w:rsidP="003C3404">
            <w:pPr>
              <w:rPr>
                <w:sz w:val="18"/>
                <w:szCs w:val="18"/>
              </w:rPr>
            </w:pPr>
            <w:r w:rsidRPr="005068DD">
              <w:rPr>
                <w:sz w:val="18"/>
                <w:szCs w:val="18"/>
              </w:rPr>
              <w:t>The transaction group requires authorisation by the client</w:t>
            </w:r>
          </w:p>
        </w:tc>
        <w:tc>
          <w:tcPr>
            <w:tcW w:w="1776" w:type="dxa"/>
          </w:tcPr>
          <w:p w:rsidR="003C3404" w:rsidRPr="005068DD" w:rsidRDefault="003C3404" w:rsidP="003C3404">
            <w:pPr>
              <w:rPr>
                <w:sz w:val="18"/>
                <w:szCs w:val="18"/>
              </w:rPr>
            </w:pPr>
            <w:r w:rsidRPr="005068DD">
              <w:rPr>
                <w:sz w:val="18"/>
                <w:szCs w:val="18"/>
              </w:rPr>
              <w:t>Status reports do not get created at this event for fully-automated (STP) clients.</w:t>
            </w:r>
          </w:p>
        </w:tc>
        <w:tc>
          <w:tcPr>
            <w:tcW w:w="1400" w:type="dxa"/>
          </w:tcPr>
          <w:p w:rsidR="003C3404" w:rsidRPr="005068DD" w:rsidRDefault="003C3404" w:rsidP="003C3404">
            <w:pPr>
              <w:rPr>
                <w:sz w:val="18"/>
                <w:szCs w:val="18"/>
              </w:rPr>
            </w:pPr>
            <w:r w:rsidRPr="005068DD">
              <w:rPr>
                <w:sz w:val="18"/>
                <w:szCs w:val="18"/>
              </w:rPr>
              <w:t>As above</w:t>
            </w:r>
          </w:p>
        </w:tc>
        <w:tc>
          <w:tcPr>
            <w:tcW w:w="833" w:type="dxa"/>
          </w:tcPr>
          <w:p w:rsidR="003C3404" w:rsidRPr="005068DD" w:rsidRDefault="003C3404" w:rsidP="003C3404">
            <w:pPr>
              <w:rPr>
                <w:sz w:val="18"/>
                <w:szCs w:val="18"/>
              </w:rPr>
            </w:pPr>
            <w:r w:rsidRPr="005068DD">
              <w:rPr>
                <w:sz w:val="18"/>
                <w:szCs w:val="18"/>
              </w:rPr>
              <w:t>03</w:t>
            </w:r>
          </w:p>
        </w:tc>
        <w:tc>
          <w:tcPr>
            <w:tcW w:w="1776" w:type="dxa"/>
          </w:tcPr>
          <w:p w:rsidR="003C3404" w:rsidRPr="005068DD" w:rsidRDefault="003C3404" w:rsidP="003C3404">
            <w:pPr>
              <w:rPr>
                <w:sz w:val="18"/>
                <w:szCs w:val="18"/>
              </w:rPr>
            </w:pPr>
            <w:r w:rsidRPr="005068DD">
              <w:rPr>
                <w:sz w:val="18"/>
                <w:szCs w:val="18"/>
              </w:rPr>
              <w:t>Awaiting Confirmation &amp; Awaiting Authorisation</w:t>
            </w:r>
          </w:p>
        </w:tc>
      </w:tr>
      <w:tr w:rsidR="003C3404" w:rsidRPr="002245CC" w:rsidTr="003C3404">
        <w:trPr>
          <w:trHeight w:val="648"/>
        </w:trPr>
        <w:tc>
          <w:tcPr>
            <w:tcW w:w="1129" w:type="dxa"/>
          </w:tcPr>
          <w:p w:rsidR="003C3404" w:rsidRPr="005068DD" w:rsidRDefault="003C3404" w:rsidP="003C3404">
            <w:pPr>
              <w:rPr>
                <w:b/>
                <w:sz w:val="18"/>
                <w:szCs w:val="18"/>
              </w:rPr>
            </w:pPr>
            <w:r w:rsidRPr="005068DD">
              <w:rPr>
                <w:b/>
                <w:sz w:val="18"/>
                <w:szCs w:val="18"/>
              </w:rPr>
              <w:t>Possible Duplicate</w:t>
            </w:r>
          </w:p>
        </w:tc>
        <w:tc>
          <w:tcPr>
            <w:tcW w:w="2328" w:type="dxa"/>
          </w:tcPr>
          <w:p w:rsidR="003C3404" w:rsidRPr="005068DD" w:rsidRDefault="003C3404" w:rsidP="003C3404">
            <w:pPr>
              <w:rPr>
                <w:sz w:val="18"/>
                <w:szCs w:val="18"/>
              </w:rPr>
            </w:pPr>
            <w:r w:rsidRPr="005068DD">
              <w:rPr>
                <w:sz w:val="18"/>
                <w:szCs w:val="18"/>
              </w:rPr>
              <w:t>The transaction group is a possible match to another previously received and processed</w:t>
            </w:r>
          </w:p>
        </w:tc>
        <w:tc>
          <w:tcPr>
            <w:tcW w:w="1776" w:type="dxa"/>
          </w:tcPr>
          <w:p w:rsidR="003C3404" w:rsidRPr="005068DD" w:rsidRDefault="003C3404" w:rsidP="003C3404">
            <w:pPr>
              <w:rPr>
                <w:sz w:val="18"/>
                <w:szCs w:val="18"/>
              </w:rPr>
            </w:pPr>
          </w:p>
        </w:tc>
        <w:tc>
          <w:tcPr>
            <w:tcW w:w="1400" w:type="dxa"/>
          </w:tcPr>
          <w:p w:rsidR="003C3404" w:rsidRPr="005068DD" w:rsidRDefault="003C3404" w:rsidP="003C3404">
            <w:pPr>
              <w:rPr>
                <w:sz w:val="18"/>
                <w:szCs w:val="18"/>
              </w:rPr>
            </w:pPr>
            <w:r w:rsidRPr="005068DD">
              <w:rPr>
                <w:sz w:val="18"/>
                <w:szCs w:val="18"/>
              </w:rPr>
              <w:t>As above</w:t>
            </w:r>
          </w:p>
        </w:tc>
        <w:tc>
          <w:tcPr>
            <w:tcW w:w="833" w:type="dxa"/>
          </w:tcPr>
          <w:p w:rsidR="003C3404" w:rsidRPr="005068DD" w:rsidRDefault="003C3404" w:rsidP="003C3404">
            <w:pPr>
              <w:rPr>
                <w:sz w:val="18"/>
                <w:szCs w:val="18"/>
              </w:rPr>
            </w:pPr>
            <w:r w:rsidRPr="005068DD">
              <w:rPr>
                <w:sz w:val="18"/>
                <w:szCs w:val="18"/>
              </w:rPr>
              <w:t>07</w:t>
            </w:r>
          </w:p>
        </w:tc>
        <w:tc>
          <w:tcPr>
            <w:tcW w:w="1776" w:type="dxa"/>
          </w:tcPr>
          <w:p w:rsidR="003C3404" w:rsidRPr="005068DD" w:rsidRDefault="003C3404" w:rsidP="003C3404">
            <w:pPr>
              <w:rPr>
                <w:sz w:val="18"/>
                <w:szCs w:val="18"/>
              </w:rPr>
            </w:pPr>
            <w:r w:rsidRPr="005068DD">
              <w:rPr>
                <w:sz w:val="18"/>
                <w:szCs w:val="18"/>
              </w:rPr>
              <w:t>Awaiting Confirmation &amp; Awaiting Authorisation</w:t>
            </w:r>
          </w:p>
        </w:tc>
      </w:tr>
      <w:tr w:rsidR="003C3404" w:rsidRPr="002245CC" w:rsidTr="003C3404">
        <w:tc>
          <w:tcPr>
            <w:tcW w:w="1129" w:type="dxa"/>
          </w:tcPr>
          <w:p w:rsidR="003C3404" w:rsidRPr="005068DD" w:rsidRDefault="003C3404" w:rsidP="003C3404">
            <w:pPr>
              <w:rPr>
                <w:b/>
                <w:sz w:val="18"/>
                <w:szCs w:val="18"/>
              </w:rPr>
            </w:pPr>
            <w:r w:rsidRPr="005068DD">
              <w:rPr>
                <w:b/>
                <w:sz w:val="18"/>
                <w:szCs w:val="18"/>
              </w:rPr>
              <w:t>Declined</w:t>
            </w:r>
          </w:p>
        </w:tc>
        <w:tc>
          <w:tcPr>
            <w:tcW w:w="2328" w:type="dxa"/>
          </w:tcPr>
          <w:p w:rsidR="003C3404" w:rsidRPr="005068DD" w:rsidRDefault="003C3404" w:rsidP="003C3404">
            <w:pPr>
              <w:rPr>
                <w:sz w:val="18"/>
                <w:szCs w:val="18"/>
              </w:rPr>
            </w:pPr>
            <w:r w:rsidRPr="005068DD">
              <w:rPr>
                <w:sz w:val="18"/>
                <w:szCs w:val="18"/>
              </w:rPr>
              <w:t>The payment did not pass the Bank’s risk checking processes</w:t>
            </w:r>
          </w:p>
        </w:tc>
        <w:tc>
          <w:tcPr>
            <w:tcW w:w="1776" w:type="dxa"/>
          </w:tcPr>
          <w:p w:rsidR="003C3404" w:rsidRPr="005068DD" w:rsidRDefault="003C3404" w:rsidP="00AC617A">
            <w:pPr>
              <w:pStyle w:val="ListParagraph"/>
              <w:numPr>
                <w:ilvl w:val="0"/>
                <w:numId w:val="20"/>
              </w:numPr>
              <w:ind w:left="176" w:hanging="176"/>
              <w:rPr>
                <w:sz w:val="18"/>
                <w:szCs w:val="18"/>
              </w:rPr>
            </w:pPr>
            <w:r w:rsidRPr="005068DD">
              <w:rPr>
                <w:sz w:val="18"/>
                <w:szCs w:val="18"/>
              </w:rPr>
              <w:t>Funds reservation/bank limit check failure AND auto-decline is set in the client profile</w:t>
            </w:r>
          </w:p>
          <w:p w:rsidR="003C3404" w:rsidRPr="005068DD" w:rsidRDefault="003C3404" w:rsidP="00AC617A">
            <w:pPr>
              <w:pStyle w:val="ListParagraph"/>
              <w:numPr>
                <w:ilvl w:val="0"/>
                <w:numId w:val="20"/>
              </w:numPr>
              <w:ind w:left="176" w:hanging="176"/>
              <w:rPr>
                <w:sz w:val="18"/>
                <w:szCs w:val="18"/>
              </w:rPr>
            </w:pPr>
            <w:r w:rsidRPr="005068DD">
              <w:rPr>
                <w:sz w:val="18"/>
                <w:szCs w:val="18"/>
              </w:rPr>
              <w:t>Funds reservation/bank limit check failure, and rejected by FMO</w:t>
            </w:r>
          </w:p>
        </w:tc>
        <w:tc>
          <w:tcPr>
            <w:tcW w:w="1400" w:type="dxa"/>
          </w:tcPr>
          <w:p w:rsidR="003C3404" w:rsidRPr="005068DD" w:rsidRDefault="003C3404" w:rsidP="003C3404">
            <w:pPr>
              <w:rPr>
                <w:sz w:val="18"/>
                <w:szCs w:val="18"/>
              </w:rPr>
            </w:pPr>
            <w:r w:rsidRPr="005068DD">
              <w:rPr>
                <w:sz w:val="18"/>
                <w:szCs w:val="18"/>
              </w:rPr>
              <w:t>As above</w:t>
            </w:r>
          </w:p>
        </w:tc>
        <w:tc>
          <w:tcPr>
            <w:tcW w:w="833" w:type="dxa"/>
          </w:tcPr>
          <w:p w:rsidR="003C3404" w:rsidRPr="005068DD" w:rsidRDefault="003C3404" w:rsidP="003C3404">
            <w:pPr>
              <w:rPr>
                <w:sz w:val="18"/>
                <w:szCs w:val="18"/>
              </w:rPr>
            </w:pPr>
            <w:r w:rsidRPr="005068DD">
              <w:rPr>
                <w:sz w:val="18"/>
                <w:szCs w:val="18"/>
              </w:rPr>
              <w:t>06</w:t>
            </w:r>
          </w:p>
        </w:tc>
        <w:tc>
          <w:tcPr>
            <w:tcW w:w="1776" w:type="dxa"/>
          </w:tcPr>
          <w:p w:rsidR="003C3404" w:rsidRPr="005068DD" w:rsidRDefault="003C3404" w:rsidP="003C3404">
            <w:pPr>
              <w:rPr>
                <w:sz w:val="18"/>
                <w:szCs w:val="18"/>
              </w:rPr>
            </w:pPr>
            <w:r w:rsidRPr="005068DD">
              <w:rPr>
                <w:sz w:val="18"/>
                <w:szCs w:val="18"/>
              </w:rPr>
              <w:t>Declined</w:t>
            </w:r>
          </w:p>
        </w:tc>
      </w:tr>
      <w:tr w:rsidR="003C3404" w:rsidRPr="002245CC" w:rsidTr="003C3404">
        <w:tc>
          <w:tcPr>
            <w:tcW w:w="1129" w:type="dxa"/>
          </w:tcPr>
          <w:p w:rsidR="003C3404" w:rsidRPr="005068DD" w:rsidRDefault="003C3404" w:rsidP="003C3404">
            <w:pPr>
              <w:rPr>
                <w:b/>
                <w:sz w:val="18"/>
                <w:szCs w:val="18"/>
              </w:rPr>
            </w:pPr>
            <w:r w:rsidRPr="005068DD">
              <w:rPr>
                <w:b/>
                <w:sz w:val="18"/>
                <w:szCs w:val="18"/>
              </w:rPr>
              <w:t>Processed</w:t>
            </w:r>
          </w:p>
        </w:tc>
        <w:tc>
          <w:tcPr>
            <w:tcW w:w="2328" w:type="dxa"/>
          </w:tcPr>
          <w:p w:rsidR="003C3404" w:rsidRPr="005068DD" w:rsidRDefault="003C3404" w:rsidP="003C3404">
            <w:pPr>
              <w:rPr>
                <w:sz w:val="18"/>
                <w:szCs w:val="18"/>
              </w:rPr>
            </w:pPr>
            <w:r w:rsidRPr="005068DD">
              <w:rPr>
                <w:sz w:val="18"/>
                <w:szCs w:val="18"/>
              </w:rPr>
              <w:t>The transaction group has been processed and is ready for submission to the DE system</w:t>
            </w:r>
          </w:p>
          <w:p w:rsidR="003C3404" w:rsidRPr="005068DD" w:rsidRDefault="003C3404" w:rsidP="003C3404">
            <w:pPr>
              <w:rPr>
                <w:sz w:val="18"/>
                <w:szCs w:val="18"/>
              </w:rPr>
            </w:pPr>
          </w:p>
          <w:p w:rsidR="003C3404" w:rsidRPr="005068DD" w:rsidRDefault="003C3404" w:rsidP="003C3404">
            <w:pPr>
              <w:rPr>
                <w:color w:val="FF0000"/>
                <w:sz w:val="18"/>
                <w:szCs w:val="18"/>
              </w:rPr>
            </w:pPr>
          </w:p>
        </w:tc>
        <w:tc>
          <w:tcPr>
            <w:tcW w:w="1776" w:type="dxa"/>
          </w:tcPr>
          <w:p w:rsidR="003C3404" w:rsidRPr="005068DD" w:rsidRDefault="003C3404" w:rsidP="003C3404">
            <w:pPr>
              <w:rPr>
                <w:sz w:val="18"/>
                <w:szCs w:val="18"/>
              </w:rPr>
            </w:pPr>
          </w:p>
        </w:tc>
        <w:tc>
          <w:tcPr>
            <w:tcW w:w="1400" w:type="dxa"/>
          </w:tcPr>
          <w:p w:rsidR="003C3404" w:rsidRPr="005068DD" w:rsidRDefault="003C3404" w:rsidP="003C3404">
            <w:pPr>
              <w:rPr>
                <w:sz w:val="18"/>
                <w:szCs w:val="18"/>
              </w:rPr>
            </w:pPr>
            <w:r w:rsidRPr="005068DD">
              <w:rPr>
                <w:sz w:val="18"/>
                <w:szCs w:val="18"/>
              </w:rPr>
              <w:t>As above</w:t>
            </w:r>
          </w:p>
        </w:tc>
        <w:tc>
          <w:tcPr>
            <w:tcW w:w="833" w:type="dxa"/>
          </w:tcPr>
          <w:p w:rsidR="003C3404" w:rsidRPr="005068DD" w:rsidRDefault="003C3404" w:rsidP="003C3404">
            <w:pPr>
              <w:rPr>
                <w:sz w:val="18"/>
                <w:szCs w:val="18"/>
              </w:rPr>
            </w:pPr>
            <w:r w:rsidRPr="005068DD">
              <w:rPr>
                <w:sz w:val="18"/>
                <w:szCs w:val="18"/>
              </w:rPr>
              <w:t>02</w:t>
            </w:r>
          </w:p>
        </w:tc>
        <w:tc>
          <w:tcPr>
            <w:tcW w:w="1776" w:type="dxa"/>
          </w:tcPr>
          <w:p w:rsidR="003C3404" w:rsidRPr="005068DD" w:rsidRDefault="003C3404" w:rsidP="003C3404">
            <w:pPr>
              <w:rPr>
                <w:sz w:val="18"/>
                <w:szCs w:val="18"/>
              </w:rPr>
            </w:pPr>
            <w:r w:rsidRPr="005068DD">
              <w:rPr>
                <w:sz w:val="18"/>
                <w:szCs w:val="18"/>
              </w:rPr>
              <w:t>Processed</w:t>
            </w:r>
          </w:p>
        </w:tc>
      </w:tr>
    </w:tbl>
    <w:p w:rsidR="003C3404" w:rsidRDefault="003C3404" w:rsidP="003C3404"/>
    <w:p w:rsidR="003C3404" w:rsidRDefault="003C3404" w:rsidP="003C3404">
      <w:pPr>
        <w:widowControl/>
        <w:spacing w:after="200" w:line="276" w:lineRule="auto"/>
      </w:pPr>
      <w:r>
        <w:br w:type="page"/>
      </w:r>
    </w:p>
    <w:p w:rsidR="003C3404" w:rsidRDefault="003C3404" w:rsidP="003C3404">
      <w:r>
        <w:t xml:space="preserve">The following events are </w:t>
      </w:r>
      <w:r w:rsidRPr="00450FA7">
        <w:rPr>
          <w:b/>
        </w:rPr>
        <w:t>Payables Direct</w:t>
      </w:r>
      <w:r>
        <w:t xml:space="preserve"> </w:t>
      </w:r>
      <w:r>
        <w:rPr>
          <w:b/>
        </w:rPr>
        <w:t>transaction group</w:t>
      </w:r>
      <w:r>
        <w:t xml:space="preserve"> events. For these events, both a CSV report and a text report are produced for </w:t>
      </w:r>
      <w:r w:rsidRPr="003E1054">
        <w:rPr>
          <w:b/>
          <w:u w:val="single"/>
        </w:rPr>
        <w:t>all</w:t>
      </w:r>
      <w:r>
        <w:t xml:space="preserve"> clients, regardless of client set up </w:t>
      </w:r>
      <w:r w:rsidRPr="00811056">
        <w:t xml:space="preserve">(See section </w:t>
      </w:r>
      <w:r w:rsidR="00FD3391">
        <w:t>10.1</w:t>
      </w:r>
      <w:r w:rsidR="00A5736A" w:rsidRPr="00811056">
        <w:t>):</w:t>
      </w:r>
    </w:p>
    <w:p w:rsidR="003C3404" w:rsidRDefault="003C3404" w:rsidP="003C3404"/>
    <w:tbl>
      <w:tblPr>
        <w:tblStyle w:val="TableGrid"/>
        <w:tblW w:w="5000" w:type="pct"/>
        <w:tblLayout w:type="fixed"/>
        <w:tblLook w:val="04A0" w:firstRow="1" w:lastRow="0" w:firstColumn="1" w:lastColumn="0" w:noHBand="0" w:noVBand="1"/>
      </w:tblPr>
      <w:tblGrid>
        <w:gridCol w:w="1272"/>
        <w:gridCol w:w="2186"/>
        <w:gridCol w:w="1776"/>
        <w:gridCol w:w="1400"/>
        <w:gridCol w:w="833"/>
        <w:gridCol w:w="1776"/>
      </w:tblGrid>
      <w:tr w:rsidR="003C3404" w:rsidRPr="00B07BF6" w:rsidTr="003C3404">
        <w:trPr>
          <w:cnfStyle w:val="100000000000" w:firstRow="1" w:lastRow="0" w:firstColumn="0" w:lastColumn="0" w:oddVBand="0" w:evenVBand="0" w:oddHBand="0" w:evenHBand="0" w:firstRowFirstColumn="0" w:firstRowLastColumn="0" w:lastRowFirstColumn="0" w:lastRowLastColumn="0"/>
          <w:trHeight w:val="353"/>
        </w:trPr>
        <w:tc>
          <w:tcPr>
            <w:tcW w:w="1271"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Status</w:t>
            </w:r>
          </w:p>
        </w:tc>
        <w:tc>
          <w:tcPr>
            <w:tcW w:w="2186"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Description</w:t>
            </w:r>
          </w:p>
        </w:tc>
        <w:tc>
          <w:tcPr>
            <w:tcW w:w="1776"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Additional Information</w:t>
            </w:r>
          </w:p>
        </w:tc>
        <w:tc>
          <w:tcPr>
            <w:tcW w:w="1400" w:type="dxa"/>
            <w:shd w:val="clear" w:color="auto" w:fill="BFBFBF" w:themeFill="background1" w:themeFillShade="BF"/>
          </w:tcPr>
          <w:p w:rsidR="003C3404" w:rsidRPr="00680400" w:rsidRDefault="003C3404" w:rsidP="003C3404">
            <w:pPr>
              <w:rPr>
                <w:color w:val="000000" w:themeColor="text1"/>
                <w:sz w:val="18"/>
                <w:szCs w:val="18"/>
              </w:rPr>
            </w:pPr>
            <w:r w:rsidRPr="00680400">
              <w:rPr>
                <w:color w:val="000000" w:themeColor="text1"/>
                <w:sz w:val="18"/>
                <w:szCs w:val="18"/>
              </w:rPr>
              <w:t>Reports Produced</w:t>
            </w:r>
          </w:p>
        </w:tc>
        <w:tc>
          <w:tcPr>
            <w:tcW w:w="833"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Status</w:t>
            </w:r>
          </w:p>
          <w:p w:rsidR="003C3404" w:rsidRPr="00680400" w:rsidRDefault="003C3404" w:rsidP="003C3404">
            <w:pPr>
              <w:rPr>
                <w:b w:val="0"/>
                <w:color w:val="000000" w:themeColor="text1"/>
                <w:sz w:val="18"/>
                <w:szCs w:val="18"/>
              </w:rPr>
            </w:pPr>
            <w:r w:rsidRPr="00680400">
              <w:rPr>
                <w:color w:val="000000" w:themeColor="text1"/>
                <w:sz w:val="18"/>
                <w:szCs w:val="18"/>
              </w:rPr>
              <w:t>Code in CSV</w:t>
            </w:r>
          </w:p>
        </w:tc>
        <w:tc>
          <w:tcPr>
            <w:tcW w:w="1776" w:type="dxa"/>
            <w:shd w:val="clear" w:color="auto" w:fill="BFBFBF" w:themeFill="background1" w:themeFillShade="BF"/>
          </w:tcPr>
          <w:p w:rsidR="003C3404" w:rsidRPr="00680400" w:rsidRDefault="003C3404" w:rsidP="003C3404">
            <w:pPr>
              <w:rPr>
                <w:b w:val="0"/>
                <w:color w:val="000000" w:themeColor="text1"/>
                <w:sz w:val="18"/>
                <w:szCs w:val="18"/>
              </w:rPr>
            </w:pPr>
            <w:r w:rsidRPr="00680400">
              <w:rPr>
                <w:color w:val="000000" w:themeColor="text1"/>
                <w:sz w:val="18"/>
                <w:szCs w:val="18"/>
              </w:rPr>
              <w:t>CommBiz File Status</w:t>
            </w:r>
          </w:p>
          <w:p w:rsidR="003C3404" w:rsidRPr="00680400" w:rsidRDefault="003C3404" w:rsidP="003C3404">
            <w:pPr>
              <w:rPr>
                <w:b w:val="0"/>
                <w:color w:val="000000" w:themeColor="text1"/>
                <w:sz w:val="18"/>
                <w:szCs w:val="18"/>
              </w:rPr>
            </w:pPr>
            <w:r w:rsidRPr="00680400">
              <w:rPr>
                <w:color w:val="000000" w:themeColor="text1"/>
                <w:sz w:val="18"/>
                <w:szCs w:val="18"/>
              </w:rPr>
              <w:t>(Displayed in CommBiz UI)</w:t>
            </w:r>
          </w:p>
        </w:tc>
      </w:tr>
      <w:tr w:rsidR="003C3404" w:rsidRPr="002245CC" w:rsidTr="003C3404">
        <w:tc>
          <w:tcPr>
            <w:tcW w:w="1271" w:type="dxa"/>
          </w:tcPr>
          <w:p w:rsidR="003C3404" w:rsidRPr="005068DD" w:rsidRDefault="003C3404" w:rsidP="003C3404">
            <w:pPr>
              <w:rPr>
                <w:b/>
                <w:sz w:val="18"/>
                <w:szCs w:val="18"/>
              </w:rPr>
            </w:pPr>
            <w:r w:rsidRPr="005068DD">
              <w:rPr>
                <w:b/>
                <w:sz w:val="18"/>
                <w:szCs w:val="18"/>
              </w:rPr>
              <w:t>Received</w:t>
            </w:r>
          </w:p>
        </w:tc>
        <w:tc>
          <w:tcPr>
            <w:tcW w:w="2186" w:type="dxa"/>
          </w:tcPr>
          <w:p w:rsidR="003C3404" w:rsidRPr="005068DD" w:rsidRDefault="003C3404" w:rsidP="003C3404">
            <w:pPr>
              <w:rPr>
                <w:sz w:val="18"/>
                <w:szCs w:val="18"/>
              </w:rPr>
            </w:pPr>
            <w:r w:rsidRPr="005068DD">
              <w:rPr>
                <w:sz w:val="18"/>
                <w:szCs w:val="18"/>
              </w:rPr>
              <w:t>The file has been received by Payables Direct and has passed initial validation</w:t>
            </w:r>
          </w:p>
        </w:tc>
        <w:tc>
          <w:tcPr>
            <w:tcW w:w="1776" w:type="dxa"/>
          </w:tcPr>
          <w:p w:rsidR="003C3404" w:rsidRPr="005068DD" w:rsidRDefault="003C3404" w:rsidP="003C3404">
            <w:pPr>
              <w:rPr>
                <w:sz w:val="18"/>
                <w:szCs w:val="18"/>
              </w:rPr>
            </w:pPr>
          </w:p>
        </w:tc>
        <w:tc>
          <w:tcPr>
            <w:tcW w:w="1400" w:type="dxa"/>
          </w:tcPr>
          <w:p w:rsidR="003C3404" w:rsidRPr="005068DD" w:rsidRDefault="003C3404" w:rsidP="00AC617A">
            <w:pPr>
              <w:pStyle w:val="ListParagraph"/>
              <w:numPr>
                <w:ilvl w:val="0"/>
                <w:numId w:val="20"/>
              </w:numPr>
              <w:ind w:left="176" w:hanging="176"/>
              <w:rPr>
                <w:sz w:val="18"/>
                <w:szCs w:val="18"/>
              </w:rPr>
            </w:pPr>
            <w:r w:rsidRPr="005068DD">
              <w:rPr>
                <w:sz w:val="18"/>
                <w:szCs w:val="18"/>
              </w:rPr>
              <w:t>Payables Direct CSV</w:t>
            </w:r>
          </w:p>
          <w:p w:rsidR="003C3404" w:rsidRPr="005068DD" w:rsidRDefault="003C3404" w:rsidP="00AC617A">
            <w:pPr>
              <w:pStyle w:val="ListParagraph"/>
              <w:numPr>
                <w:ilvl w:val="0"/>
                <w:numId w:val="20"/>
              </w:numPr>
              <w:ind w:left="176" w:hanging="176"/>
              <w:rPr>
                <w:sz w:val="18"/>
                <w:szCs w:val="18"/>
              </w:rPr>
            </w:pPr>
            <w:r w:rsidRPr="005068DD">
              <w:rPr>
                <w:sz w:val="18"/>
                <w:szCs w:val="18"/>
              </w:rPr>
              <w:t>Text</w:t>
            </w:r>
          </w:p>
        </w:tc>
        <w:tc>
          <w:tcPr>
            <w:tcW w:w="833" w:type="dxa"/>
          </w:tcPr>
          <w:p w:rsidR="003C3404" w:rsidRPr="005068DD" w:rsidRDefault="003C3404" w:rsidP="003C3404">
            <w:pPr>
              <w:rPr>
                <w:sz w:val="18"/>
                <w:szCs w:val="18"/>
              </w:rPr>
            </w:pPr>
            <w:r w:rsidRPr="005068DD">
              <w:rPr>
                <w:sz w:val="18"/>
                <w:szCs w:val="18"/>
              </w:rPr>
              <w:t>08</w:t>
            </w:r>
          </w:p>
        </w:tc>
        <w:tc>
          <w:tcPr>
            <w:tcW w:w="1776" w:type="dxa"/>
          </w:tcPr>
          <w:p w:rsidR="003C3404" w:rsidRPr="005068DD" w:rsidRDefault="003C3404" w:rsidP="003C3404">
            <w:pPr>
              <w:rPr>
                <w:sz w:val="18"/>
                <w:szCs w:val="18"/>
              </w:rPr>
            </w:pPr>
            <w:r w:rsidRPr="005068DD">
              <w:rPr>
                <w:sz w:val="18"/>
                <w:szCs w:val="18"/>
              </w:rPr>
              <w:t>Processed</w:t>
            </w:r>
          </w:p>
        </w:tc>
      </w:tr>
      <w:tr w:rsidR="003C3404" w:rsidRPr="002245CC" w:rsidTr="003C3404">
        <w:tc>
          <w:tcPr>
            <w:tcW w:w="1271" w:type="dxa"/>
          </w:tcPr>
          <w:p w:rsidR="003C3404" w:rsidRPr="005068DD" w:rsidRDefault="003C3404" w:rsidP="003C3404">
            <w:pPr>
              <w:rPr>
                <w:b/>
                <w:sz w:val="18"/>
                <w:szCs w:val="18"/>
              </w:rPr>
            </w:pPr>
            <w:r w:rsidRPr="005068DD">
              <w:rPr>
                <w:b/>
                <w:sz w:val="18"/>
                <w:szCs w:val="18"/>
              </w:rPr>
              <w:t>Rejected</w:t>
            </w:r>
          </w:p>
        </w:tc>
        <w:tc>
          <w:tcPr>
            <w:tcW w:w="2186" w:type="dxa"/>
          </w:tcPr>
          <w:p w:rsidR="003C3404" w:rsidRPr="005068DD" w:rsidRDefault="003C3404" w:rsidP="003C3404">
            <w:pPr>
              <w:rPr>
                <w:sz w:val="18"/>
                <w:szCs w:val="18"/>
              </w:rPr>
            </w:pPr>
            <w:r w:rsidRPr="005068DD">
              <w:rPr>
                <w:sz w:val="18"/>
                <w:szCs w:val="18"/>
              </w:rPr>
              <w:t>The file has been rejected by Payables Direct. Causes for this could be:</w:t>
            </w:r>
          </w:p>
          <w:p w:rsidR="003C3404" w:rsidRPr="005068DD" w:rsidRDefault="003C3404" w:rsidP="00AC617A">
            <w:pPr>
              <w:pStyle w:val="ListParagraph"/>
              <w:numPr>
                <w:ilvl w:val="0"/>
                <w:numId w:val="20"/>
              </w:numPr>
              <w:ind w:left="176" w:hanging="176"/>
              <w:rPr>
                <w:sz w:val="18"/>
                <w:szCs w:val="18"/>
              </w:rPr>
            </w:pPr>
            <w:r w:rsidRPr="005068DD">
              <w:rPr>
                <w:sz w:val="18"/>
                <w:szCs w:val="18"/>
              </w:rPr>
              <w:t>No configuration setup for the client</w:t>
            </w:r>
          </w:p>
          <w:p w:rsidR="003C3404" w:rsidRPr="005068DD" w:rsidRDefault="003C3404" w:rsidP="00AC617A">
            <w:pPr>
              <w:pStyle w:val="ListParagraph"/>
              <w:numPr>
                <w:ilvl w:val="0"/>
                <w:numId w:val="20"/>
              </w:numPr>
              <w:ind w:left="176" w:hanging="176"/>
              <w:rPr>
                <w:sz w:val="18"/>
                <w:szCs w:val="18"/>
              </w:rPr>
            </w:pPr>
            <w:r w:rsidRPr="005068DD">
              <w:rPr>
                <w:sz w:val="18"/>
                <w:szCs w:val="18"/>
              </w:rPr>
              <w:t>Badly formatted file</w:t>
            </w:r>
          </w:p>
          <w:p w:rsidR="003C3404" w:rsidRPr="005068DD" w:rsidRDefault="003C3404" w:rsidP="00AC617A">
            <w:pPr>
              <w:pStyle w:val="ListParagraph"/>
              <w:numPr>
                <w:ilvl w:val="0"/>
                <w:numId w:val="20"/>
              </w:numPr>
              <w:ind w:left="176" w:hanging="176"/>
              <w:rPr>
                <w:sz w:val="18"/>
                <w:szCs w:val="18"/>
              </w:rPr>
            </w:pPr>
            <w:r w:rsidRPr="005068DD">
              <w:rPr>
                <w:sz w:val="18"/>
                <w:szCs w:val="18"/>
              </w:rPr>
              <w:t>Duplicate found</w:t>
            </w:r>
          </w:p>
        </w:tc>
        <w:tc>
          <w:tcPr>
            <w:tcW w:w="1776" w:type="dxa"/>
          </w:tcPr>
          <w:p w:rsidR="003C3404" w:rsidRPr="005068DD" w:rsidRDefault="003C3404" w:rsidP="003C3404">
            <w:pPr>
              <w:rPr>
                <w:sz w:val="18"/>
                <w:szCs w:val="18"/>
              </w:rPr>
            </w:pPr>
          </w:p>
        </w:tc>
        <w:tc>
          <w:tcPr>
            <w:tcW w:w="1400" w:type="dxa"/>
          </w:tcPr>
          <w:p w:rsidR="003C3404" w:rsidRPr="005068DD" w:rsidRDefault="003C3404" w:rsidP="00AC617A">
            <w:pPr>
              <w:pStyle w:val="ListParagraph"/>
              <w:numPr>
                <w:ilvl w:val="0"/>
                <w:numId w:val="20"/>
              </w:numPr>
              <w:ind w:left="176" w:hanging="176"/>
              <w:rPr>
                <w:sz w:val="18"/>
                <w:szCs w:val="18"/>
              </w:rPr>
            </w:pPr>
            <w:r w:rsidRPr="005068DD">
              <w:rPr>
                <w:sz w:val="18"/>
                <w:szCs w:val="18"/>
              </w:rPr>
              <w:t>Payables Direct CSV</w:t>
            </w:r>
          </w:p>
          <w:p w:rsidR="003C3404" w:rsidRPr="005068DD" w:rsidRDefault="003C3404" w:rsidP="00AC617A">
            <w:pPr>
              <w:pStyle w:val="ListParagraph"/>
              <w:numPr>
                <w:ilvl w:val="0"/>
                <w:numId w:val="20"/>
              </w:numPr>
              <w:ind w:left="176" w:hanging="176"/>
              <w:rPr>
                <w:sz w:val="18"/>
                <w:szCs w:val="18"/>
              </w:rPr>
            </w:pPr>
            <w:r w:rsidRPr="005068DD">
              <w:rPr>
                <w:sz w:val="18"/>
                <w:szCs w:val="18"/>
              </w:rPr>
              <w:t>Text</w:t>
            </w:r>
          </w:p>
        </w:tc>
        <w:tc>
          <w:tcPr>
            <w:tcW w:w="833" w:type="dxa"/>
          </w:tcPr>
          <w:p w:rsidR="003C3404" w:rsidRPr="005068DD" w:rsidRDefault="003C3404" w:rsidP="003C3404">
            <w:pPr>
              <w:rPr>
                <w:sz w:val="18"/>
                <w:szCs w:val="18"/>
              </w:rPr>
            </w:pPr>
            <w:r w:rsidRPr="005068DD">
              <w:rPr>
                <w:sz w:val="18"/>
                <w:szCs w:val="18"/>
              </w:rPr>
              <w:t>11</w:t>
            </w:r>
          </w:p>
        </w:tc>
        <w:tc>
          <w:tcPr>
            <w:tcW w:w="1776" w:type="dxa"/>
          </w:tcPr>
          <w:p w:rsidR="003C3404" w:rsidRPr="005068DD" w:rsidRDefault="003C3404" w:rsidP="003C3404">
            <w:pPr>
              <w:rPr>
                <w:sz w:val="18"/>
                <w:szCs w:val="18"/>
              </w:rPr>
            </w:pPr>
            <w:r w:rsidRPr="005068DD">
              <w:rPr>
                <w:sz w:val="18"/>
                <w:szCs w:val="18"/>
              </w:rPr>
              <w:t>Processed</w:t>
            </w:r>
          </w:p>
        </w:tc>
      </w:tr>
      <w:tr w:rsidR="003C3404" w:rsidRPr="002245CC" w:rsidTr="003C3404">
        <w:tc>
          <w:tcPr>
            <w:tcW w:w="1271" w:type="dxa"/>
          </w:tcPr>
          <w:p w:rsidR="003C3404" w:rsidRPr="005068DD" w:rsidRDefault="003C3404" w:rsidP="003C3404">
            <w:pPr>
              <w:rPr>
                <w:b/>
                <w:sz w:val="18"/>
                <w:szCs w:val="18"/>
              </w:rPr>
            </w:pPr>
            <w:r w:rsidRPr="005068DD">
              <w:rPr>
                <w:b/>
                <w:sz w:val="18"/>
                <w:szCs w:val="18"/>
              </w:rPr>
              <w:t>Processed</w:t>
            </w:r>
          </w:p>
        </w:tc>
        <w:tc>
          <w:tcPr>
            <w:tcW w:w="2186" w:type="dxa"/>
          </w:tcPr>
          <w:p w:rsidR="003C3404" w:rsidRPr="005068DD" w:rsidRDefault="003C3404" w:rsidP="003C3404">
            <w:pPr>
              <w:rPr>
                <w:sz w:val="18"/>
                <w:szCs w:val="18"/>
              </w:rPr>
            </w:pPr>
            <w:r w:rsidRPr="005068DD">
              <w:rPr>
                <w:sz w:val="18"/>
                <w:szCs w:val="18"/>
              </w:rPr>
              <w:t>The file has been converted and is ready for printing</w:t>
            </w:r>
          </w:p>
        </w:tc>
        <w:tc>
          <w:tcPr>
            <w:tcW w:w="1776" w:type="dxa"/>
          </w:tcPr>
          <w:p w:rsidR="003C3404" w:rsidRPr="005068DD" w:rsidRDefault="003C3404" w:rsidP="003C3404">
            <w:pPr>
              <w:rPr>
                <w:sz w:val="18"/>
                <w:szCs w:val="18"/>
              </w:rPr>
            </w:pPr>
          </w:p>
        </w:tc>
        <w:tc>
          <w:tcPr>
            <w:tcW w:w="1400" w:type="dxa"/>
          </w:tcPr>
          <w:p w:rsidR="003C3404" w:rsidRPr="005068DD" w:rsidRDefault="003C3404" w:rsidP="00AC617A">
            <w:pPr>
              <w:pStyle w:val="ListParagraph"/>
              <w:numPr>
                <w:ilvl w:val="0"/>
                <w:numId w:val="20"/>
              </w:numPr>
              <w:ind w:left="176" w:hanging="176"/>
              <w:rPr>
                <w:sz w:val="18"/>
                <w:szCs w:val="18"/>
              </w:rPr>
            </w:pPr>
            <w:r w:rsidRPr="005068DD">
              <w:rPr>
                <w:sz w:val="18"/>
                <w:szCs w:val="18"/>
              </w:rPr>
              <w:t>Payables Direct CSV</w:t>
            </w:r>
          </w:p>
          <w:p w:rsidR="003C3404" w:rsidRPr="005068DD" w:rsidRDefault="003C3404" w:rsidP="00AC617A">
            <w:pPr>
              <w:pStyle w:val="ListParagraph"/>
              <w:numPr>
                <w:ilvl w:val="0"/>
                <w:numId w:val="20"/>
              </w:numPr>
              <w:ind w:left="176" w:hanging="176"/>
              <w:rPr>
                <w:sz w:val="18"/>
                <w:szCs w:val="18"/>
              </w:rPr>
            </w:pPr>
            <w:r w:rsidRPr="005068DD">
              <w:rPr>
                <w:sz w:val="18"/>
                <w:szCs w:val="18"/>
              </w:rPr>
              <w:t>Text</w:t>
            </w:r>
          </w:p>
        </w:tc>
        <w:tc>
          <w:tcPr>
            <w:tcW w:w="833" w:type="dxa"/>
          </w:tcPr>
          <w:p w:rsidR="003C3404" w:rsidRPr="005068DD" w:rsidRDefault="003C3404" w:rsidP="003C3404">
            <w:pPr>
              <w:rPr>
                <w:sz w:val="18"/>
                <w:szCs w:val="18"/>
              </w:rPr>
            </w:pPr>
            <w:r w:rsidRPr="005068DD">
              <w:rPr>
                <w:sz w:val="18"/>
                <w:szCs w:val="18"/>
              </w:rPr>
              <w:t>09</w:t>
            </w:r>
          </w:p>
        </w:tc>
        <w:tc>
          <w:tcPr>
            <w:tcW w:w="1776" w:type="dxa"/>
          </w:tcPr>
          <w:p w:rsidR="003C3404" w:rsidRPr="005068DD" w:rsidRDefault="003C3404" w:rsidP="003C3404">
            <w:pPr>
              <w:rPr>
                <w:sz w:val="18"/>
                <w:szCs w:val="18"/>
              </w:rPr>
            </w:pPr>
            <w:r w:rsidRPr="005068DD">
              <w:rPr>
                <w:sz w:val="18"/>
                <w:szCs w:val="18"/>
              </w:rPr>
              <w:t>Processed</w:t>
            </w:r>
          </w:p>
        </w:tc>
      </w:tr>
      <w:tr w:rsidR="003C3404" w:rsidRPr="002245CC" w:rsidTr="003C3404">
        <w:tc>
          <w:tcPr>
            <w:tcW w:w="1271" w:type="dxa"/>
          </w:tcPr>
          <w:p w:rsidR="003C3404" w:rsidRPr="005068DD" w:rsidRDefault="003C3404" w:rsidP="003C3404">
            <w:pPr>
              <w:rPr>
                <w:b/>
                <w:sz w:val="18"/>
                <w:szCs w:val="18"/>
              </w:rPr>
            </w:pPr>
            <w:r w:rsidRPr="005068DD">
              <w:rPr>
                <w:b/>
                <w:sz w:val="18"/>
                <w:szCs w:val="18"/>
              </w:rPr>
              <w:t>Despatched</w:t>
            </w:r>
          </w:p>
        </w:tc>
        <w:tc>
          <w:tcPr>
            <w:tcW w:w="2186" w:type="dxa"/>
          </w:tcPr>
          <w:p w:rsidR="003C3404" w:rsidRPr="005068DD" w:rsidRDefault="003C3404" w:rsidP="003C3404">
            <w:pPr>
              <w:rPr>
                <w:sz w:val="18"/>
                <w:szCs w:val="18"/>
              </w:rPr>
            </w:pPr>
            <w:r w:rsidRPr="005068DD">
              <w:rPr>
                <w:sz w:val="18"/>
                <w:szCs w:val="18"/>
              </w:rPr>
              <w:t>The file is ready for despatch. This status report is created once faxes and emails are sent.</w:t>
            </w:r>
          </w:p>
          <w:p w:rsidR="003C3404" w:rsidRPr="005068DD" w:rsidRDefault="003C3404" w:rsidP="003C3404">
            <w:pPr>
              <w:rPr>
                <w:sz w:val="18"/>
                <w:szCs w:val="18"/>
              </w:rPr>
            </w:pPr>
            <w:r w:rsidRPr="005068DD">
              <w:rPr>
                <w:sz w:val="18"/>
                <w:szCs w:val="18"/>
              </w:rPr>
              <w:t>Payables Direct cannot guarantee when posted payments are sent so will include the lodgement date on the report.</w:t>
            </w:r>
          </w:p>
        </w:tc>
        <w:tc>
          <w:tcPr>
            <w:tcW w:w="1776" w:type="dxa"/>
          </w:tcPr>
          <w:p w:rsidR="003C3404" w:rsidRPr="005068DD" w:rsidRDefault="003C3404" w:rsidP="003C3404">
            <w:pPr>
              <w:rPr>
                <w:sz w:val="18"/>
                <w:szCs w:val="18"/>
              </w:rPr>
            </w:pPr>
          </w:p>
        </w:tc>
        <w:tc>
          <w:tcPr>
            <w:tcW w:w="1400" w:type="dxa"/>
          </w:tcPr>
          <w:p w:rsidR="003C3404" w:rsidRPr="005068DD" w:rsidRDefault="003C3404" w:rsidP="00AC617A">
            <w:pPr>
              <w:pStyle w:val="ListParagraph"/>
              <w:numPr>
                <w:ilvl w:val="0"/>
                <w:numId w:val="20"/>
              </w:numPr>
              <w:ind w:left="176" w:hanging="176"/>
              <w:rPr>
                <w:sz w:val="18"/>
                <w:szCs w:val="18"/>
              </w:rPr>
            </w:pPr>
            <w:r w:rsidRPr="005068DD">
              <w:rPr>
                <w:sz w:val="18"/>
                <w:szCs w:val="18"/>
              </w:rPr>
              <w:t>Payables Direct CSV</w:t>
            </w:r>
          </w:p>
          <w:p w:rsidR="003C3404" w:rsidRPr="005068DD" w:rsidRDefault="003C3404" w:rsidP="00AC617A">
            <w:pPr>
              <w:pStyle w:val="ListParagraph"/>
              <w:numPr>
                <w:ilvl w:val="0"/>
                <w:numId w:val="20"/>
              </w:numPr>
              <w:ind w:left="176" w:hanging="176"/>
              <w:rPr>
                <w:sz w:val="18"/>
                <w:szCs w:val="18"/>
              </w:rPr>
            </w:pPr>
            <w:r w:rsidRPr="005068DD">
              <w:rPr>
                <w:sz w:val="18"/>
                <w:szCs w:val="18"/>
              </w:rPr>
              <w:t>Text</w:t>
            </w:r>
          </w:p>
        </w:tc>
        <w:tc>
          <w:tcPr>
            <w:tcW w:w="833" w:type="dxa"/>
          </w:tcPr>
          <w:p w:rsidR="003C3404" w:rsidRPr="005068DD" w:rsidRDefault="003C3404" w:rsidP="003C3404">
            <w:pPr>
              <w:rPr>
                <w:sz w:val="18"/>
                <w:szCs w:val="18"/>
              </w:rPr>
            </w:pPr>
            <w:r w:rsidRPr="005068DD">
              <w:rPr>
                <w:sz w:val="18"/>
                <w:szCs w:val="18"/>
              </w:rPr>
              <w:t>10</w:t>
            </w:r>
          </w:p>
        </w:tc>
        <w:tc>
          <w:tcPr>
            <w:tcW w:w="1776" w:type="dxa"/>
          </w:tcPr>
          <w:p w:rsidR="003C3404" w:rsidRPr="005068DD" w:rsidRDefault="003C3404" w:rsidP="003C3404">
            <w:pPr>
              <w:rPr>
                <w:sz w:val="18"/>
                <w:szCs w:val="18"/>
              </w:rPr>
            </w:pPr>
            <w:r w:rsidRPr="005068DD">
              <w:rPr>
                <w:sz w:val="18"/>
                <w:szCs w:val="18"/>
              </w:rPr>
              <w:t>Processed</w:t>
            </w:r>
          </w:p>
        </w:tc>
      </w:tr>
      <w:bookmarkEnd w:id="49"/>
    </w:tbl>
    <w:p w:rsidR="003C3404" w:rsidRPr="008A5799" w:rsidRDefault="003C3404" w:rsidP="003C3404"/>
    <w:p w:rsidR="003C3404" w:rsidRDefault="003C3404" w:rsidP="003C3404">
      <w:pPr>
        <w:widowControl/>
        <w:rPr>
          <w:rFonts w:asciiTheme="majorHAnsi" w:eastAsiaTheme="majorEastAsia" w:hAnsiTheme="majorHAnsi" w:cstheme="majorBidi"/>
          <w:color w:val="4F81BD" w:themeColor="accent1"/>
          <w:sz w:val="26"/>
          <w:szCs w:val="26"/>
        </w:rPr>
      </w:pPr>
    </w:p>
    <w:p w:rsidR="003C3404" w:rsidRDefault="003C3404" w:rsidP="003C3404">
      <w:pPr>
        <w:widowControl/>
        <w:rPr>
          <w:rFonts w:cs="Arial"/>
          <w:b/>
          <w:iCs/>
          <w:sz w:val="24"/>
          <w:szCs w:val="28"/>
        </w:rPr>
      </w:pPr>
      <w:r>
        <w:br w:type="page"/>
      </w:r>
    </w:p>
    <w:p w:rsidR="00453414" w:rsidRDefault="00453414" w:rsidP="005068DD">
      <w:pPr>
        <w:pStyle w:val="Heading2"/>
      </w:pPr>
      <w:bookmarkStart w:id="50" w:name="_Toc351106556"/>
      <w:r>
        <w:t>Report Structures</w:t>
      </w:r>
      <w:bookmarkEnd w:id="36"/>
      <w:bookmarkEnd w:id="50"/>
    </w:p>
    <w:p w:rsidR="00453414" w:rsidRPr="001007E4" w:rsidRDefault="00453414" w:rsidP="005068DD"/>
    <w:p w:rsidR="00453414" w:rsidRDefault="00453414" w:rsidP="005068DD">
      <w:pPr>
        <w:pStyle w:val="Heading3"/>
      </w:pPr>
      <w:bookmarkStart w:id="51" w:name="_Toc267063111"/>
      <w:bookmarkStart w:id="52" w:name="_Ref267656453"/>
      <w:bookmarkStart w:id="53" w:name="_Ref267664046"/>
      <w:bookmarkStart w:id="54" w:name="_Toc351106557"/>
      <w:r>
        <w:t>File Level Reports (Generic)</w:t>
      </w:r>
      <w:bookmarkEnd w:id="51"/>
      <w:bookmarkEnd w:id="52"/>
      <w:bookmarkEnd w:id="53"/>
      <w:bookmarkEnd w:id="54"/>
    </w:p>
    <w:p w:rsidR="00453414" w:rsidRPr="008338F6" w:rsidRDefault="00453414" w:rsidP="005068DD">
      <w:pPr>
        <w:spacing w:before="120"/>
      </w:pPr>
      <w:r w:rsidRPr="006C0C31">
        <w:t>Produced on events</w:t>
      </w:r>
      <w:r>
        <w:t>: File Received, File Rejected</w:t>
      </w:r>
    </w:p>
    <w:p w:rsidR="00453414" w:rsidRPr="00C86834" w:rsidRDefault="00453414" w:rsidP="005068DD">
      <w:pPr>
        <w:pStyle w:val="Heading4"/>
        <w:numPr>
          <w:ilvl w:val="0"/>
          <w:numId w:val="0"/>
        </w:numPr>
        <w:spacing w:after="240"/>
        <w:rPr>
          <w:b/>
          <w:i w:val="0"/>
          <w:u w:val="single"/>
        </w:rPr>
      </w:pPr>
      <w:bookmarkStart w:id="55" w:name="_Toc267063112"/>
      <w:r w:rsidRPr="00C86834">
        <w:rPr>
          <w:b/>
          <w:i w:val="0"/>
          <w:u w:val="single"/>
        </w:rPr>
        <w:t>CSV Format</w:t>
      </w:r>
      <w:bookmarkEnd w:id="55"/>
    </w:p>
    <w:p w:rsidR="00453414" w:rsidRDefault="00453414" w:rsidP="005068DD">
      <w:pPr>
        <w:pStyle w:val="Heading4"/>
        <w:numPr>
          <w:ilvl w:val="0"/>
          <w:numId w:val="0"/>
        </w:numPr>
        <w:spacing w:after="120"/>
        <w:rPr>
          <w:b/>
          <w:i w:val="0"/>
        </w:rPr>
      </w:pPr>
      <w:r w:rsidRPr="006C0C31">
        <w:rPr>
          <w:b/>
          <w:i w:val="0"/>
        </w:rPr>
        <w:t>Header record</w:t>
      </w:r>
    </w:p>
    <w:p w:rsidR="005068DD" w:rsidRPr="005068DD" w:rsidRDefault="005068DD" w:rsidP="005068DD"/>
    <w:tbl>
      <w:tblPr>
        <w:tblStyle w:val="TableGrid"/>
        <w:tblW w:w="0" w:type="auto"/>
        <w:tblLook w:val="04A0" w:firstRow="1" w:lastRow="0" w:firstColumn="1" w:lastColumn="0" w:noHBand="0" w:noVBand="1"/>
      </w:tblPr>
      <w:tblGrid>
        <w:gridCol w:w="950"/>
        <w:gridCol w:w="1824"/>
        <w:gridCol w:w="4059"/>
        <w:gridCol w:w="2296"/>
      </w:tblGrid>
      <w:tr w:rsidR="00453414" w:rsidRPr="00181A6F" w:rsidTr="00680400">
        <w:trPr>
          <w:cnfStyle w:val="100000000000" w:firstRow="1" w:lastRow="0" w:firstColumn="0" w:lastColumn="0" w:oddVBand="0" w:evenVBand="0" w:oddHBand="0" w:evenHBand="0" w:firstRowFirstColumn="0" w:firstRowLastColumn="0" w:lastRowFirstColumn="0" w:lastRowLastColumn="0"/>
        </w:trPr>
        <w:tc>
          <w:tcPr>
            <w:tcW w:w="950"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1824"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4059"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2296"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Example</w:t>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1</w:t>
            </w:r>
          </w:p>
        </w:tc>
        <w:tc>
          <w:tcPr>
            <w:tcW w:w="1824" w:type="dxa"/>
          </w:tcPr>
          <w:p w:rsidR="00453414" w:rsidRPr="00181A6F" w:rsidRDefault="00453414" w:rsidP="005068DD">
            <w:pPr>
              <w:rPr>
                <w:sz w:val="18"/>
                <w:szCs w:val="18"/>
              </w:rPr>
            </w:pPr>
            <w:r w:rsidRPr="00181A6F">
              <w:rPr>
                <w:sz w:val="18"/>
                <w:szCs w:val="18"/>
              </w:rPr>
              <w:t>Record Type</w:t>
            </w:r>
          </w:p>
        </w:tc>
        <w:tc>
          <w:tcPr>
            <w:tcW w:w="4059" w:type="dxa"/>
          </w:tcPr>
          <w:p w:rsidR="00453414" w:rsidRPr="00181A6F" w:rsidRDefault="00453414" w:rsidP="005068DD">
            <w:pPr>
              <w:rPr>
                <w:sz w:val="18"/>
                <w:szCs w:val="18"/>
              </w:rPr>
            </w:pPr>
            <w:r>
              <w:rPr>
                <w:sz w:val="18"/>
                <w:szCs w:val="18"/>
              </w:rPr>
              <w:t>This will always be 01</w:t>
            </w:r>
          </w:p>
        </w:tc>
        <w:tc>
          <w:tcPr>
            <w:tcW w:w="2296" w:type="dxa"/>
          </w:tcPr>
          <w:p w:rsidR="00453414" w:rsidRPr="00181A6F" w:rsidRDefault="00453414" w:rsidP="005068DD">
            <w:pPr>
              <w:rPr>
                <w:sz w:val="18"/>
                <w:szCs w:val="18"/>
              </w:rPr>
            </w:pPr>
            <w:r w:rsidRPr="00181A6F">
              <w:rPr>
                <w:sz w:val="18"/>
                <w:szCs w:val="18"/>
              </w:rPr>
              <w:t>01</w:t>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2</w:t>
            </w:r>
          </w:p>
        </w:tc>
        <w:tc>
          <w:tcPr>
            <w:tcW w:w="1824" w:type="dxa"/>
          </w:tcPr>
          <w:p w:rsidR="00453414" w:rsidRPr="00181A6F" w:rsidRDefault="00453414" w:rsidP="005068DD">
            <w:pPr>
              <w:rPr>
                <w:sz w:val="18"/>
                <w:szCs w:val="18"/>
              </w:rPr>
            </w:pPr>
            <w:r w:rsidRPr="00181A6F">
              <w:rPr>
                <w:sz w:val="18"/>
                <w:szCs w:val="18"/>
              </w:rPr>
              <w:t>Report Title</w:t>
            </w:r>
          </w:p>
        </w:tc>
        <w:tc>
          <w:tcPr>
            <w:tcW w:w="4059" w:type="dxa"/>
          </w:tcPr>
          <w:p w:rsidR="00453414" w:rsidRPr="00181A6F" w:rsidRDefault="00453414" w:rsidP="005068DD">
            <w:pPr>
              <w:rPr>
                <w:sz w:val="18"/>
                <w:szCs w:val="18"/>
              </w:rPr>
            </w:pPr>
            <w:r w:rsidRPr="00181A6F">
              <w:rPr>
                <w:sz w:val="18"/>
                <w:szCs w:val="18"/>
              </w:rPr>
              <w:t>This will always be “CommBiz Status Message”</w:t>
            </w:r>
          </w:p>
        </w:tc>
        <w:tc>
          <w:tcPr>
            <w:tcW w:w="2296" w:type="dxa"/>
          </w:tcPr>
          <w:p w:rsidR="00453414" w:rsidRPr="00181A6F" w:rsidRDefault="00453414" w:rsidP="005068DD">
            <w:pPr>
              <w:rPr>
                <w:sz w:val="18"/>
                <w:szCs w:val="18"/>
              </w:rPr>
            </w:pPr>
            <w:r w:rsidRPr="00181A6F">
              <w:rPr>
                <w:sz w:val="18"/>
                <w:szCs w:val="18"/>
              </w:rPr>
              <w:t>CommBiz Status Message</w:t>
            </w:r>
          </w:p>
        </w:tc>
      </w:tr>
      <w:tr w:rsidR="00453414" w:rsidRPr="00181A6F" w:rsidTr="00006C11">
        <w:tc>
          <w:tcPr>
            <w:tcW w:w="950" w:type="dxa"/>
          </w:tcPr>
          <w:p w:rsidR="00453414" w:rsidRPr="00181A6F" w:rsidRDefault="00453414" w:rsidP="005068DD">
            <w:pPr>
              <w:jc w:val="center"/>
              <w:rPr>
                <w:sz w:val="18"/>
                <w:szCs w:val="18"/>
              </w:rPr>
            </w:pPr>
            <w:r>
              <w:rPr>
                <w:sz w:val="18"/>
                <w:szCs w:val="18"/>
              </w:rPr>
              <w:t>3</w:t>
            </w:r>
          </w:p>
        </w:tc>
        <w:tc>
          <w:tcPr>
            <w:tcW w:w="1824" w:type="dxa"/>
          </w:tcPr>
          <w:p w:rsidR="00453414" w:rsidRPr="00181A6F" w:rsidRDefault="00453414" w:rsidP="005068DD">
            <w:pPr>
              <w:rPr>
                <w:sz w:val="18"/>
                <w:szCs w:val="18"/>
              </w:rPr>
            </w:pPr>
            <w:r w:rsidRPr="00181A6F">
              <w:rPr>
                <w:sz w:val="18"/>
                <w:szCs w:val="18"/>
              </w:rPr>
              <w:t>Original Filename</w:t>
            </w:r>
          </w:p>
        </w:tc>
        <w:tc>
          <w:tcPr>
            <w:tcW w:w="4059" w:type="dxa"/>
          </w:tcPr>
          <w:p w:rsidR="00453414" w:rsidRPr="00181A6F" w:rsidRDefault="00453414" w:rsidP="005068DD">
            <w:pPr>
              <w:rPr>
                <w:sz w:val="18"/>
                <w:szCs w:val="18"/>
              </w:rPr>
            </w:pPr>
            <w:r w:rsidRPr="00181A6F">
              <w:rPr>
                <w:sz w:val="18"/>
                <w:szCs w:val="18"/>
              </w:rPr>
              <w:t xml:space="preserve">As sent </w:t>
            </w:r>
            <w:r>
              <w:rPr>
                <w:sz w:val="18"/>
                <w:szCs w:val="18"/>
              </w:rPr>
              <w:t>by</w:t>
            </w:r>
            <w:r w:rsidRPr="00181A6F">
              <w:rPr>
                <w:sz w:val="18"/>
                <w:szCs w:val="18"/>
              </w:rPr>
              <w:t xml:space="preserve"> the client</w:t>
            </w:r>
          </w:p>
        </w:tc>
        <w:tc>
          <w:tcPr>
            <w:tcW w:w="2296" w:type="dxa"/>
          </w:tcPr>
          <w:p w:rsidR="00453414" w:rsidRPr="00181A6F" w:rsidRDefault="00453414" w:rsidP="005068DD">
            <w:pPr>
              <w:rPr>
                <w:sz w:val="18"/>
                <w:szCs w:val="18"/>
              </w:rPr>
            </w:pPr>
            <w:r w:rsidRPr="00181A6F">
              <w:rPr>
                <w:sz w:val="18"/>
                <w:szCs w:val="18"/>
              </w:rPr>
              <w:t>050810_Payroll.DE</w:t>
            </w:r>
          </w:p>
        </w:tc>
      </w:tr>
      <w:tr w:rsidR="00453414" w:rsidRPr="00181A6F" w:rsidTr="00006C11">
        <w:tc>
          <w:tcPr>
            <w:tcW w:w="950" w:type="dxa"/>
          </w:tcPr>
          <w:p w:rsidR="00453414" w:rsidRPr="00181A6F" w:rsidRDefault="00453414" w:rsidP="005068DD">
            <w:pPr>
              <w:jc w:val="center"/>
              <w:rPr>
                <w:sz w:val="18"/>
                <w:szCs w:val="18"/>
              </w:rPr>
            </w:pPr>
            <w:r>
              <w:rPr>
                <w:sz w:val="18"/>
                <w:szCs w:val="18"/>
              </w:rPr>
              <w:t>4</w:t>
            </w:r>
          </w:p>
        </w:tc>
        <w:tc>
          <w:tcPr>
            <w:tcW w:w="1824" w:type="dxa"/>
          </w:tcPr>
          <w:p w:rsidR="00453414" w:rsidRPr="00181A6F" w:rsidRDefault="00453414" w:rsidP="005068DD">
            <w:pPr>
              <w:rPr>
                <w:sz w:val="18"/>
                <w:szCs w:val="18"/>
              </w:rPr>
            </w:pPr>
            <w:r w:rsidRPr="00181A6F">
              <w:rPr>
                <w:sz w:val="18"/>
                <w:szCs w:val="18"/>
              </w:rPr>
              <w:t>Creation Date</w:t>
            </w:r>
          </w:p>
        </w:tc>
        <w:tc>
          <w:tcPr>
            <w:tcW w:w="4059" w:type="dxa"/>
          </w:tcPr>
          <w:p w:rsidR="00453414" w:rsidRPr="00181A6F" w:rsidRDefault="00453414" w:rsidP="005068DD">
            <w:pPr>
              <w:rPr>
                <w:sz w:val="18"/>
                <w:szCs w:val="18"/>
              </w:rPr>
            </w:pPr>
            <w:r w:rsidRPr="00181A6F">
              <w:rPr>
                <w:sz w:val="18"/>
                <w:szCs w:val="18"/>
              </w:rPr>
              <w:t>Date the status report was created (DD/MM/YY)</w:t>
            </w:r>
          </w:p>
        </w:tc>
        <w:tc>
          <w:tcPr>
            <w:tcW w:w="2296" w:type="dxa"/>
          </w:tcPr>
          <w:p w:rsidR="00453414" w:rsidRPr="00181A6F" w:rsidRDefault="00453414" w:rsidP="005068DD">
            <w:pPr>
              <w:rPr>
                <w:sz w:val="18"/>
                <w:szCs w:val="18"/>
              </w:rPr>
            </w:pPr>
            <w:r w:rsidRPr="00181A6F">
              <w:rPr>
                <w:sz w:val="18"/>
                <w:szCs w:val="18"/>
              </w:rPr>
              <w:t>04/08/10</w:t>
            </w:r>
          </w:p>
        </w:tc>
      </w:tr>
      <w:tr w:rsidR="00453414" w:rsidRPr="00181A6F" w:rsidTr="00006C11">
        <w:tc>
          <w:tcPr>
            <w:tcW w:w="950" w:type="dxa"/>
          </w:tcPr>
          <w:p w:rsidR="00453414" w:rsidRPr="00181A6F" w:rsidRDefault="00453414" w:rsidP="005068DD">
            <w:pPr>
              <w:jc w:val="center"/>
              <w:rPr>
                <w:sz w:val="18"/>
                <w:szCs w:val="18"/>
              </w:rPr>
            </w:pPr>
            <w:r>
              <w:rPr>
                <w:sz w:val="18"/>
                <w:szCs w:val="18"/>
              </w:rPr>
              <w:t>5</w:t>
            </w:r>
          </w:p>
        </w:tc>
        <w:tc>
          <w:tcPr>
            <w:tcW w:w="1824" w:type="dxa"/>
          </w:tcPr>
          <w:p w:rsidR="00453414" w:rsidRPr="00181A6F" w:rsidRDefault="00453414" w:rsidP="005068DD">
            <w:pPr>
              <w:rPr>
                <w:sz w:val="18"/>
                <w:szCs w:val="18"/>
              </w:rPr>
            </w:pPr>
            <w:r w:rsidRPr="00181A6F">
              <w:rPr>
                <w:sz w:val="18"/>
                <w:szCs w:val="18"/>
              </w:rPr>
              <w:t>Creation Time</w:t>
            </w:r>
          </w:p>
        </w:tc>
        <w:tc>
          <w:tcPr>
            <w:tcW w:w="4059" w:type="dxa"/>
          </w:tcPr>
          <w:p w:rsidR="00453414" w:rsidRPr="00181A6F" w:rsidRDefault="00453414" w:rsidP="005068DD">
            <w:pPr>
              <w:rPr>
                <w:sz w:val="18"/>
                <w:szCs w:val="18"/>
              </w:rPr>
            </w:pPr>
            <w:r w:rsidRPr="00181A6F">
              <w:rPr>
                <w:sz w:val="18"/>
                <w:szCs w:val="18"/>
              </w:rPr>
              <w:t>Time the status report was created (HH:MM)</w:t>
            </w:r>
          </w:p>
        </w:tc>
        <w:tc>
          <w:tcPr>
            <w:tcW w:w="2296" w:type="dxa"/>
          </w:tcPr>
          <w:p w:rsidR="00453414" w:rsidRPr="00181A6F" w:rsidRDefault="00453414" w:rsidP="005068DD">
            <w:pPr>
              <w:rPr>
                <w:sz w:val="18"/>
                <w:szCs w:val="18"/>
              </w:rPr>
            </w:pPr>
            <w:r w:rsidRPr="00181A6F">
              <w:rPr>
                <w:sz w:val="18"/>
                <w:szCs w:val="18"/>
              </w:rPr>
              <w:t>13:15</w:t>
            </w:r>
          </w:p>
        </w:tc>
      </w:tr>
      <w:tr w:rsidR="00453414" w:rsidRPr="00181A6F" w:rsidTr="00006C11">
        <w:tc>
          <w:tcPr>
            <w:tcW w:w="950" w:type="dxa"/>
          </w:tcPr>
          <w:p w:rsidR="00453414" w:rsidRPr="00181A6F" w:rsidRDefault="00453414" w:rsidP="005068DD">
            <w:pPr>
              <w:jc w:val="center"/>
              <w:rPr>
                <w:sz w:val="18"/>
                <w:szCs w:val="18"/>
              </w:rPr>
            </w:pPr>
            <w:r>
              <w:rPr>
                <w:sz w:val="18"/>
                <w:szCs w:val="18"/>
              </w:rPr>
              <w:t>6</w:t>
            </w:r>
          </w:p>
        </w:tc>
        <w:tc>
          <w:tcPr>
            <w:tcW w:w="1824" w:type="dxa"/>
          </w:tcPr>
          <w:p w:rsidR="00453414" w:rsidRPr="00181A6F" w:rsidRDefault="00453414" w:rsidP="005068DD">
            <w:pPr>
              <w:rPr>
                <w:sz w:val="18"/>
                <w:szCs w:val="18"/>
              </w:rPr>
            </w:pPr>
            <w:r w:rsidRPr="00181A6F">
              <w:rPr>
                <w:sz w:val="18"/>
                <w:szCs w:val="18"/>
              </w:rPr>
              <w:t>Client Name</w:t>
            </w:r>
          </w:p>
        </w:tc>
        <w:tc>
          <w:tcPr>
            <w:tcW w:w="4059" w:type="dxa"/>
          </w:tcPr>
          <w:p w:rsidR="00453414" w:rsidRPr="00181A6F" w:rsidRDefault="00453414" w:rsidP="005068DD">
            <w:pPr>
              <w:rPr>
                <w:sz w:val="18"/>
                <w:szCs w:val="18"/>
              </w:rPr>
            </w:pPr>
            <w:r w:rsidRPr="00181A6F">
              <w:rPr>
                <w:sz w:val="18"/>
                <w:szCs w:val="18"/>
              </w:rPr>
              <w:t>The service name (as specified in CommBiz) followed by the service id in brackets</w:t>
            </w:r>
          </w:p>
        </w:tc>
        <w:tc>
          <w:tcPr>
            <w:tcW w:w="2296" w:type="dxa"/>
          </w:tcPr>
          <w:p w:rsidR="00453414" w:rsidRPr="00181A6F" w:rsidRDefault="00453414" w:rsidP="005068DD">
            <w:pPr>
              <w:rPr>
                <w:sz w:val="18"/>
                <w:szCs w:val="18"/>
              </w:rPr>
            </w:pPr>
            <w:r>
              <w:rPr>
                <w:sz w:val="18"/>
                <w:szCs w:val="18"/>
              </w:rPr>
              <w:t>Test Client (3453454)</w:t>
            </w:r>
          </w:p>
        </w:tc>
      </w:tr>
      <w:tr w:rsidR="00453414" w:rsidRPr="00181A6F" w:rsidTr="00006C11">
        <w:tc>
          <w:tcPr>
            <w:tcW w:w="950" w:type="dxa"/>
          </w:tcPr>
          <w:p w:rsidR="00453414" w:rsidRPr="00181A6F" w:rsidRDefault="00453414" w:rsidP="005068DD">
            <w:pPr>
              <w:jc w:val="center"/>
              <w:rPr>
                <w:sz w:val="18"/>
                <w:szCs w:val="18"/>
              </w:rPr>
            </w:pPr>
            <w:r>
              <w:rPr>
                <w:sz w:val="18"/>
                <w:szCs w:val="18"/>
              </w:rPr>
              <w:t>7</w:t>
            </w:r>
          </w:p>
        </w:tc>
        <w:tc>
          <w:tcPr>
            <w:tcW w:w="1824" w:type="dxa"/>
          </w:tcPr>
          <w:p w:rsidR="00453414" w:rsidRPr="00181A6F" w:rsidRDefault="00453414" w:rsidP="005068DD">
            <w:pPr>
              <w:rPr>
                <w:sz w:val="18"/>
                <w:szCs w:val="18"/>
              </w:rPr>
            </w:pPr>
            <w:r w:rsidRPr="00181A6F">
              <w:rPr>
                <w:sz w:val="18"/>
                <w:szCs w:val="18"/>
              </w:rPr>
              <w:t>Status</w:t>
            </w:r>
          </w:p>
        </w:tc>
        <w:tc>
          <w:tcPr>
            <w:tcW w:w="4059" w:type="dxa"/>
          </w:tcPr>
          <w:p w:rsidR="00453414" w:rsidRPr="00181A6F" w:rsidRDefault="00453414" w:rsidP="005068DD">
            <w:pPr>
              <w:rPr>
                <w:sz w:val="18"/>
                <w:szCs w:val="18"/>
              </w:rPr>
            </w:pPr>
            <w:r w:rsidRPr="00181A6F">
              <w:rPr>
                <w:sz w:val="18"/>
                <w:szCs w:val="18"/>
              </w:rPr>
              <w:t>One of the following:</w:t>
            </w:r>
          </w:p>
          <w:p w:rsidR="00453414" w:rsidRPr="00181A6F" w:rsidRDefault="00453414" w:rsidP="00AC617A">
            <w:pPr>
              <w:pStyle w:val="ListParagraph"/>
              <w:widowControl/>
              <w:numPr>
                <w:ilvl w:val="0"/>
                <w:numId w:val="17"/>
              </w:numPr>
              <w:rPr>
                <w:sz w:val="18"/>
                <w:szCs w:val="18"/>
              </w:rPr>
            </w:pPr>
            <w:r>
              <w:rPr>
                <w:sz w:val="18"/>
                <w:szCs w:val="18"/>
              </w:rPr>
              <w:t>00</w:t>
            </w:r>
            <w:r w:rsidRPr="00181A6F">
              <w:rPr>
                <w:sz w:val="18"/>
                <w:szCs w:val="18"/>
              </w:rPr>
              <w:t xml:space="preserve"> (received)</w:t>
            </w:r>
          </w:p>
          <w:p w:rsidR="00453414" w:rsidRPr="00181A6F" w:rsidRDefault="00453414" w:rsidP="00AC617A">
            <w:pPr>
              <w:pStyle w:val="ListParagraph"/>
              <w:widowControl/>
              <w:numPr>
                <w:ilvl w:val="0"/>
                <w:numId w:val="17"/>
              </w:numPr>
              <w:rPr>
                <w:sz w:val="18"/>
                <w:szCs w:val="18"/>
              </w:rPr>
            </w:pPr>
            <w:r>
              <w:rPr>
                <w:sz w:val="18"/>
                <w:szCs w:val="18"/>
              </w:rPr>
              <w:t>05</w:t>
            </w:r>
            <w:r w:rsidRPr="00181A6F">
              <w:rPr>
                <w:sz w:val="18"/>
                <w:szCs w:val="18"/>
              </w:rPr>
              <w:t xml:space="preserve"> (rejected)</w:t>
            </w:r>
          </w:p>
        </w:tc>
        <w:tc>
          <w:tcPr>
            <w:tcW w:w="2296" w:type="dxa"/>
          </w:tcPr>
          <w:p w:rsidR="00453414" w:rsidRPr="00181A6F" w:rsidRDefault="00453414" w:rsidP="005068DD">
            <w:pPr>
              <w:rPr>
                <w:sz w:val="18"/>
                <w:szCs w:val="18"/>
              </w:rPr>
            </w:pPr>
            <w:r>
              <w:rPr>
                <w:sz w:val="18"/>
                <w:szCs w:val="18"/>
              </w:rPr>
              <w:t>00</w:t>
            </w:r>
          </w:p>
        </w:tc>
      </w:tr>
    </w:tbl>
    <w:p w:rsidR="00453414" w:rsidRDefault="00453414" w:rsidP="005068DD">
      <w:pPr>
        <w:pStyle w:val="Heading4"/>
        <w:numPr>
          <w:ilvl w:val="0"/>
          <w:numId w:val="0"/>
        </w:numPr>
        <w:spacing w:after="120"/>
        <w:rPr>
          <w:b/>
          <w:i w:val="0"/>
        </w:rPr>
      </w:pPr>
    </w:p>
    <w:p w:rsidR="00453414" w:rsidRPr="006C0C31" w:rsidRDefault="00453414" w:rsidP="005068DD">
      <w:pPr>
        <w:rPr>
          <w:b/>
          <w:i/>
        </w:rPr>
      </w:pPr>
      <w:r w:rsidRPr="006C0C31">
        <w:rPr>
          <w:b/>
          <w:i/>
        </w:rPr>
        <w:t>Error record</w:t>
      </w:r>
    </w:p>
    <w:p w:rsidR="00453414" w:rsidRDefault="00453414" w:rsidP="005068DD">
      <w:pPr>
        <w:spacing w:after="120"/>
      </w:pPr>
      <w:r w:rsidRPr="006C0C31">
        <w:t>Only appears if file status = “05” i.e. the file was rejected.</w:t>
      </w:r>
    </w:p>
    <w:p w:rsidR="005068DD" w:rsidRDefault="005068DD" w:rsidP="005068DD">
      <w:pPr>
        <w:spacing w:after="120"/>
      </w:pPr>
    </w:p>
    <w:tbl>
      <w:tblPr>
        <w:tblStyle w:val="TableGrid"/>
        <w:tblW w:w="0" w:type="auto"/>
        <w:tblLook w:val="04A0" w:firstRow="1" w:lastRow="0" w:firstColumn="1" w:lastColumn="0" w:noHBand="0" w:noVBand="1"/>
      </w:tblPr>
      <w:tblGrid>
        <w:gridCol w:w="951"/>
        <w:gridCol w:w="1821"/>
        <w:gridCol w:w="4056"/>
        <w:gridCol w:w="2301"/>
      </w:tblGrid>
      <w:tr w:rsidR="00453414" w:rsidRPr="00181A6F" w:rsidTr="00680400">
        <w:trPr>
          <w:cnfStyle w:val="100000000000" w:firstRow="1" w:lastRow="0" w:firstColumn="0" w:lastColumn="0" w:oddVBand="0" w:evenVBand="0" w:oddHBand="0" w:evenHBand="0" w:firstRowFirstColumn="0" w:firstRowLastColumn="0" w:lastRowFirstColumn="0" w:lastRowLastColumn="0"/>
        </w:trPr>
        <w:tc>
          <w:tcPr>
            <w:tcW w:w="951"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1821"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4056"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2301"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Example</w:t>
            </w:r>
          </w:p>
        </w:tc>
      </w:tr>
      <w:tr w:rsidR="00453414" w:rsidRPr="00181A6F" w:rsidTr="00006C11">
        <w:tc>
          <w:tcPr>
            <w:tcW w:w="951" w:type="dxa"/>
          </w:tcPr>
          <w:p w:rsidR="00453414" w:rsidRPr="00181A6F" w:rsidRDefault="00453414" w:rsidP="005068DD">
            <w:pPr>
              <w:jc w:val="center"/>
              <w:rPr>
                <w:sz w:val="18"/>
                <w:szCs w:val="18"/>
              </w:rPr>
            </w:pPr>
            <w:r w:rsidRPr="00181A6F">
              <w:rPr>
                <w:sz w:val="18"/>
                <w:szCs w:val="18"/>
              </w:rPr>
              <w:t>1</w:t>
            </w:r>
          </w:p>
        </w:tc>
        <w:tc>
          <w:tcPr>
            <w:tcW w:w="1821" w:type="dxa"/>
          </w:tcPr>
          <w:p w:rsidR="00453414" w:rsidRPr="00181A6F" w:rsidRDefault="00453414" w:rsidP="005068DD">
            <w:pPr>
              <w:rPr>
                <w:sz w:val="18"/>
                <w:szCs w:val="18"/>
              </w:rPr>
            </w:pPr>
            <w:r w:rsidRPr="00181A6F">
              <w:rPr>
                <w:sz w:val="18"/>
                <w:szCs w:val="18"/>
              </w:rPr>
              <w:t>Record Type</w:t>
            </w:r>
          </w:p>
        </w:tc>
        <w:tc>
          <w:tcPr>
            <w:tcW w:w="4056" w:type="dxa"/>
          </w:tcPr>
          <w:p w:rsidR="00453414" w:rsidRPr="00181A6F" w:rsidRDefault="00453414" w:rsidP="005068DD">
            <w:pPr>
              <w:rPr>
                <w:sz w:val="18"/>
                <w:szCs w:val="18"/>
              </w:rPr>
            </w:pPr>
            <w:r>
              <w:rPr>
                <w:sz w:val="18"/>
                <w:szCs w:val="18"/>
              </w:rPr>
              <w:t>This will always be 03</w:t>
            </w:r>
          </w:p>
        </w:tc>
        <w:tc>
          <w:tcPr>
            <w:tcW w:w="2301" w:type="dxa"/>
          </w:tcPr>
          <w:p w:rsidR="00453414" w:rsidRPr="00181A6F" w:rsidRDefault="00453414" w:rsidP="005068DD">
            <w:pPr>
              <w:rPr>
                <w:sz w:val="18"/>
                <w:szCs w:val="18"/>
              </w:rPr>
            </w:pPr>
            <w:r w:rsidRPr="00181A6F">
              <w:rPr>
                <w:sz w:val="18"/>
                <w:szCs w:val="18"/>
              </w:rPr>
              <w:t>03</w:t>
            </w:r>
          </w:p>
        </w:tc>
      </w:tr>
      <w:tr w:rsidR="00453414" w:rsidRPr="00181A6F" w:rsidTr="00006C11">
        <w:tc>
          <w:tcPr>
            <w:tcW w:w="951" w:type="dxa"/>
          </w:tcPr>
          <w:p w:rsidR="00453414" w:rsidRPr="00181A6F" w:rsidRDefault="00453414" w:rsidP="005068DD">
            <w:pPr>
              <w:jc w:val="center"/>
              <w:rPr>
                <w:sz w:val="18"/>
                <w:szCs w:val="18"/>
              </w:rPr>
            </w:pPr>
            <w:r w:rsidRPr="00181A6F">
              <w:rPr>
                <w:sz w:val="18"/>
                <w:szCs w:val="18"/>
              </w:rPr>
              <w:t>2</w:t>
            </w:r>
          </w:p>
        </w:tc>
        <w:tc>
          <w:tcPr>
            <w:tcW w:w="1821" w:type="dxa"/>
          </w:tcPr>
          <w:p w:rsidR="00453414" w:rsidRPr="00181A6F" w:rsidRDefault="00453414" w:rsidP="005068DD">
            <w:pPr>
              <w:rPr>
                <w:sz w:val="18"/>
                <w:szCs w:val="18"/>
              </w:rPr>
            </w:pPr>
            <w:r w:rsidRPr="00181A6F">
              <w:rPr>
                <w:sz w:val="18"/>
                <w:szCs w:val="18"/>
              </w:rPr>
              <w:t>Error Code</w:t>
            </w:r>
          </w:p>
        </w:tc>
        <w:tc>
          <w:tcPr>
            <w:tcW w:w="4056" w:type="dxa"/>
          </w:tcPr>
          <w:p w:rsidR="00453414" w:rsidRPr="00181A6F" w:rsidRDefault="00453414" w:rsidP="005068DD">
            <w:pPr>
              <w:rPr>
                <w:sz w:val="18"/>
                <w:szCs w:val="18"/>
              </w:rPr>
            </w:pPr>
            <w:r w:rsidRPr="00BA2D6C">
              <w:rPr>
                <w:sz w:val="18"/>
                <w:szCs w:val="18"/>
              </w:rPr>
              <w:t>CommBiz – Automated Channel</w:t>
            </w:r>
            <w:r w:rsidRPr="00181A6F">
              <w:rPr>
                <w:sz w:val="18"/>
                <w:szCs w:val="18"/>
              </w:rPr>
              <w:t xml:space="preserve"> allocated error code. Client can use in reference with helpdesk.</w:t>
            </w:r>
          </w:p>
        </w:tc>
        <w:tc>
          <w:tcPr>
            <w:tcW w:w="2301" w:type="dxa"/>
          </w:tcPr>
          <w:p w:rsidR="00453414" w:rsidRPr="00181A6F" w:rsidRDefault="00453414" w:rsidP="005068DD">
            <w:pPr>
              <w:rPr>
                <w:sz w:val="18"/>
                <w:szCs w:val="18"/>
              </w:rPr>
            </w:pPr>
            <w:r w:rsidRPr="00181A6F">
              <w:rPr>
                <w:sz w:val="18"/>
                <w:szCs w:val="18"/>
              </w:rPr>
              <w:t>HIS_BCR_2500_001</w:t>
            </w:r>
          </w:p>
        </w:tc>
      </w:tr>
      <w:tr w:rsidR="00453414" w:rsidRPr="00181A6F" w:rsidTr="00006C11">
        <w:tc>
          <w:tcPr>
            <w:tcW w:w="951" w:type="dxa"/>
          </w:tcPr>
          <w:p w:rsidR="00453414" w:rsidRPr="00181A6F" w:rsidRDefault="00453414" w:rsidP="005068DD">
            <w:pPr>
              <w:jc w:val="center"/>
              <w:rPr>
                <w:sz w:val="18"/>
                <w:szCs w:val="18"/>
              </w:rPr>
            </w:pPr>
            <w:r w:rsidRPr="00181A6F">
              <w:rPr>
                <w:sz w:val="18"/>
                <w:szCs w:val="18"/>
              </w:rPr>
              <w:t>3</w:t>
            </w:r>
          </w:p>
        </w:tc>
        <w:tc>
          <w:tcPr>
            <w:tcW w:w="1821" w:type="dxa"/>
          </w:tcPr>
          <w:p w:rsidR="00453414" w:rsidRPr="00181A6F" w:rsidRDefault="00453414" w:rsidP="005068DD">
            <w:pPr>
              <w:rPr>
                <w:sz w:val="18"/>
                <w:szCs w:val="18"/>
              </w:rPr>
            </w:pPr>
            <w:r w:rsidRPr="00181A6F">
              <w:rPr>
                <w:sz w:val="18"/>
                <w:szCs w:val="18"/>
              </w:rPr>
              <w:t>Severity Level</w:t>
            </w:r>
          </w:p>
        </w:tc>
        <w:tc>
          <w:tcPr>
            <w:tcW w:w="4056" w:type="dxa"/>
          </w:tcPr>
          <w:p w:rsidR="00453414" w:rsidRPr="00181A6F" w:rsidRDefault="00453414" w:rsidP="005068DD">
            <w:pPr>
              <w:rPr>
                <w:sz w:val="18"/>
                <w:szCs w:val="18"/>
              </w:rPr>
            </w:pPr>
            <w:r w:rsidRPr="00181A6F">
              <w:rPr>
                <w:sz w:val="18"/>
                <w:szCs w:val="18"/>
              </w:rPr>
              <w:t>This field will always be blank.</w:t>
            </w:r>
          </w:p>
        </w:tc>
        <w:tc>
          <w:tcPr>
            <w:tcW w:w="2301" w:type="dxa"/>
          </w:tcPr>
          <w:p w:rsidR="00453414" w:rsidRPr="00181A6F" w:rsidRDefault="00453414" w:rsidP="005068DD">
            <w:pPr>
              <w:rPr>
                <w:sz w:val="18"/>
                <w:szCs w:val="18"/>
              </w:rPr>
            </w:pPr>
          </w:p>
        </w:tc>
      </w:tr>
      <w:tr w:rsidR="00453414" w:rsidRPr="00181A6F" w:rsidTr="00006C11">
        <w:tc>
          <w:tcPr>
            <w:tcW w:w="951" w:type="dxa"/>
          </w:tcPr>
          <w:p w:rsidR="00453414" w:rsidRPr="00181A6F" w:rsidRDefault="00453414" w:rsidP="005068DD">
            <w:pPr>
              <w:jc w:val="center"/>
              <w:rPr>
                <w:sz w:val="18"/>
                <w:szCs w:val="18"/>
              </w:rPr>
            </w:pPr>
            <w:r w:rsidRPr="00181A6F">
              <w:rPr>
                <w:sz w:val="18"/>
                <w:szCs w:val="18"/>
              </w:rPr>
              <w:t>4</w:t>
            </w:r>
          </w:p>
        </w:tc>
        <w:tc>
          <w:tcPr>
            <w:tcW w:w="1821" w:type="dxa"/>
          </w:tcPr>
          <w:p w:rsidR="00453414" w:rsidRPr="00181A6F" w:rsidRDefault="00453414" w:rsidP="005068DD">
            <w:pPr>
              <w:rPr>
                <w:sz w:val="18"/>
                <w:szCs w:val="18"/>
              </w:rPr>
            </w:pPr>
            <w:r w:rsidRPr="00181A6F">
              <w:rPr>
                <w:sz w:val="18"/>
                <w:szCs w:val="18"/>
              </w:rPr>
              <w:t>Error Message</w:t>
            </w:r>
          </w:p>
        </w:tc>
        <w:tc>
          <w:tcPr>
            <w:tcW w:w="4056" w:type="dxa"/>
          </w:tcPr>
          <w:p w:rsidR="00453414" w:rsidRPr="00181A6F" w:rsidRDefault="00453414" w:rsidP="005068DD">
            <w:pPr>
              <w:rPr>
                <w:sz w:val="18"/>
                <w:szCs w:val="18"/>
              </w:rPr>
            </w:pPr>
            <w:r w:rsidRPr="00181A6F">
              <w:rPr>
                <w:sz w:val="18"/>
                <w:szCs w:val="18"/>
              </w:rPr>
              <w:t>Description of the error that occurred</w:t>
            </w:r>
          </w:p>
        </w:tc>
        <w:tc>
          <w:tcPr>
            <w:tcW w:w="2301" w:type="dxa"/>
          </w:tcPr>
          <w:p w:rsidR="00453414" w:rsidRPr="00181A6F" w:rsidRDefault="00453414" w:rsidP="005068DD">
            <w:pPr>
              <w:rPr>
                <w:sz w:val="18"/>
                <w:szCs w:val="18"/>
              </w:rPr>
            </w:pPr>
            <w:r w:rsidRPr="00181A6F">
              <w:rPr>
                <w:sz w:val="18"/>
                <w:szCs w:val="18"/>
              </w:rPr>
              <w:t>Failed A/V check</w:t>
            </w:r>
          </w:p>
        </w:tc>
      </w:tr>
    </w:tbl>
    <w:p w:rsidR="00453414" w:rsidRDefault="00453414" w:rsidP="005068DD"/>
    <w:p w:rsidR="00453414" w:rsidRDefault="00453414" w:rsidP="005068DD">
      <w:pPr>
        <w:pStyle w:val="Heading4"/>
        <w:numPr>
          <w:ilvl w:val="0"/>
          <w:numId w:val="0"/>
        </w:numPr>
      </w:pPr>
      <w:r>
        <w:t>Example Report</w:t>
      </w:r>
    </w:p>
    <w:p w:rsidR="00453414" w:rsidRPr="00FF6046" w:rsidRDefault="00453414" w:rsidP="005068DD">
      <w:pPr>
        <w:rPr>
          <w:rFonts w:ascii="Courier New" w:hAnsi="Courier New" w:cs="Courier New"/>
          <w:sz w:val="16"/>
          <w:szCs w:val="16"/>
        </w:rPr>
      </w:pPr>
      <w:r w:rsidRPr="00FF6046">
        <w:rPr>
          <w:rFonts w:ascii="Courier New" w:hAnsi="Courier New" w:cs="Courier New"/>
          <w:sz w:val="16"/>
          <w:szCs w:val="16"/>
        </w:rPr>
        <w:t>01,CommBiz Status Message,CO1NF_AAPDJFJI0.CO1,22/01/10,16:32,99999999,00</w:t>
      </w:r>
    </w:p>
    <w:p w:rsidR="00453414" w:rsidRDefault="00453414" w:rsidP="005068DD">
      <w:pPr>
        <w:pStyle w:val="Heading4"/>
        <w:numPr>
          <w:ilvl w:val="0"/>
          <w:numId w:val="0"/>
        </w:numPr>
      </w:pPr>
    </w:p>
    <w:p w:rsidR="00453414" w:rsidRDefault="00453414" w:rsidP="005068DD">
      <w:pPr>
        <w:widowControl/>
        <w:spacing w:after="200"/>
        <w:rPr>
          <w:b/>
          <w:i/>
          <w:u w:val="single"/>
        </w:rPr>
      </w:pPr>
      <w:bookmarkStart w:id="56" w:name="_Toc267063113"/>
    </w:p>
    <w:p w:rsidR="00453414" w:rsidRDefault="00453414" w:rsidP="005068DD">
      <w:pPr>
        <w:widowControl/>
        <w:spacing w:after="200"/>
        <w:rPr>
          <w:b/>
          <w:i/>
          <w:u w:val="single"/>
        </w:rPr>
      </w:pPr>
      <w:r>
        <w:rPr>
          <w:b/>
          <w:i/>
          <w:u w:val="single"/>
        </w:rPr>
        <w:br w:type="page"/>
      </w:r>
    </w:p>
    <w:p w:rsidR="00453414" w:rsidRPr="00453414" w:rsidRDefault="00453414" w:rsidP="005068DD">
      <w:pPr>
        <w:widowControl/>
        <w:spacing w:after="200"/>
        <w:rPr>
          <w:rFonts w:cs="Arial"/>
          <w:b/>
          <w:iCs/>
          <w:szCs w:val="28"/>
          <w:u w:val="single"/>
        </w:rPr>
      </w:pPr>
      <w:r w:rsidRPr="00C86834">
        <w:rPr>
          <w:b/>
          <w:i/>
          <w:u w:val="single"/>
        </w:rPr>
        <w:t>Text Report</w:t>
      </w:r>
      <w:bookmarkEnd w:id="56"/>
    </w:p>
    <w:p w:rsidR="00453414" w:rsidRDefault="00453414" w:rsidP="005068DD">
      <w:r>
        <w:t>A positive example of the file level text status report is shown below:</w:t>
      </w:r>
    </w:p>
    <w:p w:rsidR="00453414" w:rsidRDefault="00F04B58" w:rsidP="005068DD">
      <w:r>
        <w:rPr>
          <w:noProof/>
        </w:rPr>
        <w:pict>
          <v:shapetype id="_x0000_t202" coordsize="21600,21600" o:spt="202" path="m,l,21600r21600,l21600,xe">
            <v:stroke joinstyle="miter"/>
            <v:path gradientshapeok="t" o:connecttype="rect"/>
          </v:shapetype>
          <v:shape id="_x0000_s1026" type="#_x0000_t202" style="position:absolute;margin-left:-6.85pt;margin-top:5.5pt;width:429.3pt;height:258pt;z-index:251655680" strokecolor="#a5a5a5 [2092]">
            <v:shadow on="t"/>
            <v:textbox style="mso-next-textbox:#_x0000_s1026">
              <w:txbxContent>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CommBiz Status Message</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Client Name             : </w:t>
                  </w:r>
                  <w:r>
                    <w:rPr>
                      <w:rFonts w:ascii="Courier New" w:hAnsi="Courier New" w:cs="Courier New"/>
                      <w:sz w:val="16"/>
                      <w:szCs w:val="16"/>
                    </w:rPr>
                    <w:t>(21445969)</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Status Filename         : 0433654_99999999_220110163239_CBIZ.txt</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Status Creation Date    : 22/01/10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Status Creation Time    : 16:32</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Transaction Reference   : N/a</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Status: RECEIVED</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The file has been received successfully.</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Filename     : CO1NF_AAPDJFJIED0101160513848CPD0002750.CO1</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Description  : </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Value Date   : </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$Debits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$Credits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$Cheques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#Payments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#Advices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#Records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p>
                <w:p w:rsidR="00EB5FFC" w:rsidRPr="000328AD" w:rsidRDefault="00EB5FFC" w:rsidP="00453414">
                  <w:pPr>
                    <w:rPr>
                      <w:rFonts w:ascii="Courier New" w:hAnsi="Courier New" w:cs="Courier New"/>
                      <w:sz w:val="16"/>
                      <w:szCs w:val="16"/>
                    </w:rPr>
                  </w:pPr>
                  <w:r w:rsidRPr="00552C0A">
                    <w:rPr>
                      <w:rFonts w:ascii="Courier New" w:hAnsi="Courier New" w:cs="Courier New"/>
                      <w:sz w:val="16"/>
                      <w:szCs w:val="16"/>
                    </w:rPr>
                    <w:t>Thank you for using CommBiz.</w:t>
                  </w:r>
                </w:p>
              </w:txbxContent>
            </v:textbox>
          </v:shape>
        </w:pict>
      </w:r>
    </w:p>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r>
        <w:t>A negative (i.e. on rejection) file level text status report is shown below:</w:t>
      </w:r>
    </w:p>
    <w:p w:rsidR="003C7180" w:rsidRDefault="003C7180" w:rsidP="005068DD">
      <w:pPr>
        <w:tabs>
          <w:tab w:val="left" w:pos="8955"/>
        </w:tabs>
      </w:pPr>
    </w:p>
    <w:p w:rsidR="003C7180" w:rsidRDefault="003C7180" w:rsidP="005068DD">
      <w:pPr>
        <w:tabs>
          <w:tab w:val="left" w:pos="8955"/>
        </w:tabs>
      </w:pPr>
    </w:p>
    <w:p w:rsidR="003C7180" w:rsidRDefault="003C7180" w:rsidP="005068DD">
      <w:r>
        <w:t>A negative (i.e. on rejection) file level text status report is shown below:</w:t>
      </w:r>
    </w:p>
    <w:p w:rsidR="00453414" w:rsidRDefault="00F04B58" w:rsidP="005068DD">
      <w:pPr>
        <w:tabs>
          <w:tab w:val="left" w:pos="8955"/>
        </w:tabs>
      </w:pPr>
      <w:r>
        <w:rPr>
          <w:noProof/>
        </w:rPr>
        <w:pict>
          <v:shape id="_x0000_s1027" type="#_x0000_t202" style="position:absolute;margin-left:-6.85pt;margin-top:16.5pt;width:429.3pt;height:320.25pt;z-index:251656704" strokecolor="#a5a5a5 [2092]">
            <v:shadow on="t"/>
            <v:textbox style="mso-next-textbox:#_x0000_s1027">
              <w:txbxContent>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CommBiz Status Message</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Client Name             : </w:t>
                  </w:r>
                  <w:r>
                    <w:rPr>
                      <w:rFonts w:ascii="Courier New" w:hAnsi="Courier New" w:cs="Courier New"/>
                      <w:sz w:val="16"/>
                      <w:szCs w:val="16"/>
                    </w:rPr>
                    <w:t>(</w:t>
                  </w:r>
                  <w:r w:rsidRPr="00552C0A">
                    <w:rPr>
                      <w:rFonts w:ascii="Courier New" w:hAnsi="Courier New" w:cs="Courier New"/>
                      <w:sz w:val="16"/>
                      <w:szCs w:val="16"/>
                    </w:rPr>
                    <w:t>99999999</w:t>
                  </w:r>
                  <w:r>
                    <w:rPr>
                      <w:rFonts w:ascii="Courier New" w:hAnsi="Courier New" w:cs="Courier New"/>
                      <w:sz w:val="16"/>
                      <w:szCs w:val="16"/>
                    </w:rPr>
                    <w:t>)</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Status Filename       </w:t>
                  </w:r>
                  <w:r>
                    <w:rPr>
                      <w:rFonts w:ascii="Courier New" w:hAnsi="Courier New" w:cs="Courier New"/>
                      <w:sz w:val="16"/>
                      <w:szCs w:val="16"/>
                    </w:rPr>
                    <w:t xml:space="preserve">  : 789112_99999999_110612_CBIZ</w:t>
                  </w:r>
                  <w:r w:rsidRPr="00552C0A">
                    <w:rPr>
                      <w:rFonts w:ascii="Courier New" w:hAnsi="Courier New" w:cs="Courier New"/>
                      <w:sz w:val="16"/>
                      <w:szCs w:val="16"/>
                    </w:rPr>
                    <w:t>.txt</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Status Creation Date    : 17/01/10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Status Creation Time    : 11:06</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Transaction Reference   : N/a</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Status: REJECTED</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The file has been rejected. Please see below for errors.</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Filename     : CO1NF_AAPDJFJIED0101160513848CPD0002750.CO1</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Description  : </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Value Date   : </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$Debits      : </w:t>
                  </w:r>
                  <w:r>
                    <w:rPr>
                      <w:rFonts w:ascii="Courier New" w:hAnsi="Courier New" w:cs="Courier New"/>
                      <w:sz w:val="16"/>
                      <w:szCs w:val="16"/>
                    </w:rPr>
                    <w:t>0.00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$Credits     : </w:t>
                  </w:r>
                  <w:r>
                    <w:rPr>
                      <w:rFonts w:ascii="Courier New" w:hAnsi="Courier New" w:cs="Courier New"/>
                      <w:sz w:val="16"/>
                      <w:szCs w:val="16"/>
                    </w:rPr>
                    <w:t>0.00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$Cheques     : </w:t>
                  </w:r>
                  <w:r>
                    <w:rPr>
                      <w:rFonts w:ascii="Courier New" w:hAnsi="Courier New" w:cs="Courier New"/>
                      <w:sz w:val="16"/>
                      <w:szCs w:val="16"/>
                    </w:rPr>
                    <w:t>0.00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#Payments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#Advices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#Records     : </w:t>
                  </w:r>
                  <w:r>
                    <w:rPr>
                      <w:rFonts w:ascii="Courier New" w:hAnsi="Courier New" w:cs="Courier New"/>
                      <w:sz w:val="16"/>
                      <w:szCs w:val="16"/>
                    </w:rPr>
                    <w:t>0</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Please note the following errors were found:</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Line #     Message</w:t>
                  </w: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           File unable to be parsed, unrecognised file type</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 xml:space="preserve">If you require further information, please contact the CommBiz Help Desk on 132 339.          </w:t>
                  </w:r>
                </w:p>
                <w:p w:rsidR="00EB5FFC" w:rsidRPr="00552C0A" w:rsidRDefault="00EB5FFC" w:rsidP="00453414">
                  <w:pPr>
                    <w:rPr>
                      <w:rFonts w:ascii="Courier New" w:hAnsi="Courier New" w:cs="Courier New"/>
                      <w:sz w:val="16"/>
                      <w:szCs w:val="16"/>
                    </w:rPr>
                  </w:pPr>
                </w:p>
                <w:p w:rsidR="00EB5FFC" w:rsidRPr="00552C0A" w:rsidRDefault="00EB5FFC" w:rsidP="00453414">
                  <w:pPr>
                    <w:rPr>
                      <w:rFonts w:ascii="Courier New" w:hAnsi="Courier New" w:cs="Courier New"/>
                      <w:sz w:val="16"/>
                      <w:szCs w:val="16"/>
                    </w:rPr>
                  </w:pPr>
                  <w:r w:rsidRPr="00552C0A">
                    <w:rPr>
                      <w:rFonts w:ascii="Courier New" w:hAnsi="Courier New" w:cs="Courier New"/>
                      <w:sz w:val="16"/>
                      <w:szCs w:val="16"/>
                    </w:rPr>
                    <w:t>Thank you for using CommBiz.</w:t>
                  </w:r>
                </w:p>
                <w:p w:rsidR="00EB5FFC" w:rsidRDefault="00EB5FFC" w:rsidP="00453414"/>
              </w:txbxContent>
            </v:textbox>
          </v:shape>
        </w:pict>
      </w:r>
      <w:r w:rsidR="00453414">
        <w:br w:type="page"/>
      </w:r>
      <w:r w:rsidR="003C7180">
        <w:tab/>
      </w:r>
    </w:p>
    <w:p w:rsidR="00453414" w:rsidRDefault="00453414" w:rsidP="005068DD">
      <w:r w:rsidRPr="00552C0A">
        <w:t>It is</w:t>
      </w:r>
      <w:r>
        <w:t xml:space="preserve"> important to note that file level reports do not contain any information pertaining to payment details (e.g. number of records, payments etc). In the text report, this information remains blank or has zero values. This is because the transaction group(s) and relevant details have not yet been parsed.</w:t>
      </w:r>
    </w:p>
    <w:p w:rsidR="00453414" w:rsidRDefault="00453414" w:rsidP="005068DD"/>
    <w:p w:rsidR="00453414" w:rsidRPr="00FA3884" w:rsidRDefault="00453414" w:rsidP="005068DD">
      <w:r>
        <w:t xml:space="preserve">In addition, because the client name is included in the customer profile, which is not available for these initial events, all that can be displayed in the field “Client Name” is the CommBiz service id. This is present in the file metadata and </w:t>
      </w:r>
      <w:r w:rsidR="009D0A51">
        <w:t xml:space="preserve">is hence available for CommBiz </w:t>
      </w:r>
      <w:r>
        <w:t>– Automated Channel to place in the report.</w:t>
      </w:r>
    </w:p>
    <w:p w:rsidR="00453414" w:rsidRDefault="00453414" w:rsidP="005068DD"/>
    <w:p w:rsidR="00453414" w:rsidRDefault="00453414" w:rsidP="005068DD">
      <w:r>
        <w:t>The file status text will appear in the report as follows:</w:t>
      </w:r>
    </w:p>
    <w:p w:rsidR="00453414" w:rsidRDefault="00453414" w:rsidP="005068DD"/>
    <w:tbl>
      <w:tblPr>
        <w:tblStyle w:val="TableGrid"/>
        <w:tblW w:w="0" w:type="auto"/>
        <w:tblLook w:val="04A0" w:firstRow="1" w:lastRow="0" w:firstColumn="1" w:lastColumn="0" w:noHBand="0" w:noVBand="1"/>
      </w:tblPr>
      <w:tblGrid>
        <w:gridCol w:w="3333"/>
        <w:gridCol w:w="5797"/>
      </w:tblGrid>
      <w:tr w:rsidR="00453414" w:rsidRPr="003E3219" w:rsidTr="00680400">
        <w:trPr>
          <w:cnfStyle w:val="100000000000" w:firstRow="1" w:lastRow="0" w:firstColumn="0" w:lastColumn="0" w:oddVBand="0" w:evenVBand="0" w:oddHBand="0" w:evenHBand="0" w:firstRowFirstColumn="0" w:firstRowLastColumn="0" w:lastRowFirstColumn="0" w:lastRowLastColumn="0"/>
          <w:trHeight w:val="315"/>
        </w:trPr>
        <w:tc>
          <w:tcPr>
            <w:tcW w:w="3369" w:type="dxa"/>
            <w:shd w:val="clear" w:color="auto" w:fill="BFBFBF" w:themeFill="background1" w:themeFillShade="BF"/>
          </w:tcPr>
          <w:p w:rsidR="00453414" w:rsidRPr="00680400" w:rsidRDefault="00453414" w:rsidP="005068DD">
            <w:pPr>
              <w:spacing w:after="120"/>
              <w:rPr>
                <w:b w:val="0"/>
                <w:color w:val="000000" w:themeColor="text1"/>
                <w:sz w:val="18"/>
                <w:szCs w:val="18"/>
              </w:rPr>
            </w:pPr>
            <w:r w:rsidRPr="00680400">
              <w:rPr>
                <w:color w:val="000000" w:themeColor="text1"/>
                <w:sz w:val="18"/>
                <w:szCs w:val="18"/>
              </w:rPr>
              <w:t>Status</w:t>
            </w:r>
          </w:p>
        </w:tc>
        <w:tc>
          <w:tcPr>
            <w:tcW w:w="5873" w:type="dxa"/>
            <w:shd w:val="clear" w:color="auto" w:fill="BFBFBF" w:themeFill="background1" w:themeFillShade="BF"/>
          </w:tcPr>
          <w:p w:rsidR="00453414" w:rsidRPr="00680400" w:rsidRDefault="00453414" w:rsidP="005068DD">
            <w:pPr>
              <w:spacing w:after="120"/>
              <w:rPr>
                <w:b w:val="0"/>
                <w:color w:val="000000" w:themeColor="text1"/>
                <w:sz w:val="18"/>
                <w:szCs w:val="18"/>
              </w:rPr>
            </w:pPr>
            <w:r w:rsidRPr="00680400">
              <w:rPr>
                <w:color w:val="000000" w:themeColor="text1"/>
                <w:sz w:val="18"/>
                <w:szCs w:val="18"/>
              </w:rPr>
              <w:t>Status Text</w:t>
            </w:r>
          </w:p>
        </w:tc>
      </w:tr>
      <w:tr w:rsidR="00453414" w:rsidRPr="003E3219" w:rsidTr="00006C11">
        <w:tc>
          <w:tcPr>
            <w:tcW w:w="3369" w:type="dxa"/>
          </w:tcPr>
          <w:p w:rsidR="00453414" w:rsidRPr="00C5576F" w:rsidRDefault="00453414" w:rsidP="005068DD">
            <w:pPr>
              <w:spacing w:after="120"/>
              <w:rPr>
                <w:rFonts w:cs="Arial"/>
                <w:sz w:val="18"/>
                <w:szCs w:val="18"/>
              </w:rPr>
            </w:pPr>
            <w:r w:rsidRPr="00C5576F">
              <w:rPr>
                <w:rFonts w:cs="Arial"/>
                <w:sz w:val="18"/>
                <w:szCs w:val="18"/>
              </w:rPr>
              <w:t>RECEIVED</w:t>
            </w:r>
          </w:p>
        </w:tc>
        <w:tc>
          <w:tcPr>
            <w:tcW w:w="5873" w:type="dxa"/>
          </w:tcPr>
          <w:p w:rsidR="00453414" w:rsidRPr="00C5576F" w:rsidRDefault="00453414" w:rsidP="005068DD">
            <w:pPr>
              <w:spacing w:after="120"/>
              <w:rPr>
                <w:rFonts w:cs="Arial"/>
                <w:sz w:val="18"/>
                <w:szCs w:val="18"/>
              </w:rPr>
            </w:pPr>
            <w:r w:rsidRPr="00C5576F">
              <w:rPr>
                <w:rFonts w:cs="Arial"/>
                <w:sz w:val="18"/>
                <w:szCs w:val="18"/>
              </w:rPr>
              <w:t>The file has been received successfully.</w:t>
            </w:r>
          </w:p>
        </w:tc>
      </w:tr>
      <w:tr w:rsidR="00453414" w:rsidRPr="003E3219" w:rsidTr="00006C11">
        <w:tc>
          <w:tcPr>
            <w:tcW w:w="3369" w:type="dxa"/>
          </w:tcPr>
          <w:p w:rsidR="00453414" w:rsidRPr="00C5576F" w:rsidRDefault="00453414" w:rsidP="005068DD">
            <w:pPr>
              <w:rPr>
                <w:rFonts w:cs="Arial"/>
                <w:sz w:val="18"/>
                <w:szCs w:val="18"/>
              </w:rPr>
            </w:pPr>
            <w:r w:rsidRPr="00C5576F">
              <w:rPr>
                <w:rFonts w:cs="Arial"/>
                <w:sz w:val="18"/>
                <w:szCs w:val="18"/>
              </w:rPr>
              <w:t>REJECTED</w:t>
            </w:r>
          </w:p>
        </w:tc>
        <w:tc>
          <w:tcPr>
            <w:tcW w:w="5873" w:type="dxa"/>
          </w:tcPr>
          <w:p w:rsidR="00453414" w:rsidRPr="00C5576F" w:rsidRDefault="00453414" w:rsidP="005068DD">
            <w:pPr>
              <w:spacing w:after="120"/>
              <w:rPr>
                <w:rFonts w:cs="Arial"/>
                <w:sz w:val="18"/>
                <w:szCs w:val="18"/>
              </w:rPr>
            </w:pPr>
            <w:r w:rsidRPr="00C5576F">
              <w:rPr>
                <w:rFonts w:cs="Arial"/>
                <w:sz w:val="18"/>
                <w:szCs w:val="18"/>
              </w:rPr>
              <w:t>The file has been rejected. Please see below for errors.</w:t>
            </w:r>
          </w:p>
        </w:tc>
      </w:tr>
    </w:tbl>
    <w:p w:rsidR="00453414" w:rsidRDefault="00453414" w:rsidP="005068DD">
      <w:pPr>
        <w:rPr>
          <w:rFonts w:eastAsiaTheme="majorEastAsia" w:cstheme="majorBidi"/>
          <w:b/>
          <w:bCs/>
          <w:sz w:val="28"/>
          <w:szCs w:val="26"/>
        </w:rPr>
      </w:pPr>
    </w:p>
    <w:p w:rsidR="00453414" w:rsidRDefault="00453414" w:rsidP="005068DD">
      <w:pPr>
        <w:pStyle w:val="Heading3"/>
      </w:pPr>
      <w:bookmarkStart w:id="57" w:name="_Toc267063114"/>
      <w:bookmarkStart w:id="58" w:name="_Ref267656475"/>
      <w:bookmarkStart w:id="59" w:name="_Toc351106558"/>
      <w:r>
        <w:t>Transaction Group Level Reports</w:t>
      </w:r>
      <w:bookmarkEnd w:id="57"/>
      <w:bookmarkEnd w:id="58"/>
      <w:bookmarkEnd w:id="59"/>
    </w:p>
    <w:p w:rsidR="00453414" w:rsidRDefault="00453414" w:rsidP="005068DD">
      <w:pPr>
        <w:spacing w:before="120"/>
      </w:pPr>
      <w:r w:rsidRPr="006C0C31">
        <w:t>Produced on events: failed, awaiting confirmation, potential duplicate found, declined, processed</w:t>
      </w:r>
    </w:p>
    <w:p w:rsidR="005068DD" w:rsidRPr="006C0C31" w:rsidRDefault="005068DD" w:rsidP="005068DD">
      <w:pPr>
        <w:spacing w:before="120"/>
      </w:pPr>
    </w:p>
    <w:p w:rsidR="00453414" w:rsidRPr="00C86834" w:rsidRDefault="00453414" w:rsidP="005068DD">
      <w:pPr>
        <w:pStyle w:val="Heading4"/>
        <w:numPr>
          <w:ilvl w:val="0"/>
          <w:numId w:val="0"/>
        </w:numPr>
        <w:spacing w:after="240"/>
        <w:rPr>
          <w:b/>
          <w:i w:val="0"/>
          <w:u w:val="single"/>
        </w:rPr>
      </w:pPr>
      <w:bookmarkStart w:id="60" w:name="_Toc267063115"/>
      <w:r w:rsidRPr="00C86834">
        <w:rPr>
          <w:b/>
          <w:i w:val="0"/>
          <w:u w:val="single"/>
        </w:rPr>
        <w:t>CSV Format 1</w:t>
      </w:r>
      <w:bookmarkEnd w:id="60"/>
    </w:p>
    <w:p w:rsidR="00453414" w:rsidRDefault="00453414" w:rsidP="005068DD">
      <w:pPr>
        <w:pStyle w:val="Heading4"/>
        <w:numPr>
          <w:ilvl w:val="0"/>
          <w:numId w:val="0"/>
        </w:numPr>
        <w:spacing w:after="120"/>
        <w:rPr>
          <w:b/>
          <w:i w:val="0"/>
        </w:rPr>
      </w:pPr>
      <w:r w:rsidRPr="006C0C31">
        <w:rPr>
          <w:b/>
          <w:i w:val="0"/>
        </w:rPr>
        <w:t>Header record</w:t>
      </w:r>
    </w:p>
    <w:p w:rsidR="005068DD" w:rsidRPr="005068DD" w:rsidRDefault="005068DD" w:rsidP="005068DD"/>
    <w:tbl>
      <w:tblPr>
        <w:tblStyle w:val="TableGrid"/>
        <w:tblW w:w="0" w:type="auto"/>
        <w:tblLook w:val="04A0" w:firstRow="1" w:lastRow="0" w:firstColumn="1" w:lastColumn="0" w:noHBand="0" w:noVBand="1"/>
      </w:tblPr>
      <w:tblGrid>
        <w:gridCol w:w="950"/>
        <w:gridCol w:w="1543"/>
        <w:gridCol w:w="4339"/>
        <w:gridCol w:w="2297"/>
      </w:tblGrid>
      <w:tr w:rsidR="00453414" w:rsidRPr="00181A6F" w:rsidTr="00680400">
        <w:trPr>
          <w:cnfStyle w:val="100000000000" w:firstRow="1" w:lastRow="0" w:firstColumn="0" w:lastColumn="0" w:oddVBand="0" w:evenVBand="0" w:oddHBand="0" w:evenHBand="0" w:firstRowFirstColumn="0" w:firstRowLastColumn="0" w:lastRowFirstColumn="0" w:lastRowLastColumn="0"/>
        </w:trPr>
        <w:tc>
          <w:tcPr>
            <w:tcW w:w="950"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1543"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4339"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2297" w:type="dxa"/>
            <w:shd w:val="clear" w:color="auto" w:fill="BFBFBF" w:themeFill="background1" w:themeFillShade="BF"/>
          </w:tcPr>
          <w:p w:rsidR="00453414" w:rsidRPr="00680400" w:rsidRDefault="00453414" w:rsidP="00680400">
            <w:pPr>
              <w:tabs>
                <w:tab w:val="right" w:pos="2081"/>
              </w:tabs>
              <w:rPr>
                <w:b w:val="0"/>
                <w:color w:val="000000" w:themeColor="text1"/>
                <w:sz w:val="18"/>
                <w:szCs w:val="18"/>
              </w:rPr>
            </w:pPr>
            <w:r w:rsidRPr="00680400">
              <w:rPr>
                <w:color w:val="000000" w:themeColor="text1"/>
                <w:sz w:val="18"/>
                <w:szCs w:val="18"/>
              </w:rPr>
              <w:t>Example</w:t>
            </w:r>
            <w:r w:rsidR="00680400" w:rsidRPr="00680400">
              <w:rPr>
                <w:color w:val="000000" w:themeColor="text1"/>
                <w:sz w:val="18"/>
                <w:szCs w:val="18"/>
              </w:rPr>
              <w:tab/>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1</w:t>
            </w:r>
          </w:p>
        </w:tc>
        <w:tc>
          <w:tcPr>
            <w:tcW w:w="1543" w:type="dxa"/>
          </w:tcPr>
          <w:p w:rsidR="00453414" w:rsidRPr="00181A6F" w:rsidRDefault="00453414" w:rsidP="005068DD">
            <w:pPr>
              <w:rPr>
                <w:sz w:val="18"/>
                <w:szCs w:val="18"/>
              </w:rPr>
            </w:pPr>
            <w:r w:rsidRPr="00181A6F">
              <w:rPr>
                <w:sz w:val="18"/>
                <w:szCs w:val="18"/>
              </w:rPr>
              <w:t>Record Type</w:t>
            </w:r>
          </w:p>
        </w:tc>
        <w:tc>
          <w:tcPr>
            <w:tcW w:w="4339" w:type="dxa"/>
          </w:tcPr>
          <w:p w:rsidR="00453414" w:rsidRPr="00181A6F" w:rsidRDefault="00453414" w:rsidP="005068DD">
            <w:pPr>
              <w:rPr>
                <w:sz w:val="18"/>
                <w:szCs w:val="18"/>
              </w:rPr>
            </w:pPr>
            <w:r>
              <w:rPr>
                <w:sz w:val="18"/>
                <w:szCs w:val="18"/>
              </w:rPr>
              <w:t>This will always be 01</w:t>
            </w:r>
          </w:p>
        </w:tc>
        <w:tc>
          <w:tcPr>
            <w:tcW w:w="2297" w:type="dxa"/>
          </w:tcPr>
          <w:p w:rsidR="00453414" w:rsidRPr="00181A6F" w:rsidRDefault="00453414" w:rsidP="005068DD">
            <w:pPr>
              <w:rPr>
                <w:sz w:val="18"/>
                <w:szCs w:val="18"/>
              </w:rPr>
            </w:pPr>
            <w:r w:rsidRPr="00181A6F">
              <w:rPr>
                <w:sz w:val="18"/>
                <w:szCs w:val="18"/>
              </w:rPr>
              <w:t>01</w:t>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2</w:t>
            </w:r>
          </w:p>
        </w:tc>
        <w:tc>
          <w:tcPr>
            <w:tcW w:w="1543" w:type="dxa"/>
          </w:tcPr>
          <w:p w:rsidR="00453414" w:rsidRPr="00181A6F" w:rsidRDefault="00453414" w:rsidP="005068DD">
            <w:pPr>
              <w:rPr>
                <w:sz w:val="18"/>
                <w:szCs w:val="18"/>
              </w:rPr>
            </w:pPr>
            <w:r w:rsidRPr="00181A6F">
              <w:rPr>
                <w:sz w:val="18"/>
                <w:szCs w:val="18"/>
              </w:rPr>
              <w:t>Report Title</w:t>
            </w:r>
          </w:p>
        </w:tc>
        <w:tc>
          <w:tcPr>
            <w:tcW w:w="4339" w:type="dxa"/>
          </w:tcPr>
          <w:p w:rsidR="00453414" w:rsidRPr="00181A6F" w:rsidRDefault="00453414" w:rsidP="005068DD">
            <w:pPr>
              <w:rPr>
                <w:sz w:val="18"/>
                <w:szCs w:val="18"/>
              </w:rPr>
            </w:pPr>
            <w:r w:rsidRPr="00181A6F">
              <w:rPr>
                <w:sz w:val="18"/>
                <w:szCs w:val="18"/>
              </w:rPr>
              <w:t>This will always be “CommBiz Status Message”</w:t>
            </w:r>
          </w:p>
        </w:tc>
        <w:tc>
          <w:tcPr>
            <w:tcW w:w="2297" w:type="dxa"/>
          </w:tcPr>
          <w:p w:rsidR="00453414" w:rsidRPr="00181A6F" w:rsidRDefault="00453414" w:rsidP="005068DD">
            <w:pPr>
              <w:rPr>
                <w:sz w:val="18"/>
                <w:szCs w:val="18"/>
              </w:rPr>
            </w:pPr>
            <w:r w:rsidRPr="00181A6F">
              <w:rPr>
                <w:sz w:val="18"/>
                <w:szCs w:val="18"/>
              </w:rPr>
              <w:t>CommBiz Status Message</w:t>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3</w:t>
            </w:r>
          </w:p>
        </w:tc>
        <w:tc>
          <w:tcPr>
            <w:tcW w:w="1543" w:type="dxa"/>
          </w:tcPr>
          <w:p w:rsidR="00453414" w:rsidRPr="00181A6F" w:rsidRDefault="00453414" w:rsidP="005068DD">
            <w:pPr>
              <w:rPr>
                <w:sz w:val="18"/>
                <w:szCs w:val="18"/>
              </w:rPr>
            </w:pPr>
            <w:r w:rsidRPr="00181A6F">
              <w:rPr>
                <w:sz w:val="18"/>
                <w:szCs w:val="18"/>
              </w:rPr>
              <w:t>Original Filename</w:t>
            </w:r>
          </w:p>
        </w:tc>
        <w:tc>
          <w:tcPr>
            <w:tcW w:w="4339" w:type="dxa"/>
          </w:tcPr>
          <w:p w:rsidR="00453414" w:rsidRPr="00181A6F" w:rsidRDefault="00453414" w:rsidP="005068DD">
            <w:pPr>
              <w:rPr>
                <w:sz w:val="18"/>
                <w:szCs w:val="18"/>
              </w:rPr>
            </w:pPr>
            <w:r w:rsidRPr="00181A6F">
              <w:rPr>
                <w:sz w:val="18"/>
                <w:szCs w:val="18"/>
              </w:rPr>
              <w:t xml:space="preserve">As sent </w:t>
            </w:r>
            <w:r>
              <w:rPr>
                <w:sz w:val="18"/>
                <w:szCs w:val="18"/>
              </w:rPr>
              <w:t>by</w:t>
            </w:r>
            <w:r w:rsidRPr="00181A6F">
              <w:rPr>
                <w:sz w:val="18"/>
                <w:szCs w:val="18"/>
              </w:rPr>
              <w:t xml:space="preserve"> the client</w:t>
            </w:r>
          </w:p>
        </w:tc>
        <w:tc>
          <w:tcPr>
            <w:tcW w:w="2297" w:type="dxa"/>
          </w:tcPr>
          <w:p w:rsidR="00453414" w:rsidRPr="00181A6F" w:rsidRDefault="00453414" w:rsidP="005068DD">
            <w:pPr>
              <w:rPr>
                <w:sz w:val="18"/>
                <w:szCs w:val="18"/>
              </w:rPr>
            </w:pPr>
            <w:r w:rsidRPr="00181A6F">
              <w:rPr>
                <w:sz w:val="18"/>
                <w:szCs w:val="18"/>
              </w:rPr>
              <w:t>050810_Payroll.DE</w:t>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4</w:t>
            </w:r>
          </w:p>
        </w:tc>
        <w:tc>
          <w:tcPr>
            <w:tcW w:w="1543" w:type="dxa"/>
          </w:tcPr>
          <w:p w:rsidR="00453414" w:rsidRPr="00181A6F" w:rsidRDefault="00453414" w:rsidP="005068DD">
            <w:pPr>
              <w:rPr>
                <w:sz w:val="18"/>
                <w:szCs w:val="18"/>
              </w:rPr>
            </w:pPr>
            <w:r w:rsidRPr="00181A6F">
              <w:rPr>
                <w:sz w:val="18"/>
                <w:szCs w:val="18"/>
              </w:rPr>
              <w:t>Creation Date</w:t>
            </w:r>
          </w:p>
        </w:tc>
        <w:tc>
          <w:tcPr>
            <w:tcW w:w="4339" w:type="dxa"/>
          </w:tcPr>
          <w:p w:rsidR="00453414" w:rsidRPr="00181A6F" w:rsidRDefault="00453414" w:rsidP="005068DD">
            <w:pPr>
              <w:rPr>
                <w:sz w:val="18"/>
                <w:szCs w:val="18"/>
              </w:rPr>
            </w:pPr>
            <w:r w:rsidRPr="00181A6F">
              <w:rPr>
                <w:sz w:val="18"/>
                <w:szCs w:val="18"/>
              </w:rPr>
              <w:t>Date the status report was created (DD/MM/YY)</w:t>
            </w:r>
          </w:p>
        </w:tc>
        <w:tc>
          <w:tcPr>
            <w:tcW w:w="2297" w:type="dxa"/>
          </w:tcPr>
          <w:p w:rsidR="00453414" w:rsidRPr="00181A6F" w:rsidRDefault="00453414" w:rsidP="005068DD">
            <w:pPr>
              <w:rPr>
                <w:sz w:val="18"/>
                <w:szCs w:val="18"/>
              </w:rPr>
            </w:pPr>
            <w:r w:rsidRPr="00181A6F">
              <w:rPr>
                <w:sz w:val="18"/>
                <w:szCs w:val="18"/>
              </w:rPr>
              <w:t>04/08/10</w:t>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5</w:t>
            </w:r>
          </w:p>
        </w:tc>
        <w:tc>
          <w:tcPr>
            <w:tcW w:w="1543" w:type="dxa"/>
          </w:tcPr>
          <w:p w:rsidR="00453414" w:rsidRPr="00181A6F" w:rsidRDefault="00453414" w:rsidP="005068DD">
            <w:pPr>
              <w:rPr>
                <w:sz w:val="18"/>
                <w:szCs w:val="18"/>
              </w:rPr>
            </w:pPr>
            <w:r w:rsidRPr="00181A6F">
              <w:rPr>
                <w:sz w:val="18"/>
                <w:szCs w:val="18"/>
              </w:rPr>
              <w:t>Creation Time</w:t>
            </w:r>
          </w:p>
        </w:tc>
        <w:tc>
          <w:tcPr>
            <w:tcW w:w="4339" w:type="dxa"/>
          </w:tcPr>
          <w:p w:rsidR="00453414" w:rsidRPr="00181A6F" w:rsidRDefault="00453414" w:rsidP="005068DD">
            <w:pPr>
              <w:rPr>
                <w:sz w:val="18"/>
                <w:szCs w:val="18"/>
              </w:rPr>
            </w:pPr>
            <w:r w:rsidRPr="00181A6F">
              <w:rPr>
                <w:sz w:val="18"/>
                <w:szCs w:val="18"/>
              </w:rPr>
              <w:t>Time the status report was created (HH:MM)</w:t>
            </w:r>
          </w:p>
        </w:tc>
        <w:tc>
          <w:tcPr>
            <w:tcW w:w="2297" w:type="dxa"/>
          </w:tcPr>
          <w:p w:rsidR="00453414" w:rsidRPr="00181A6F" w:rsidRDefault="00453414" w:rsidP="005068DD">
            <w:pPr>
              <w:rPr>
                <w:sz w:val="18"/>
                <w:szCs w:val="18"/>
              </w:rPr>
            </w:pPr>
            <w:r w:rsidRPr="00181A6F">
              <w:rPr>
                <w:sz w:val="18"/>
                <w:szCs w:val="18"/>
              </w:rPr>
              <w:t>13:15</w:t>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6</w:t>
            </w:r>
          </w:p>
        </w:tc>
        <w:tc>
          <w:tcPr>
            <w:tcW w:w="1543" w:type="dxa"/>
          </w:tcPr>
          <w:p w:rsidR="00453414" w:rsidRPr="00181A6F" w:rsidRDefault="00453414" w:rsidP="005068DD">
            <w:pPr>
              <w:rPr>
                <w:sz w:val="18"/>
                <w:szCs w:val="18"/>
              </w:rPr>
            </w:pPr>
            <w:r w:rsidRPr="00181A6F">
              <w:rPr>
                <w:sz w:val="18"/>
                <w:szCs w:val="18"/>
              </w:rPr>
              <w:t>Client Name</w:t>
            </w:r>
          </w:p>
        </w:tc>
        <w:tc>
          <w:tcPr>
            <w:tcW w:w="4339" w:type="dxa"/>
          </w:tcPr>
          <w:p w:rsidR="00453414" w:rsidRPr="00181A6F" w:rsidRDefault="00453414" w:rsidP="005068DD">
            <w:pPr>
              <w:rPr>
                <w:sz w:val="18"/>
                <w:szCs w:val="18"/>
              </w:rPr>
            </w:pPr>
            <w:r w:rsidRPr="00181A6F">
              <w:rPr>
                <w:sz w:val="18"/>
                <w:szCs w:val="18"/>
              </w:rPr>
              <w:t>The service name (as specified in CommBiz) followed by the service id in brackets</w:t>
            </w:r>
          </w:p>
        </w:tc>
        <w:tc>
          <w:tcPr>
            <w:tcW w:w="2297" w:type="dxa"/>
          </w:tcPr>
          <w:p w:rsidR="00453414" w:rsidRPr="00181A6F" w:rsidRDefault="00453414" w:rsidP="005068DD">
            <w:pPr>
              <w:rPr>
                <w:sz w:val="18"/>
                <w:szCs w:val="18"/>
              </w:rPr>
            </w:pPr>
            <w:r w:rsidRPr="00181A6F">
              <w:rPr>
                <w:sz w:val="18"/>
                <w:szCs w:val="18"/>
              </w:rPr>
              <w:t>Test Client (343566)</w:t>
            </w:r>
          </w:p>
        </w:tc>
      </w:tr>
      <w:tr w:rsidR="00453414" w:rsidRPr="00181A6F" w:rsidTr="00006C11">
        <w:tc>
          <w:tcPr>
            <w:tcW w:w="950" w:type="dxa"/>
          </w:tcPr>
          <w:p w:rsidR="00453414" w:rsidRPr="00181A6F" w:rsidRDefault="00453414" w:rsidP="005068DD">
            <w:pPr>
              <w:jc w:val="center"/>
              <w:rPr>
                <w:sz w:val="18"/>
                <w:szCs w:val="18"/>
              </w:rPr>
            </w:pPr>
            <w:r w:rsidRPr="00181A6F">
              <w:rPr>
                <w:sz w:val="18"/>
                <w:szCs w:val="18"/>
              </w:rPr>
              <w:t>7</w:t>
            </w:r>
          </w:p>
        </w:tc>
        <w:tc>
          <w:tcPr>
            <w:tcW w:w="1543" w:type="dxa"/>
          </w:tcPr>
          <w:p w:rsidR="00453414" w:rsidRPr="00181A6F" w:rsidRDefault="00453414" w:rsidP="005068DD">
            <w:pPr>
              <w:rPr>
                <w:sz w:val="18"/>
                <w:szCs w:val="18"/>
              </w:rPr>
            </w:pPr>
            <w:r w:rsidRPr="00181A6F">
              <w:rPr>
                <w:sz w:val="18"/>
                <w:szCs w:val="18"/>
              </w:rPr>
              <w:t>Status Code</w:t>
            </w:r>
          </w:p>
        </w:tc>
        <w:tc>
          <w:tcPr>
            <w:tcW w:w="4339" w:type="dxa"/>
          </w:tcPr>
          <w:p w:rsidR="00453414" w:rsidRPr="00181A6F" w:rsidRDefault="00453414" w:rsidP="005068DD">
            <w:pPr>
              <w:rPr>
                <w:sz w:val="18"/>
                <w:szCs w:val="18"/>
              </w:rPr>
            </w:pPr>
            <w:r w:rsidRPr="00181A6F">
              <w:rPr>
                <w:sz w:val="18"/>
                <w:szCs w:val="18"/>
              </w:rPr>
              <w:t>One of the following:</w:t>
            </w:r>
          </w:p>
          <w:p w:rsidR="00453414" w:rsidRPr="00181A6F" w:rsidRDefault="00453414" w:rsidP="00AC617A">
            <w:pPr>
              <w:pStyle w:val="ListParagraph"/>
              <w:widowControl/>
              <w:numPr>
                <w:ilvl w:val="0"/>
                <w:numId w:val="17"/>
              </w:numPr>
              <w:rPr>
                <w:sz w:val="18"/>
                <w:szCs w:val="18"/>
              </w:rPr>
            </w:pPr>
            <w:bookmarkStart w:id="61" w:name="OLE_LINK5"/>
            <w:bookmarkStart w:id="62" w:name="OLE_LINK6"/>
            <w:bookmarkStart w:id="63" w:name="OLE_LINK1"/>
            <w:bookmarkStart w:id="64" w:name="OLE_LINK2"/>
            <w:r w:rsidRPr="00181A6F">
              <w:rPr>
                <w:sz w:val="18"/>
                <w:szCs w:val="18"/>
              </w:rPr>
              <w:t>02 (processed)</w:t>
            </w:r>
          </w:p>
          <w:p w:rsidR="00453414" w:rsidRPr="00181A6F" w:rsidRDefault="00453414" w:rsidP="00AC617A">
            <w:pPr>
              <w:pStyle w:val="ListParagraph"/>
              <w:widowControl/>
              <w:numPr>
                <w:ilvl w:val="0"/>
                <w:numId w:val="17"/>
              </w:numPr>
              <w:rPr>
                <w:sz w:val="18"/>
                <w:szCs w:val="18"/>
              </w:rPr>
            </w:pPr>
            <w:r w:rsidRPr="00181A6F">
              <w:rPr>
                <w:sz w:val="18"/>
                <w:szCs w:val="18"/>
              </w:rPr>
              <w:t xml:space="preserve">03 (awaiting </w:t>
            </w:r>
            <w:r>
              <w:rPr>
                <w:sz w:val="18"/>
                <w:szCs w:val="18"/>
              </w:rPr>
              <w:t>confirmation</w:t>
            </w:r>
            <w:r w:rsidRPr="00181A6F">
              <w:rPr>
                <w:sz w:val="18"/>
                <w:szCs w:val="18"/>
              </w:rPr>
              <w:t>)</w:t>
            </w:r>
          </w:p>
          <w:p w:rsidR="00453414" w:rsidRPr="00181A6F" w:rsidRDefault="00453414" w:rsidP="00AC617A">
            <w:pPr>
              <w:pStyle w:val="ListParagraph"/>
              <w:widowControl/>
              <w:numPr>
                <w:ilvl w:val="0"/>
                <w:numId w:val="17"/>
              </w:numPr>
              <w:rPr>
                <w:sz w:val="18"/>
                <w:szCs w:val="18"/>
              </w:rPr>
            </w:pPr>
            <w:r w:rsidRPr="00181A6F">
              <w:rPr>
                <w:sz w:val="18"/>
                <w:szCs w:val="18"/>
              </w:rPr>
              <w:t>04 (failed)</w:t>
            </w:r>
          </w:p>
          <w:p w:rsidR="00453414" w:rsidRPr="00181A6F" w:rsidRDefault="00453414" w:rsidP="00AC617A">
            <w:pPr>
              <w:pStyle w:val="ListParagraph"/>
              <w:widowControl/>
              <w:numPr>
                <w:ilvl w:val="0"/>
                <w:numId w:val="17"/>
              </w:numPr>
              <w:rPr>
                <w:sz w:val="18"/>
                <w:szCs w:val="18"/>
              </w:rPr>
            </w:pPr>
            <w:r w:rsidRPr="00181A6F">
              <w:rPr>
                <w:sz w:val="18"/>
                <w:szCs w:val="18"/>
              </w:rPr>
              <w:t>06 (declined)</w:t>
            </w:r>
          </w:p>
          <w:p w:rsidR="00453414" w:rsidRPr="00181A6F" w:rsidRDefault="00453414" w:rsidP="00AC617A">
            <w:pPr>
              <w:pStyle w:val="ListParagraph"/>
              <w:widowControl/>
              <w:numPr>
                <w:ilvl w:val="0"/>
                <w:numId w:val="17"/>
              </w:numPr>
              <w:rPr>
                <w:sz w:val="18"/>
                <w:szCs w:val="18"/>
              </w:rPr>
            </w:pPr>
            <w:r w:rsidRPr="00181A6F">
              <w:rPr>
                <w:sz w:val="18"/>
                <w:szCs w:val="18"/>
              </w:rPr>
              <w:t>07</w:t>
            </w:r>
            <w:bookmarkEnd w:id="61"/>
            <w:bookmarkEnd w:id="62"/>
            <w:r w:rsidRPr="00181A6F">
              <w:rPr>
                <w:sz w:val="18"/>
                <w:szCs w:val="18"/>
              </w:rPr>
              <w:t xml:space="preserve"> (possible duplicate)</w:t>
            </w:r>
            <w:bookmarkEnd w:id="63"/>
            <w:bookmarkEnd w:id="64"/>
          </w:p>
        </w:tc>
        <w:tc>
          <w:tcPr>
            <w:tcW w:w="2297" w:type="dxa"/>
          </w:tcPr>
          <w:p w:rsidR="00453414" w:rsidRPr="00181A6F" w:rsidRDefault="00453414" w:rsidP="005068DD">
            <w:pPr>
              <w:rPr>
                <w:sz w:val="18"/>
                <w:szCs w:val="18"/>
              </w:rPr>
            </w:pPr>
            <w:r w:rsidRPr="00181A6F">
              <w:rPr>
                <w:sz w:val="18"/>
                <w:szCs w:val="18"/>
              </w:rPr>
              <w:t>03</w:t>
            </w:r>
          </w:p>
        </w:tc>
      </w:tr>
    </w:tbl>
    <w:p w:rsidR="00F43585" w:rsidRDefault="00F43585" w:rsidP="005068DD">
      <w:pPr>
        <w:pStyle w:val="Heading4"/>
        <w:numPr>
          <w:ilvl w:val="0"/>
          <w:numId w:val="0"/>
        </w:numPr>
        <w:spacing w:after="120"/>
        <w:rPr>
          <w:b/>
          <w:i w:val="0"/>
        </w:rPr>
      </w:pPr>
    </w:p>
    <w:p w:rsidR="00F43585" w:rsidRDefault="00F43585" w:rsidP="005068DD">
      <w:pPr>
        <w:rPr>
          <w:rFonts w:cs="Arial"/>
          <w:szCs w:val="28"/>
        </w:rPr>
      </w:pPr>
      <w:r>
        <w:br w:type="page"/>
      </w:r>
    </w:p>
    <w:p w:rsidR="00453414" w:rsidRDefault="00453414" w:rsidP="005068DD">
      <w:pPr>
        <w:pStyle w:val="Heading4"/>
        <w:numPr>
          <w:ilvl w:val="0"/>
          <w:numId w:val="0"/>
        </w:numPr>
        <w:spacing w:after="120"/>
        <w:rPr>
          <w:b/>
          <w:i w:val="0"/>
        </w:rPr>
      </w:pPr>
      <w:r w:rsidRPr="006C0C31">
        <w:rPr>
          <w:b/>
          <w:i w:val="0"/>
        </w:rPr>
        <w:t>Information record</w:t>
      </w:r>
    </w:p>
    <w:p w:rsidR="005068DD" w:rsidRPr="005068DD" w:rsidRDefault="005068DD" w:rsidP="005068DD"/>
    <w:tbl>
      <w:tblPr>
        <w:tblStyle w:val="TableGrid"/>
        <w:tblW w:w="0" w:type="auto"/>
        <w:tblLook w:val="04A0" w:firstRow="1" w:lastRow="0" w:firstColumn="1" w:lastColumn="0" w:noHBand="0" w:noVBand="1"/>
      </w:tblPr>
      <w:tblGrid>
        <w:gridCol w:w="952"/>
        <w:gridCol w:w="2105"/>
        <w:gridCol w:w="4465"/>
        <w:gridCol w:w="1607"/>
      </w:tblGrid>
      <w:tr w:rsidR="00453414" w:rsidRPr="00181A6F" w:rsidTr="00680400">
        <w:trPr>
          <w:cnfStyle w:val="100000000000" w:firstRow="1" w:lastRow="0" w:firstColumn="0" w:lastColumn="0" w:oddVBand="0" w:evenVBand="0" w:oddHBand="0" w:evenHBand="0" w:firstRowFirstColumn="0" w:firstRowLastColumn="0" w:lastRowFirstColumn="0" w:lastRowLastColumn="0"/>
        </w:trPr>
        <w:tc>
          <w:tcPr>
            <w:tcW w:w="952" w:type="dxa"/>
            <w:shd w:val="clear" w:color="auto" w:fill="BFBFBF" w:themeFill="background1" w:themeFillShade="BF"/>
          </w:tcPr>
          <w:p w:rsidR="00453414" w:rsidRPr="00680400" w:rsidRDefault="00453414" w:rsidP="005068DD">
            <w:pPr>
              <w:rPr>
                <w:color w:val="000000" w:themeColor="text1"/>
                <w:sz w:val="18"/>
                <w:szCs w:val="18"/>
              </w:rPr>
            </w:pPr>
            <w:r w:rsidRPr="00680400">
              <w:rPr>
                <w:color w:val="000000" w:themeColor="text1"/>
                <w:sz w:val="18"/>
                <w:szCs w:val="18"/>
              </w:rPr>
              <w:t>Field #</w:t>
            </w:r>
          </w:p>
        </w:tc>
        <w:tc>
          <w:tcPr>
            <w:tcW w:w="2105" w:type="dxa"/>
            <w:shd w:val="clear" w:color="auto" w:fill="BFBFBF" w:themeFill="background1" w:themeFillShade="BF"/>
          </w:tcPr>
          <w:p w:rsidR="00453414" w:rsidRPr="00680400" w:rsidRDefault="00453414" w:rsidP="005068DD">
            <w:pPr>
              <w:rPr>
                <w:color w:val="000000" w:themeColor="text1"/>
                <w:sz w:val="18"/>
                <w:szCs w:val="18"/>
              </w:rPr>
            </w:pPr>
            <w:r w:rsidRPr="00680400">
              <w:rPr>
                <w:color w:val="000000" w:themeColor="text1"/>
                <w:sz w:val="18"/>
                <w:szCs w:val="18"/>
              </w:rPr>
              <w:t>Data</w:t>
            </w:r>
          </w:p>
        </w:tc>
        <w:tc>
          <w:tcPr>
            <w:tcW w:w="4465" w:type="dxa"/>
            <w:shd w:val="clear" w:color="auto" w:fill="BFBFBF" w:themeFill="background1" w:themeFillShade="BF"/>
          </w:tcPr>
          <w:p w:rsidR="00453414" w:rsidRPr="00680400" w:rsidRDefault="00453414" w:rsidP="005068DD">
            <w:pPr>
              <w:rPr>
                <w:color w:val="000000" w:themeColor="text1"/>
                <w:sz w:val="18"/>
                <w:szCs w:val="18"/>
              </w:rPr>
            </w:pPr>
            <w:r w:rsidRPr="00680400">
              <w:rPr>
                <w:color w:val="000000" w:themeColor="text1"/>
                <w:sz w:val="18"/>
                <w:szCs w:val="18"/>
              </w:rPr>
              <w:t>Description</w:t>
            </w:r>
          </w:p>
        </w:tc>
        <w:tc>
          <w:tcPr>
            <w:tcW w:w="1607" w:type="dxa"/>
            <w:shd w:val="clear" w:color="auto" w:fill="BFBFBF" w:themeFill="background1" w:themeFillShade="BF"/>
          </w:tcPr>
          <w:p w:rsidR="00453414" w:rsidRPr="00680400" w:rsidRDefault="00453414" w:rsidP="005068DD">
            <w:pPr>
              <w:rPr>
                <w:color w:val="000000" w:themeColor="text1"/>
                <w:sz w:val="18"/>
                <w:szCs w:val="18"/>
              </w:rPr>
            </w:pPr>
            <w:r w:rsidRPr="00680400">
              <w:rPr>
                <w:color w:val="000000" w:themeColor="text1"/>
                <w:sz w:val="18"/>
                <w:szCs w:val="18"/>
              </w:rPr>
              <w:t>Example</w:t>
            </w:r>
          </w:p>
        </w:tc>
      </w:tr>
      <w:tr w:rsidR="00453414" w:rsidRPr="00181A6F" w:rsidTr="00006C11">
        <w:tc>
          <w:tcPr>
            <w:tcW w:w="952" w:type="dxa"/>
          </w:tcPr>
          <w:p w:rsidR="00453414" w:rsidRPr="00181A6F" w:rsidRDefault="00453414" w:rsidP="005068DD">
            <w:pPr>
              <w:jc w:val="center"/>
              <w:rPr>
                <w:sz w:val="18"/>
                <w:szCs w:val="18"/>
              </w:rPr>
            </w:pPr>
            <w:r w:rsidRPr="00181A6F">
              <w:rPr>
                <w:sz w:val="18"/>
                <w:szCs w:val="18"/>
              </w:rPr>
              <w:t>1</w:t>
            </w:r>
          </w:p>
        </w:tc>
        <w:tc>
          <w:tcPr>
            <w:tcW w:w="2105" w:type="dxa"/>
          </w:tcPr>
          <w:p w:rsidR="00453414" w:rsidRPr="00181A6F" w:rsidRDefault="00453414" w:rsidP="005068DD">
            <w:pPr>
              <w:rPr>
                <w:sz w:val="18"/>
                <w:szCs w:val="18"/>
              </w:rPr>
            </w:pPr>
            <w:r w:rsidRPr="00181A6F">
              <w:rPr>
                <w:sz w:val="18"/>
                <w:szCs w:val="18"/>
              </w:rPr>
              <w:t>Record Type</w:t>
            </w:r>
          </w:p>
        </w:tc>
        <w:tc>
          <w:tcPr>
            <w:tcW w:w="4465" w:type="dxa"/>
          </w:tcPr>
          <w:p w:rsidR="00453414" w:rsidRPr="00181A6F" w:rsidRDefault="00453414" w:rsidP="005068DD">
            <w:pPr>
              <w:rPr>
                <w:sz w:val="18"/>
                <w:szCs w:val="18"/>
              </w:rPr>
            </w:pPr>
            <w:r w:rsidRPr="00181A6F">
              <w:rPr>
                <w:sz w:val="18"/>
                <w:szCs w:val="18"/>
              </w:rPr>
              <w:t>This</w:t>
            </w:r>
            <w:r>
              <w:rPr>
                <w:sz w:val="18"/>
                <w:szCs w:val="18"/>
              </w:rPr>
              <w:t xml:space="preserve"> will always be </w:t>
            </w:r>
            <w:r w:rsidRPr="00181A6F">
              <w:rPr>
                <w:sz w:val="18"/>
                <w:szCs w:val="18"/>
              </w:rPr>
              <w:t>02</w:t>
            </w:r>
          </w:p>
        </w:tc>
        <w:tc>
          <w:tcPr>
            <w:tcW w:w="1607" w:type="dxa"/>
          </w:tcPr>
          <w:p w:rsidR="00453414" w:rsidRPr="00181A6F" w:rsidRDefault="00453414" w:rsidP="005068DD">
            <w:pPr>
              <w:rPr>
                <w:sz w:val="18"/>
                <w:szCs w:val="18"/>
              </w:rPr>
            </w:pPr>
            <w:r w:rsidRPr="00181A6F">
              <w:rPr>
                <w:sz w:val="18"/>
                <w:szCs w:val="18"/>
              </w:rPr>
              <w:t>02</w:t>
            </w:r>
          </w:p>
        </w:tc>
      </w:tr>
      <w:tr w:rsidR="00453414" w:rsidRPr="00181A6F" w:rsidTr="00006C11">
        <w:tc>
          <w:tcPr>
            <w:tcW w:w="952" w:type="dxa"/>
          </w:tcPr>
          <w:p w:rsidR="00453414" w:rsidRPr="00181A6F" w:rsidRDefault="00453414" w:rsidP="005068DD">
            <w:pPr>
              <w:jc w:val="center"/>
              <w:rPr>
                <w:sz w:val="18"/>
                <w:szCs w:val="18"/>
              </w:rPr>
            </w:pPr>
            <w:r w:rsidRPr="00181A6F">
              <w:rPr>
                <w:sz w:val="18"/>
                <w:szCs w:val="18"/>
              </w:rPr>
              <w:t>2</w:t>
            </w:r>
          </w:p>
        </w:tc>
        <w:tc>
          <w:tcPr>
            <w:tcW w:w="2105" w:type="dxa"/>
          </w:tcPr>
          <w:p w:rsidR="00453414" w:rsidRPr="00181A6F" w:rsidRDefault="00453414" w:rsidP="005068DD">
            <w:pPr>
              <w:rPr>
                <w:sz w:val="18"/>
                <w:szCs w:val="18"/>
              </w:rPr>
            </w:pPr>
            <w:r>
              <w:rPr>
                <w:sz w:val="18"/>
                <w:szCs w:val="18"/>
              </w:rPr>
              <w:t>Instruction ID</w:t>
            </w:r>
          </w:p>
        </w:tc>
        <w:tc>
          <w:tcPr>
            <w:tcW w:w="4465" w:type="dxa"/>
          </w:tcPr>
          <w:p w:rsidR="00453414" w:rsidRPr="00181A6F" w:rsidRDefault="00453414" w:rsidP="005068DD">
            <w:pPr>
              <w:rPr>
                <w:sz w:val="18"/>
                <w:szCs w:val="18"/>
              </w:rPr>
            </w:pPr>
            <w:r w:rsidRPr="00181A6F">
              <w:rPr>
                <w:sz w:val="18"/>
                <w:szCs w:val="18"/>
              </w:rPr>
              <w:t xml:space="preserve">Unique identifier assigned by </w:t>
            </w:r>
            <w:r w:rsidRPr="00721043">
              <w:rPr>
                <w:sz w:val="18"/>
                <w:szCs w:val="18"/>
              </w:rPr>
              <w:t>CommBiz – Automated Channel</w:t>
            </w:r>
            <w:r w:rsidRPr="00181A6F">
              <w:rPr>
                <w:sz w:val="18"/>
                <w:szCs w:val="18"/>
              </w:rPr>
              <w:t xml:space="preserve"> to the transaction group</w:t>
            </w:r>
          </w:p>
        </w:tc>
        <w:tc>
          <w:tcPr>
            <w:tcW w:w="1607" w:type="dxa"/>
          </w:tcPr>
          <w:p w:rsidR="00453414" w:rsidRPr="00181A6F" w:rsidRDefault="00453414" w:rsidP="005068DD">
            <w:pPr>
              <w:rPr>
                <w:sz w:val="18"/>
                <w:szCs w:val="18"/>
              </w:rPr>
            </w:pPr>
            <w:r w:rsidRPr="00181A6F">
              <w:rPr>
                <w:sz w:val="18"/>
                <w:szCs w:val="18"/>
              </w:rPr>
              <w:t>5747</w:t>
            </w:r>
          </w:p>
        </w:tc>
      </w:tr>
      <w:tr w:rsidR="00453414" w:rsidRPr="00181A6F" w:rsidTr="00006C11">
        <w:tc>
          <w:tcPr>
            <w:tcW w:w="952" w:type="dxa"/>
          </w:tcPr>
          <w:p w:rsidR="00453414" w:rsidRPr="00181A6F" w:rsidRDefault="00453414" w:rsidP="005068DD">
            <w:pPr>
              <w:jc w:val="center"/>
              <w:rPr>
                <w:sz w:val="18"/>
                <w:szCs w:val="18"/>
              </w:rPr>
            </w:pPr>
            <w:r w:rsidRPr="00181A6F">
              <w:rPr>
                <w:sz w:val="18"/>
                <w:szCs w:val="18"/>
              </w:rPr>
              <w:t>3</w:t>
            </w:r>
          </w:p>
        </w:tc>
        <w:tc>
          <w:tcPr>
            <w:tcW w:w="2105" w:type="dxa"/>
          </w:tcPr>
          <w:p w:rsidR="00453414" w:rsidRPr="00181A6F" w:rsidRDefault="00453414" w:rsidP="005068DD">
            <w:pPr>
              <w:rPr>
                <w:sz w:val="18"/>
                <w:szCs w:val="18"/>
              </w:rPr>
            </w:pPr>
            <w:r>
              <w:rPr>
                <w:sz w:val="18"/>
                <w:szCs w:val="18"/>
              </w:rPr>
              <w:t>Client ID</w:t>
            </w:r>
          </w:p>
        </w:tc>
        <w:tc>
          <w:tcPr>
            <w:tcW w:w="4465" w:type="dxa"/>
          </w:tcPr>
          <w:p w:rsidR="00453414" w:rsidRPr="00181A6F" w:rsidRDefault="00453414" w:rsidP="005068DD">
            <w:pPr>
              <w:rPr>
                <w:sz w:val="18"/>
                <w:szCs w:val="18"/>
              </w:rPr>
            </w:pPr>
            <w:r w:rsidRPr="00181A6F">
              <w:rPr>
                <w:sz w:val="18"/>
                <w:szCs w:val="18"/>
              </w:rPr>
              <w:t>CommBiz Service</w:t>
            </w:r>
            <w:r>
              <w:rPr>
                <w:sz w:val="18"/>
                <w:szCs w:val="18"/>
              </w:rPr>
              <w:t>/User</w:t>
            </w:r>
            <w:r w:rsidRPr="00181A6F">
              <w:rPr>
                <w:sz w:val="18"/>
                <w:szCs w:val="18"/>
              </w:rPr>
              <w:t xml:space="preserve"> Id</w:t>
            </w:r>
          </w:p>
        </w:tc>
        <w:tc>
          <w:tcPr>
            <w:tcW w:w="1607" w:type="dxa"/>
          </w:tcPr>
          <w:p w:rsidR="00453414" w:rsidRPr="00181A6F" w:rsidRDefault="00453414" w:rsidP="005068DD">
            <w:pPr>
              <w:rPr>
                <w:sz w:val="18"/>
                <w:szCs w:val="18"/>
              </w:rPr>
            </w:pPr>
          </w:p>
        </w:tc>
      </w:tr>
      <w:tr w:rsidR="00453414" w:rsidRPr="00181A6F" w:rsidTr="00006C11">
        <w:tc>
          <w:tcPr>
            <w:tcW w:w="952" w:type="dxa"/>
          </w:tcPr>
          <w:p w:rsidR="00453414" w:rsidRPr="00181A6F" w:rsidRDefault="00453414" w:rsidP="005068DD">
            <w:pPr>
              <w:jc w:val="center"/>
              <w:rPr>
                <w:sz w:val="18"/>
                <w:szCs w:val="18"/>
              </w:rPr>
            </w:pPr>
            <w:r w:rsidRPr="00181A6F">
              <w:rPr>
                <w:sz w:val="18"/>
                <w:szCs w:val="18"/>
              </w:rPr>
              <w:t>4</w:t>
            </w:r>
          </w:p>
        </w:tc>
        <w:tc>
          <w:tcPr>
            <w:tcW w:w="2105" w:type="dxa"/>
          </w:tcPr>
          <w:p w:rsidR="00453414" w:rsidRPr="00181A6F" w:rsidRDefault="00453414" w:rsidP="005068DD">
            <w:pPr>
              <w:rPr>
                <w:sz w:val="18"/>
                <w:szCs w:val="18"/>
              </w:rPr>
            </w:pPr>
            <w:r w:rsidRPr="00181A6F">
              <w:rPr>
                <w:sz w:val="18"/>
                <w:szCs w:val="18"/>
              </w:rPr>
              <w:t>Processing Date</w:t>
            </w:r>
          </w:p>
        </w:tc>
        <w:tc>
          <w:tcPr>
            <w:tcW w:w="4465" w:type="dxa"/>
          </w:tcPr>
          <w:p w:rsidR="00453414" w:rsidRPr="00181A6F" w:rsidRDefault="00453414" w:rsidP="005068DD">
            <w:pPr>
              <w:rPr>
                <w:sz w:val="18"/>
                <w:szCs w:val="18"/>
              </w:rPr>
            </w:pPr>
            <w:r w:rsidRPr="00181A6F">
              <w:rPr>
                <w:sz w:val="18"/>
                <w:szCs w:val="18"/>
              </w:rPr>
              <w:t>Processing date (DD/MM/YY)</w:t>
            </w:r>
          </w:p>
        </w:tc>
        <w:tc>
          <w:tcPr>
            <w:tcW w:w="1607" w:type="dxa"/>
          </w:tcPr>
          <w:p w:rsidR="00453414" w:rsidRPr="00181A6F" w:rsidRDefault="00453414" w:rsidP="005068DD">
            <w:pPr>
              <w:rPr>
                <w:sz w:val="18"/>
                <w:szCs w:val="18"/>
              </w:rPr>
            </w:pPr>
            <w:r w:rsidRPr="00181A6F">
              <w:rPr>
                <w:sz w:val="18"/>
                <w:szCs w:val="18"/>
              </w:rPr>
              <w:t>07/08/10</w:t>
            </w:r>
          </w:p>
        </w:tc>
      </w:tr>
      <w:tr w:rsidR="00453414" w:rsidRPr="00181A6F" w:rsidTr="00006C11">
        <w:tc>
          <w:tcPr>
            <w:tcW w:w="952" w:type="dxa"/>
          </w:tcPr>
          <w:p w:rsidR="00453414" w:rsidRPr="00181A6F" w:rsidRDefault="00453414" w:rsidP="005068DD">
            <w:pPr>
              <w:jc w:val="center"/>
              <w:rPr>
                <w:sz w:val="18"/>
                <w:szCs w:val="18"/>
              </w:rPr>
            </w:pPr>
            <w:r w:rsidRPr="00181A6F">
              <w:rPr>
                <w:sz w:val="18"/>
                <w:szCs w:val="18"/>
              </w:rPr>
              <w:t>5</w:t>
            </w:r>
          </w:p>
        </w:tc>
        <w:tc>
          <w:tcPr>
            <w:tcW w:w="2105" w:type="dxa"/>
          </w:tcPr>
          <w:p w:rsidR="00453414" w:rsidRPr="00181A6F" w:rsidRDefault="00453414" w:rsidP="005068DD">
            <w:pPr>
              <w:rPr>
                <w:sz w:val="18"/>
                <w:szCs w:val="18"/>
              </w:rPr>
            </w:pPr>
            <w:r w:rsidRPr="00181A6F">
              <w:rPr>
                <w:sz w:val="18"/>
                <w:szCs w:val="18"/>
              </w:rPr>
              <w:t>File Amount</w:t>
            </w:r>
          </w:p>
        </w:tc>
        <w:tc>
          <w:tcPr>
            <w:tcW w:w="4465" w:type="dxa"/>
          </w:tcPr>
          <w:p w:rsidR="00453414" w:rsidRPr="00181A6F" w:rsidRDefault="00453414" w:rsidP="005068DD">
            <w:pPr>
              <w:rPr>
                <w:sz w:val="18"/>
                <w:szCs w:val="18"/>
              </w:rPr>
            </w:pPr>
            <w:r w:rsidRPr="00181A6F">
              <w:rPr>
                <w:sz w:val="18"/>
                <w:szCs w:val="18"/>
              </w:rPr>
              <w:t>Total dollar value of the transaction group</w:t>
            </w:r>
            <w:r>
              <w:rPr>
                <w:sz w:val="18"/>
                <w:szCs w:val="18"/>
              </w:rPr>
              <w:t xml:space="preserve"> (in dollars)</w:t>
            </w:r>
          </w:p>
        </w:tc>
        <w:tc>
          <w:tcPr>
            <w:tcW w:w="1607" w:type="dxa"/>
          </w:tcPr>
          <w:p w:rsidR="00453414" w:rsidRPr="00181A6F" w:rsidRDefault="00453414" w:rsidP="005068DD">
            <w:pPr>
              <w:rPr>
                <w:sz w:val="18"/>
                <w:szCs w:val="18"/>
              </w:rPr>
            </w:pPr>
            <w:r w:rsidRPr="00181A6F">
              <w:rPr>
                <w:sz w:val="18"/>
                <w:szCs w:val="18"/>
              </w:rPr>
              <w:t>6002</w:t>
            </w:r>
            <w:r>
              <w:rPr>
                <w:sz w:val="18"/>
                <w:szCs w:val="18"/>
              </w:rPr>
              <w:t>.</w:t>
            </w:r>
            <w:r w:rsidRPr="00181A6F">
              <w:rPr>
                <w:sz w:val="18"/>
                <w:szCs w:val="18"/>
              </w:rPr>
              <w:t>39</w:t>
            </w:r>
          </w:p>
        </w:tc>
      </w:tr>
      <w:tr w:rsidR="00453414" w:rsidRPr="00181A6F" w:rsidTr="00006C11">
        <w:tc>
          <w:tcPr>
            <w:tcW w:w="952" w:type="dxa"/>
          </w:tcPr>
          <w:p w:rsidR="00453414" w:rsidRPr="00181A6F" w:rsidRDefault="00453414" w:rsidP="005068DD">
            <w:pPr>
              <w:jc w:val="center"/>
              <w:rPr>
                <w:sz w:val="18"/>
                <w:szCs w:val="18"/>
              </w:rPr>
            </w:pPr>
            <w:r w:rsidRPr="00181A6F">
              <w:rPr>
                <w:sz w:val="18"/>
                <w:szCs w:val="18"/>
              </w:rPr>
              <w:t>6</w:t>
            </w:r>
          </w:p>
        </w:tc>
        <w:tc>
          <w:tcPr>
            <w:tcW w:w="2105" w:type="dxa"/>
          </w:tcPr>
          <w:p w:rsidR="00453414" w:rsidRPr="00181A6F" w:rsidRDefault="00453414" w:rsidP="005068DD">
            <w:pPr>
              <w:rPr>
                <w:sz w:val="18"/>
                <w:szCs w:val="18"/>
              </w:rPr>
            </w:pPr>
            <w:r w:rsidRPr="00181A6F">
              <w:rPr>
                <w:sz w:val="18"/>
                <w:szCs w:val="18"/>
              </w:rPr>
              <w:t>Payment Count</w:t>
            </w:r>
          </w:p>
        </w:tc>
        <w:tc>
          <w:tcPr>
            <w:tcW w:w="4465" w:type="dxa"/>
          </w:tcPr>
          <w:p w:rsidR="00453414" w:rsidRPr="00181A6F" w:rsidRDefault="00453414" w:rsidP="005068DD">
            <w:pPr>
              <w:rPr>
                <w:sz w:val="18"/>
                <w:szCs w:val="18"/>
              </w:rPr>
            </w:pPr>
            <w:r w:rsidRPr="00181A6F">
              <w:rPr>
                <w:sz w:val="18"/>
                <w:szCs w:val="18"/>
              </w:rPr>
              <w:t>Number of payments in the transaction group</w:t>
            </w:r>
          </w:p>
        </w:tc>
        <w:tc>
          <w:tcPr>
            <w:tcW w:w="1607" w:type="dxa"/>
          </w:tcPr>
          <w:p w:rsidR="00453414" w:rsidRPr="00181A6F" w:rsidRDefault="00453414" w:rsidP="005068DD">
            <w:pPr>
              <w:rPr>
                <w:sz w:val="18"/>
                <w:szCs w:val="18"/>
              </w:rPr>
            </w:pPr>
            <w:r w:rsidRPr="00181A6F">
              <w:rPr>
                <w:sz w:val="18"/>
                <w:szCs w:val="18"/>
              </w:rPr>
              <w:t>13</w:t>
            </w:r>
          </w:p>
        </w:tc>
      </w:tr>
      <w:tr w:rsidR="00453414" w:rsidRPr="00181A6F" w:rsidTr="00006C11">
        <w:tc>
          <w:tcPr>
            <w:tcW w:w="952" w:type="dxa"/>
          </w:tcPr>
          <w:p w:rsidR="00453414" w:rsidRPr="00181A6F" w:rsidRDefault="00453414" w:rsidP="005068DD">
            <w:pPr>
              <w:jc w:val="center"/>
              <w:rPr>
                <w:sz w:val="18"/>
                <w:szCs w:val="18"/>
              </w:rPr>
            </w:pPr>
            <w:r w:rsidRPr="00181A6F">
              <w:rPr>
                <w:sz w:val="18"/>
                <w:szCs w:val="18"/>
              </w:rPr>
              <w:t>7</w:t>
            </w:r>
          </w:p>
        </w:tc>
        <w:tc>
          <w:tcPr>
            <w:tcW w:w="2105" w:type="dxa"/>
          </w:tcPr>
          <w:p w:rsidR="00453414" w:rsidRPr="00181A6F" w:rsidRDefault="00453414" w:rsidP="005068DD">
            <w:pPr>
              <w:rPr>
                <w:sz w:val="18"/>
                <w:szCs w:val="18"/>
              </w:rPr>
            </w:pPr>
            <w:r w:rsidRPr="00181A6F">
              <w:rPr>
                <w:sz w:val="18"/>
                <w:szCs w:val="18"/>
              </w:rPr>
              <w:t>Remittance Advice Count</w:t>
            </w:r>
          </w:p>
        </w:tc>
        <w:tc>
          <w:tcPr>
            <w:tcW w:w="4465" w:type="dxa"/>
          </w:tcPr>
          <w:p w:rsidR="00453414" w:rsidRPr="00181A6F" w:rsidRDefault="00453414" w:rsidP="005068DD">
            <w:pPr>
              <w:rPr>
                <w:sz w:val="18"/>
                <w:szCs w:val="18"/>
              </w:rPr>
            </w:pPr>
            <w:r w:rsidRPr="00181A6F">
              <w:rPr>
                <w:sz w:val="18"/>
                <w:szCs w:val="18"/>
              </w:rPr>
              <w:t>Number of remittance advices in the transaction group</w:t>
            </w:r>
          </w:p>
        </w:tc>
        <w:tc>
          <w:tcPr>
            <w:tcW w:w="1607" w:type="dxa"/>
          </w:tcPr>
          <w:p w:rsidR="00453414" w:rsidRPr="00181A6F" w:rsidRDefault="00453414" w:rsidP="005068DD">
            <w:pPr>
              <w:rPr>
                <w:sz w:val="18"/>
                <w:szCs w:val="18"/>
              </w:rPr>
            </w:pPr>
            <w:r w:rsidRPr="00181A6F">
              <w:rPr>
                <w:sz w:val="18"/>
                <w:szCs w:val="18"/>
              </w:rPr>
              <w:t>96</w:t>
            </w:r>
          </w:p>
        </w:tc>
      </w:tr>
    </w:tbl>
    <w:p w:rsidR="00453414" w:rsidRDefault="00453414" w:rsidP="005068DD">
      <w:pPr>
        <w:pStyle w:val="Heading4"/>
        <w:numPr>
          <w:ilvl w:val="0"/>
          <w:numId w:val="0"/>
        </w:numPr>
      </w:pPr>
    </w:p>
    <w:p w:rsidR="00453414" w:rsidRDefault="00453414" w:rsidP="005068DD">
      <w:pPr>
        <w:rPr>
          <w:b/>
        </w:rPr>
      </w:pPr>
      <w:r w:rsidRPr="00F43585">
        <w:rPr>
          <w:b/>
        </w:rPr>
        <w:t>Error record</w:t>
      </w:r>
    </w:p>
    <w:p w:rsidR="005068DD" w:rsidRDefault="005068DD" w:rsidP="005068DD">
      <w:pPr>
        <w:rPr>
          <w:b/>
        </w:rPr>
      </w:pPr>
    </w:p>
    <w:p w:rsidR="00453414" w:rsidRDefault="00453414" w:rsidP="005068DD">
      <w:pPr>
        <w:spacing w:after="120"/>
      </w:pPr>
      <w:r w:rsidRPr="006C0C31">
        <w:t>Only appears if status=”04” (failed) or “06” (declined)</w:t>
      </w:r>
    </w:p>
    <w:p w:rsidR="005068DD" w:rsidRPr="006C0C31" w:rsidRDefault="005068DD" w:rsidP="005068DD">
      <w:pPr>
        <w:spacing w:after="120"/>
      </w:pPr>
    </w:p>
    <w:tbl>
      <w:tblPr>
        <w:tblStyle w:val="TableGrid"/>
        <w:tblW w:w="0" w:type="auto"/>
        <w:tblLook w:val="04A0" w:firstRow="1" w:lastRow="0" w:firstColumn="1" w:lastColumn="0" w:noHBand="0" w:noVBand="1"/>
      </w:tblPr>
      <w:tblGrid>
        <w:gridCol w:w="812"/>
        <w:gridCol w:w="1268"/>
        <w:gridCol w:w="3762"/>
        <w:gridCol w:w="3287"/>
      </w:tblGrid>
      <w:tr w:rsidR="00453414" w:rsidRPr="00181A6F" w:rsidTr="00680400">
        <w:trPr>
          <w:cnfStyle w:val="100000000000" w:firstRow="1" w:lastRow="0" w:firstColumn="0" w:lastColumn="0" w:oddVBand="0" w:evenVBand="0" w:oddHBand="0" w:evenHBand="0" w:firstRowFirstColumn="0" w:firstRowLastColumn="0" w:lastRowFirstColumn="0" w:lastRowLastColumn="0"/>
        </w:trPr>
        <w:tc>
          <w:tcPr>
            <w:tcW w:w="812"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1268"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3762"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3287"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Example</w:t>
            </w:r>
          </w:p>
        </w:tc>
      </w:tr>
      <w:tr w:rsidR="00453414" w:rsidRPr="00181A6F" w:rsidTr="00006C11">
        <w:tc>
          <w:tcPr>
            <w:tcW w:w="812" w:type="dxa"/>
          </w:tcPr>
          <w:p w:rsidR="00453414" w:rsidRPr="00181A6F" w:rsidRDefault="00453414" w:rsidP="005068DD">
            <w:pPr>
              <w:jc w:val="center"/>
              <w:rPr>
                <w:sz w:val="18"/>
                <w:szCs w:val="18"/>
              </w:rPr>
            </w:pPr>
            <w:r w:rsidRPr="00181A6F">
              <w:rPr>
                <w:sz w:val="18"/>
                <w:szCs w:val="18"/>
              </w:rPr>
              <w:t>1</w:t>
            </w:r>
          </w:p>
        </w:tc>
        <w:tc>
          <w:tcPr>
            <w:tcW w:w="1268" w:type="dxa"/>
          </w:tcPr>
          <w:p w:rsidR="00453414" w:rsidRPr="00181A6F" w:rsidRDefault="00453414" w:rsidP="005068DD">
            <w:pPr>
              <w:rPr>
                <w:sz w:val="18"/>
                <w:szCs w:val="18"/>
              </w:rPr>
            </w:pPr>
            <w:r w:rsidRPr="00181A6F">
              <w:rPr>
                <w:sz w:val="18"/>
                <w:szCs w:val="18"/>
              </w:rPr>
              <w:t>Record Type</w:t>
            </w:r>
          </w:p>
        </w:tc>
        <w:tc>
          <w:tcPr>
            <w:tcW w:w="3762" w:type="dxa"/>
          </w:tcPr>
          <w:p w:rsidR="00453414" w:rsidRPr="00181A6F" w:rsidRDefault="00453414" w:rsidP="005068DD">
            <w:pPr>
              <w:rPr>
                <w:sz w:val="18"/>
                <w:szCs w:val="18"/>
              </w:rPr>
            </w:pPr>
            <w:r>
              <w:rPr>
                <w:sz w:val="18"/>
                <w:szCs w:val="18"/>
              </w:rPr>
              <w:t>This will always be 03</w:t>
            </w:r>
          </w:p>
        </w:tc>
        <w:tc>
          <w:tcPr>
            <w:tcW w:w="3287" w:type="dxa"/>
          </w:tcPr>
          <w:p w:rsidR="00453414" w:rsidRPr="00181A6F" w:rsidRDefault="00453414" w:rsidP="005068DD">
            <w:pPr>
              <w:rPr>
                <w:sz w:val="18"/>
                <w:szCs w:val="18"/>
              </w:rPr>
            </w:pPr>
            <w:r w:rsidRPr="00181A6F">
              <w:rPr>
                <w:sz w:val="18"/>
                <w:szCs w:val="18"/>
              </w:rPr>
              <w:t>03</w:t>
            </w:r>
          </w:p>
        </w:tc>
      </w:tr>
      <w:tr w:rsidR="00453414" w:rsidRPr="00181A6F" w:rsidTr="00006C11">
        <w:tc>
          <w:tcPr>
            <w:tcW w:w="812" w:type="dxa"/>
          </w:tcPr>
          <w:p w:rsidR="00453414" w:rsidRPr="00181A6F" w:rsidRDefault="00453414" w:rsidP="005068DD">
            <w:pPr>
              <w:jc w:val="center"/>
              <w:rPr>
                <w:sz w:val="18"/>
                <w:szCs w:val="18"/>
              </w:rPr>
            </w:pPr>
            <w:r w:rsidRPr="00181A6F">
              <w:rPr>
                <w:sz w:val="18"/>
                <w:szCs w:val="18"/>
              </w:rPr>
              <w:t>2</w:t>
            </w:r>
          </w:p>
        </w:tc>
        <w:tc>
          <w:tcPr>
            <w:tcW w:w="1268" w:type="dxa"/>
          </w:tcPr>
          <w:p w:rsidR="00453414" w:rsidRPr="00181A6F" w:rsidRDefault="00453414" w:rsidP="005068DD">
            <w:pPr>
              <w:rPr>
                <w:sz w:val="18"/>
                <w:szCs w:val="18"/>
              </w:rPr>
            </w:pPr>
            <w:r w:rsidRPr="00181A6F">
              <w:rPr>
                <w:sz w:val="18"/>
                <w:szCs w:val="18"/>
              </w:rPr>
              <w:t>Error Code</w:t>
            </w:r>
          </w:p>
        </w:tc>
        <w:tc>
          <w:tcPr>
            <w:tcW w:w="3762" w:type="dxa"/>
          </w:tcPr>
          <w:p w:rsidR="00453414" w:rsidRPr="00181A6F" w:rsidRDefault="00453414" w:rsidP="005068DD">
            <w:pPr>
              <w:rPr>
                <w:sz w:val="18"/>
                <w:szCs w:val="18"/>
              </w:rPr>
            </w:pPr>
            <w:r w:rsidRPr="00181A6F">
              <w:rPr>
                <w:sz w:val="18"/>
                <w:szCs w:val="18"/>
              </w:rPr>
              <w:t xml:space="preserve">History code as allocated by </w:t>
            </w:r>
            <w:r w:rsidRPr="00721043">
              <w:rPr>
                <w:sz w:val="18"/>
                <w:szCs w:val="18"/>
              </w:rPr>
              <w:t>CommBiz – Automated Channel</w:t>
            </w:r>
          </w:p>
        </w:tc>
        <w:tc>
          <w:tcPr>
            <w:tcW w:w="3287" w:type="dxa"/>
          </w:tcPr>
          <w:p w:rsidR="00453414" w:rsidRPr="00181A6F" w:rsidRDefault="00453414" w:rsidP="005068DD">
            <w:pPr>
              <w:rPr>
                <w:sz w:val="18"/>
                <w:szCs w:val="18"/>
              </w:rPr>
            </w:pPr>
            <w:r w:rsidRPr="00181A6F">
              <w:rPr>
                <w:sz w:val="18"/>
                <w:szCs w:val="18"/>
              </w:rPr>
              <w:t>HIS_BCR_2500_001</w:t>
            </w:r>
          </w:p>
        </w:tc>
      </w:tr>
      <w:tr w:rsidR="00453414" w:rsidRPr="00181A6F" w:rsidTr="00006C11">
        <w:tc>
          <w:tcPr>
            <w:tcW w:w="812" w:type="dxa"/>
          </w:tcPr>
          <w:p w:rsidR="00453414" w:rsidRPr="00181A6F" w:rsidRDefault="00453414" w:rsidP="005068DD">
            <w:pPr>
              <w:jc w:val="center"/>
              <w:rPr>
                <w:sz w:val="18"/>
                <w:szCs w:val="18"/>
              </w:rPr>
            </w:pPr>
            <w:r w:rsidRPr="00181A6F">
              <w:rPr>
                <w:sz w:val="18"/>
                <w:szCs w:val="18"/>
              </w:rPr>
              <w:t>3</w:t>
            </w:r>
          </w:p>
        </w:tc>
        <w:tc>
          <w:tcPr>
            <w:tcW w:w="1268" w:type="dxa"/>
          </w:tcPr>
          <w:p w:rsidR="00453414" w:rsidRPr="00181A6F" w:rsidRDefault="00453414" w:rsidP="005068DD">
            <w:pPr>
              <w:rPr>
                <w:sz w:val="18"/>
                <w:szCs w:val="18"/>
              </w:rPr>
            </w:pPr>
            <w:r w:rsidRPr="00181A6F">
              <w:rPr>
                <w:sz w:val="18"/>
                <w:szCs w:val="18"/>
              </w:rPr>
              <w:t>Severity Level</w:t>
            </w:r>
          </w:p>
        </w:tc>
        <w:tc>
          <w:tcPr>
            <w:tcW w:w="3762" w:type="dxa"/>
          </w:tcPr>
          <w:p w:rsidR="00453414" w:rsidRPr="00181A6F" w:rsidRDefault="00453414" w:rsidP="005068DD">
            <w:pPr>
              <w:rPr>
                <w:sz w:val="18"/>
                <w:szCs w:val="18"/>
              </w:rPr>
            </w:pPr>
            <w:r w:rsidRPr="00181A6F">
              <w:rPr>
                <w:sz w:val="18"/>
                <w:szCs w:val="18"/>
              </w:rPr>
              <w:t>This field will always be empty</w:t>
            </w:r>
          </w:p>
        </w:tc>
        <w:tc>
          <w:tcPr>
            <w:tcW w:w="3287" w:type="dxa"/>
          </w:tcPr>
          <w:p w:rsidR="00453414" w:rsidRPr="00181A6F" w:rsidRDefault="00453414" w:rsidP="005068DD">
            <w:pPr>
              <w:rPr>
                <w:sz w:val="18"/>
                <w:szCs w:val="18"/>
              </w:rPr>
            </w:pPr>
          </w:p>
        </w:tc>
      </w:tr>
      <w:tr w:rsidR="00453414" w:rsidRPr="00181A6F" w:rsidTr="00006C11">
        <w:tc>
          <w:tcPr>
            <w:tcW w:w="812" w:type="dxa"/>
          </w:tcPr>
          <w:p w:rsidR="00453414" w:rsidRPr="00181A6F" w:rsidRDefault="00453414" w:rsidP="005068DD">
            <w:pPr>
              <w:jc w:val="center"/>
              <w:rPr>
                <w:sz w:val="18"/>
                <w:szCs w:val="18"/>
              </w:rPr>
            </w:pPr>
            <w:r w:rsidRPr="00181A6F">
              <w:rPr>
                <w:sz w:val="18"/>
                <w:szCs w:val="18"/>
              </w:rPr>
              <w:t>4</w:t>
            </w:r>
          </w:p>
        </w:tc>
        <w:tc>
          <w:tcPr>
            <w:tcW w:w="1268" w:type="dxa"/>
          </w:tcPr>
          <w:p w:rsidR="00453414" w:rsidRPr="00181A6F" w:rsidRDefault="00453414" w:rsidP="005068DD">
            <w:pPr>
              <w:rPr>
                <w:sz w:val="18"/>
                <w:szCs w:val="18"/>
              </w:rPr>
            </w:pPr>
            <w:r w:rsidRPr="00181A6F">
              <w:rPr>
                <w:sz w:val="18"/>
                <w:szCs w:val="18"/>
              </w:rPr>
              <w:t>Error Message</w:t>
            </w:r>
          </w:p>
        </w:tc>
        <w:tc>
          <w:tcPr>
            <w:tcW w:w="3762" w:type="dxa"/>
          </w:tcPr>
          <w:p w:rsidR="00453414" w:rsidRPr="00181A6F" w:rsidRDefault="00453414" w:rsidP="005068DD">
            <w:pPr>
              <w:rPr>
                <w:sz w:val="18"/>
                <w:szCs w:val="18"/>
              </w:rPr>
            </w:pPr>
            <w:r w:rsidRPr="00181A6F">
              <w:rPr>
                <w:sz w:val="18"/>
                <w:szCs w:val="18"/>
              </w:rPr>
              <w:t>Description of the error that occurred</w:t>
            </w:r>
          </w:p>
        </w:tc>
        <w:tc>
          <w:tcPr>
            <w:tcW w:w="3287" w:type="dxa"/>
          </w:tcPr>
          <w:p w:rsidR="00453414" w:rsidRPr="00181A6F" w:rsidRDefault="00453414" w:rsidP="005068DD">
            <w:pPr>
              <w:rPr>
                <w:sz w:val="18"/>
                <w:szCs w:val="18"/>
              </w:rPr>
            </w:pPr>
            <w:r w:rsidRPr="00181A6F">
              <w:rPr>
                <w:sz w:val="18"/>
                <w:szCs w:val="18"/>
              </w:rPr>
              <w:t xml:space="preserve">Date of </w:t>
            </w:r>
            <w:r>
              <w:rPr>
                <w:sz w:val="18"/>
                <w:szCs w:val="18"/>
              </w:rPr>
              <w:t>processing must be a valid date</w:t>
            </w:r>
          </w:p>
        </w:tc>
      </w:tr>
    </w:tbl>
    <w:p w:rsidR="005068DD" w:rsidRDefault="005068DD" w:rsidP="005068DD">
      <w:pPr>
        <w:pStyle w:val="Heading4"/>
        <w:numPr>
          <w:ilvl w:val="0"/>
          <w:numId w:val="0"/>
        </w:numPr>
        <w:spacing w:after="120"/>
        <w:rPr>
          <w:b/>
          <w:i w:val="0"/>
        </w:rPr>
      </w:pPr>
    </w:p>
    <w:p w:rsidR="009D0A51" w:rsidRDefault="00453414" w:rsidP="005068DD">
      <w:pPr>
        <w:pStyle w:val="Heading4"/>
        <w:numPr>
          <w:ilvl w:val="0"/>
          <w:numId w:val="0"/>
        </w:numPr>
        <w:spacing w:after="120"/>
        <w:rPr>
          <w:b/>
          <w:i w:val="0"/>
        </w:rPr>
      </w:pPr>
      <w:r w:rsidRPr="006C0C31">
        <w:rPr>
          <w:b/>
          <w:i w:val="0"/>
        </w:rPr>
        <w:t>Trailer record</w:t>
      </w:r>
    </w:p>
    <w:p w:rsidR="005068DD" w:rsidRPr="005068DD" w:rsidRDefault="005068DD" w:rsidP="005068DD"/>
    <w:tbl>
      <w:tblPr>
        <w:tblStyle w:val="TableGrid"/>
        <w:tblW w:w="0" w:type="auto"/>
        <w:tblLook w:val="04A0" w:firstRow="1" w:lastRow="0" w:firstColumn="1" w:lastColumn="0" w:noHBand="0" w:noVBand="1"/>
      </w:tblPr>
      <w:tblGrid>
        <w:gridCol w:w="953"/>
        <w:gridCol w:w="2243"/>
        <w:gridCol w:w="4742"/>
        <w:gridCol w:w="1191"/>
      </w:tblGrid>
      <w:tr w:rsidR="00453414" w:rsidRPr="00181A6F" w:rsidTr="00680400">
        <w:trPr>
          <w:cnfStyle w:val="100000000000" w:firstRow="1" w:lastRow="0" w:firstColumn="0" w:lastColumn="0" w:oddVBand="0" w:evenVBand="0" w:oddHBand="0" w:evenHBand="0" w:firstRowFirstColumn="0" w:firstRowLastColumn="0" w:lastRowFirstColumn="0" w:lastRowLastColumn="0"/>
        </w:trPr>
        <w:tc>
          <w:tcPr>
            <w:tcW w:w="953"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2243"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4742"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1191"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Example</w:t>
            </w:r>
          </w:p>
        </w:tc>
      </w:tr>
      <w:tr w:rsidR="00453414" w:rsidRPr="00181A6F" w:rsidTr="00006C11">
        <w:tc>
          <w:tcPr>
            <w:tcW w:w="953" w:type="dxa"/>
          </w:tcPr>
          <w:p w:rsidR="00453414" w:rsidRPr="00181A6F" w:rsidRDefault="00453414" w:rsidP="005068DD">
            <w:pPr>
              <w:jc w:val="center"/>
              <w:rPr>
                <w:sz w:val="18"/>
                <w:szCs w:val="18"/>
              </w:rPr>
            </w:pPr>
            <w:r w:rsidRPr="00181A6F">
              <w:rPr>
                <w:sz w:val="18"/>
                <w:szCs w:val="18"/>
              </w:rPr>
              <w:t>1</w:t>
            </w:r>
          </w:p>
        </w:tc>
        <w:tc>
          <w:tcPr>
            <w:tcW w:w="2243" w:type="dxa"/>
          </w:tcPr>
          <w:p w:rsidR="00453414" w:rsidRPr="00181A6F" w:rsidRDefault="00453414" w:rsidP="005068DD">
            <w:pPr>
              <w:rPr>
                <w:sz w:val="18"/>
                <w:szCs w:val="18"/>
              </w:rPr>
            </w:pPr>
            <w:r w:rsidRPr="00181A6F">
              <w:rPr>
                <w:sz w:val="18"/>
                <w:szCs w:val="18"/>
              </w:rPr>
              <w:t>Record Type</w:t>
            </w:r>
          </w:p>
        </w:tc>
        <w:tc>
          <w:tcPr>
            <w:tcW w:w="4742" w:type="dxa"/>
          </w:tcPr>
          <w:p w:rsidR="00453414" w:rsidRPr="00181A6F" w:rsidRDefault="00453414" w:rsidP="005068DD">
            <w:pPr>
              <w:rPr>
                <w:sz w:val="18"/>
                <w:szCs w:val="18"/>
              </w:rPr>
            </w:pPr>
            <w:r>
              <w:rPr>
                <w:sz w:val="18"/>
                <w:szCs w:val="18"/>
              </w:rPr>
              <w:t>This will always be 99</w:t>
            </w:r>
          </w:p>
        </w:tc>
        <w:tc>
          <w:tcPr>
            <w:tcW w:w="1191" w:type="dxa"/>
          </w:tcPr>
          <w:p w:rsidR="00453414" w:rsidRPr="00181A6F" w:rsidRDefault="00453414" w:rsidP="005068DD">
            <w:pPr>
              <w:rPr>
                <w:sz w:val="18"/>
                <w:szCs w:val="18"/>
              </w:rPr>
            </w:pPr>
            <w:r w:rsidRPr="00181A6F">
              <w:rPr>
                <w:sz w:val="18"/>
                <w:szCs w:val="18"/>
              </w:rPr>
              <w:t>99</w:t>
            </w:r>
          </w:p>
        </w:tc>
      </w:tr>
      <w:tr w:rsidR="00453414" w:rsidRPr="00181A6F" w:rsidTr="00006C11">
        <w:tc>
          <w:tcPr>
            <w:tcW w:w="953" w:type="dxa"/>
          </w:tcPr>
          <w:p w:rsidR="00453414" w:rsidRPr="00181A6F" w:rsidRDefault="00453414" w:rsidP="005068DD">
            <w:pPr>
              <w:jc w:val="center"/>
              <w:rPr>
                <w:sz w:val="18"/>
                <w:szCs w:val="18"/>
              </w:rPr>
            </w:pPr>
            <w:r w:rsidRPr="00181A6F">
              <w:rPr>
                <w:sz w:val="18"/>
                <w:szCs w:val="18"/>
              </w:rPr>
              <w:t>2</w:t>
            </w:r>
          </w:p>
        </w:tc>
        <w:tc>
          <w:tcPr>
            <w:tcW w:w="2243" w:type="dxa"/>
          </w:tcPr>
          <w:p w:rsidR="00453414" w:rsidRPr="00181A6F" w:rsidRDefault="00453414" w:rsidP="005068DD">
            <w:pPr>
              <w:rPr>
                <w:sz w:val="18"/>
                <w:szCs w:val="18"/>
              </w:rPr>
            </w:pPr>
            <w:r w:rsidRPr="00181A6F">
              <w:rPr>
                <w:sz w:val="18"/>
                <w:szCs w:val="18"/>
              </w:rPr>
              <w:t>Number of information records</w:t>
            </w:r>
          </w:p>
        </w:tc>
        <w:tc>
          <w:tcPr>
            <w:tcW w:w="4742" w:type="dxa"/>
          </w:tcPr>
          <w:p w:rsidR="00453414" w:rsidRPr="00181A6F" w:rsidRDefault="00453414" w:rsidP="005068DD">
            <w:pPr>
              <w:rPr>
                <w:sz w:val="18"/>
                <w:szCs w:val="18"/>
              </w:rPr>
            </w:pPr>
            <w:r>
              <w:rPr>
                <w:sz w:val="18"/>
                <w:szCs w:val="18"/>
              </w:rPr>
              <w:t>This will always be 01</w:t>
            </w:r>
          </w:p>
        </w:tc>
        <w:tc>
          <w:tcPr>
            <w:tcW w:w="1191" w:type="dxa"/>
          </w:tcPr>
          <w:p w:rsidR="00453414" w:rsidRPr="00181A6F" w:rsidRDefault="00453414" w:rsidP="005068DD">
            <w:pPr>
              <w:rPr>
                <w:sz w:val="18"/>
                <w:szCs w:val="18"/>
              </w:rPr>
            </w:pPr>
            <w:r w:rsidRPr="00181A6F">
              <w:rPr>
                <w:sz w:val="18"/>
                <w:szCs w:val="18"/>
              </w:rPr>
              <w:t>01</w:t>
            </w:r>
          </w:p>
        </w:tc>
      </w:tr>
      <w:tr w:rsidR="00453414" w:rsidRPr="00181A6F" w:rsidTr="00006C11">
        <w:tc>
          <w:tcPr>
            <w:tcW w:w="953" w:type="dxa"/>
          </w:tcPr>
          <w:p w:rsidR="00453414" w:rsidRPr="00181A6F" w:rsidRDefault="00453414" w:rsidP="005068DD">
            <w:pPr>
              <w:jc w:val="center"/>
              <w:rPr>
                <w:sz w:val="18"/>
                <w:szCs w:val="18"/>
              </w:rPr>
            </w:pPr>
            <w:r w:rsidRPr="00181A6F">
              <w:rPr>
                <w:sz w:val="18"/>
                <w:szCs w:val="18"/>
              </w:rPr>
              <w:t>3</w:t>
            </w:r>
          </w:p>
        </w:tc>
        <w:tc>
          <w:tcPr>
            <w:tcW w:w="2243" w:type="dxa"/>
          </w:tcPr>
          <w:p w:rsidR="00453414" w:rsidRPr="00181A6F" w:rsidRDefault="00453414" w:rsidP="005068DD">
            <w:pPr>
              <w:rPr>
                <w:sz w:val="18"/>
                <w:szCs w:val="18"/>
              </w:rPr>
            </w:pPr>
            <w:r w:rsidRPr="00181A6F">
              <w:rPr>
                <w:sz w:val="18"/>
                <w:szCs w:val="18"/>
              </w:rPr>
              <w:t>Number of error records</w:t>
            </w:r>
          </w:p>
        </w:tc>
        <w:tc>
          <w:tcPr>
            <w:tcW w:w="4742" w:type="dxa"/>
          </w:tcPr>
          <w:p w:rsidR="00453414" w:rsidRPr="00181A6F" w:rsidRDefault="00453414" w:rsidP="005068DD">
            <w:pPr>
              <w:rPr>
                <w:sz w:val="18"/>
                <w:szCs w:val="18"/>
              </w:rPr>
            </w:pPr>
            <w:r>
              <w:rPr>
                <w:sz w:val="18"/>
                <w:szCs w:val="18"/>
              </w:rPr>
              <w:t>Number of type 03</w:t>
            </w:r>
            <w:r w:rsidRPr="00181A6F">
              <w:rPr>
                <w:sz w:val="18"/>
                <w:szCs w:val="18"/>
              </w:rPr>
              <w:t xml:space="preserve"> records</w:t>
            </w:r>
          </w:p>
        </w:tc>
        <w:tc>
          <w:tcPr>
            <w:tcW w:w="1191" w:type="dxa"/>
          </w:tcPr>
          <w:p w:rsidR="00453414" w:rsidRPr="00181A6F" w:rsidRDefault="00453414" w:rsidP="005068DD">
            <w:pPr>
              <w:rPr>
                <w:sz w:val="18"/>
                <w:szCs w:val="18"/>
              </w:rPr>
            </w:pPr>
            <w:r w:rsidRPr="00181A6F">
              <w:rPr>
                <w:sz w:val="18"/>
                <w:szCs w:val="18"/>
              </w:rPr>
              <w:t>00</w:t>
            </w:r>
          </w:p>
        </w:tc>
      </w:tr>
      <w:tr w:rsidR="00453414" w:rsidRPr="00181A6F" w:rsidTr="00006C11">
        <w:tc>
          <w:tcPr>
            <w:tcW w:w="953" w:type="dxa"/>
          </w:tcPr>
          <w:p w:rsidR="00453414" w:rsidRPr="00181A6F" w:rsidRDefault="00453414" w:rsidP="005068DD">
            <w:pPr>
              <w:jc w:val="center"/>
              <w:rPr>
                <w:sz w:val="18"/>
                <w:szCs w:val="18"/>
              </w:rPr>
            </w:pPr>
            <w:r w:rsidRPr="00181A6F">
              <w:rPr>
                <w:sz w:val="18"/>
                <w:szCs w:val="18"/>
              </w:rPr>
              <w:t>4</w:t>
            </w:r>
          </w:p>
        </w:tc>
        <w:tc>
          <w:tcPr>
            <w:tcW w:w="2243" w:type="dxa"/>
          </w:tcPr>
          <w:p w:rsidR="00453414" w:rsidRPr="00181A6F" w:rsidRDefault="00453414" w:rsidP="005068DD">
            <w:pPr>
              <w:rPr>
                <w:sz w:val="18"/>
                <w:szCs w:val="18"/>
              </w:rPr>
            </w:pPr>
            <w:r w:rsidRPr="00181A6F">
              <w:rPr>
                <w:sz w:val="18"/>
                <w:szCs w:val="18"/>
              </w:rPr>
              <w:t>Total number of records</w:t>
            </w:r>
          </w:p>
        </w:tc>
        <w:tc>
          <w:tcPr>
            <w:tcW w:w="4742" w:type="dxa"/>
          </w:tcPr>
          <w:p w:rsidR="00453414" w:rsidRPr="00181A6F" w:rsidRDefault="00453414" w:rsidP="005068DD">
            <w:pPr>
              <w:rPr>
                <w:sz w:val="18"/>
                <w:szCs w:val="18"/>
              </w:rPr>
            </w:pPr>
            <w:r w:rsidRPr="00181A6F">
              <w:rPr>
                <w:sz w:val="18"/>
                <w:szCs w:val="18"/>
              </w:rPr>
              <w:t>Number of information records plus number of error records</w:t>
            </w:r>
          </w:p>
        </w:tc>
        <w:tc>
          <w:tcPr>
            <w:tcW w:w="1191" w:type="dxa"/>
          </w:tcPr>
          <w:p w:rsidR="00453414" w:rsidRPr="00181A6F" w:rsidRDefault="00453414" w:rsidP="005068DD">
            <w:pPr>
              <w:rPr>
                <w:sz w:val="18"/>
                <w:szCs w:val="18"/>
              </w:rPr>
            </w:pPr>
            <w:r w:rsidRPr="00181A6F">
              <w:rPr>
                <w:sz w:val="18"/>
                <w:szCs w:val="18"/>
              </w:rPr>
              <w:t>01</w:t>
            </w:r>
          </w:p>
        </w:tc>
      </w:tr>
    </w:tbl>
    <w:p w:rsidR="00453414" w:rsidRDefault="00453414" w:rsidP="005068DD"/>
    <w:p w:rsidR="00453414" w:rsidRDefault="00453414" w:rsidP="005068DD">
      <w:pPr>
        <w:pStyle w:val="Heading4"/>
        <w:numPr>
          <w:ilvl w:val="0"/>
          <w:numId w:val="0"/>
        </w:numPr>
      </w:pPr>
      <w:r>
        <w:t>Example Report</w:t>
      </w:r>
    </w:p>
    <w:p w:rsidR="00453414" w:rsidRPr="00CE6D39" w:rsidRDefault="00453414" w:rsidP="005068DD">
      <w:pPr>
        <w:rPr>
          <w:rFonts w:ascii="Courier New" w:hAnsi="Courier New" w:cs="Courier New"/>
          <w:sz w:val="18"/>
          <w:szCs w:val="18"/>
        </w:rPr>
      </w:pPr>
      <w:r>
        <w:rPr>
          <w:rFonts w:ascii="Courier New" w:hAnsi="Courier New" w:cs="Courier New"/>
          <w:sz w:val="18"/>
          <w:szCs w:val="18"/>
        </w:rPr>
        <w:t>01,CommBiz Status Message,EF000AAD874.DE,16/01/10,12:41,Test Client</w:t>
      </w:r>
      <w:r w:rsidRPr="00CE6D39">
        <w:rPr>
          <w:rFonts w:ascii="Courier New" w:hAnsi="Courier New" w:cs="Courier New"/>
          <w:sz w:val="18"/>
          <w:szCs w:val="18"/>
        </w:rPr>
        <w:t>(</w:t>
      </w:r>
      <w:r>
        <w:rPr>
          <w:rFonts w:ascii="Courier New" w:hAnsi="Courier New" w:cs="Courier New"/>
          <w:sz w:val="18"/>
          <w:szCs w:val="18"/>
        </w:rPr>
        <w:t>54345</w:t>
      </w:r>
      <w:r w:rsidRPr="00CE6D39">
        <w:rPr>
          <w:rFonts w:ascii="Courier New" w:hAnsi="Courier New" w:cs="Courier New"/>
          <w:sz w:val="18"/>
          <w:szCs w:val="18"/>
        </w:rPr>
        <w:t>),04</w:t>
      </w:r>
    </w:p>
    <w:p w:rsidR="00453414" w:rsidRPr="00CE6D39" w:rsidRDefault="00453414" w:rsidP="005068DD">
      <w:pPr>
        <w:rPr>
          <w:rFonts w:ascii="Courier New" w:hAnsi="Courier New" w:cs="Courier New"/>
          <w:sz w:val="18"/>
          <w:szCs w:val="18"/>
        </w:rPr>
      </w:pPr>
      <w:r w:rsidRPr="00CE6D39">
        <w:rPr>
          <w:rFonts w:ascii="Courier New" w:hAnsi="Courier New" w:cs="Courier New"/>
          <w:sz w:val="18"/>
          <w:szCs w:val="18"/>
        </w:rPr>
        <w:t>02,135757,</w:t>
      </w:r>
      <w:r w:rsidRPr="00F231D5">
        <w:rPr>
          <w:rFonts w:ascii="Courier New" w:hAnsi="Courier New" w:cs="Courier New"/>
          <w:sz w:val="18"/>
          <w:szCs w:val="18"/>
        </w:rPr>
        <w:t xml:space="preserve"> CBZ3232::12312</w:t>
      </w:r>
      <w:r w:rsidRPr="00CE6D39">
        <w:rPr>
          <w:rFonts w:ascii="Courier New" w:hAnsi="Courier New" w:cs="Courier New"/>
          <w:sz w:val="18"/>
          <w:szCs w:val="18"/>
        </w:rPr>
        <w:t>,17/01/10,3246655.00,32,0</w:t>
      </w:r>
    </w:p>
    <w:p w:rsidR="00453414" w:rsidRPr="00CE6D39" w:rsidRDefault="00453414" w:rsidP="005068DD">
      <w:pPr>
        <w:rPr>
          <w:rFonts w:ascii="Courier New" w:hAnsi="Courier New" w:cs="Courier New"/>
          <w:sz w:val="18"/>
          <w:szCs w:val="18"/>
        </w:rPr>
      </w:pPr>
      <w:r w:rsidRPr="00CE6D39">
        <w:rPr>
          <w:rFonts w:ascii="Courier New" w:hAnsi="Courier New" w:cs="Courier New"/>
          <w:sz w:val="18"/>
          <w:szCs w:val="18"/>
        </w:rPr>
        <w:t>03,</w:t>
      </w:r>
      <w:r w:rsidRPr="00CE6D39">
        <w:t xml:space="preserve"> </w:t>
      </w:r>
      <w:r>
        <w:rPr>
          <w:rFonts w:ascii="Courier New" w:hAnsi="Courier New" w:cs="Courier New"/>
          <w:sz w:val="18"/>
          <w:szCs w:val="18"/>
        </w:rPr>
        <w:t>HIS_BCR_2200_042</w:t>
      </w:r>
      <w:r w:rsidRPr="00CE6D39">
        <w:rPr>
          <w:rFonts w:ascii="Courier New" w:hAnsi="Courier New" w:cs="Courier New"/>
          <w:sz w:val="18"/>
          <w:szCs w:val="18"/>
        </w:rPr>
        <w:t>,,Header Record: Date of processing must be a valid date</w:t>
      </w:r>
    </w:p>
    <w:p w:rsidR="00453414" w:rsidRDefault="00453414" w:rsidP="005068DD">
      <w:pPr>
        <w:rPr>
          <w:b/>
          <w:u w:val="single"/>
        </w:rPr>
      </w:pPr>
      <w:r w:rsidRPr="00CE6D39">
        <w:rPr>
          <w:rFonts w:ascii="Courier New" w:hAnsi="Courier New" w:cs="Courier New"/>
          <w:sz w:val="18"/>
          <w:szCs w:val="18"/>
        </w:rPr>
        <w:t>99,1,1,2</w:t>
      </w:r>
      <w:r>
        <w:br w:type="page"/>
      </w:r>
      <w:bookmarkStart w:id="65" w:name="_Toc267063116"/>
      <w:r w:rsidRPr="005068DD">
        <w:rPr>
          <w:b/>
          <w:u w:val="single"/>
        </w:rPr>
        <w:t>CSV Format 2</w:t>
      </w:r>
      <w:bookmarkEnd w:id="65"/>
    </w:p>
    <w:p w:rsidR="005068DD" w:rsidRPr="005068DD" w:rsidRDefault="005068DD" w:rsidP="005068DD">
      <w:pPr>
        <w:rPr>
          <w:rFonts w:asciiTheme="majorHAnsi" w:eastAsiaTheme="majorEastAsia" w:hAnsiTheme="majorHAnsi" w:cstheme="majorBidi"/>
          <w:b/>
          <w:bCs/>
          <w:color w:val="4F81BD" w:themeColor="accent1"/>
          <w:sz w:val="26"/>
          <w:szCs w:val="26"/>
        </w:rPr>
      </w:pPr>
    </w:p>
    <w:p w:rsidR="00453414" w:rsidRDefault="00453414" w:rsidP="005068DD">
      <w:pPr>
        <w:pStyle w:val="Heading4"/>
        <w:numPr>
          <w:ilvl w:val="0"/>
          <w:numId w:val="0"/>
        </w:numPr>
        <w:spacing w:after="120"/>
        <w:rPr>
          <w:b/>
          <w:i w:val="0"/>
        </w:rPr>
      </w:pPr>
      <w:r w:rsidRPr="006A3B6E">
        <w:rPr>
          <w:b/>
          <w:i w:val="0"/>
        </w:rPr>
        <w:t>Header record</w:t>
      </w:r>
    </w:p>
    <w:p w:rsidR="005068DD" w:rsidRPr="005068DD" w:rsidRDefault="005068DD" w:rsidP="005068DD"/>
    <w:tbl>
      <w:tblPr>
        <w:tblStyle w:val="TableGrid"/>
        <w:tblW w:w="0" w:type="auto"/>
        <w:tblLook w:val="04A0" w:firstRow="1" w:lastRow="0" w:firstColumn="1" w:lastColumn="0" w:noHBand="0" w:noVBand="1"/>
      </w:tblPr>
      <w:tblGrid>
        <w:gridCol w:w="952"/>
        <w:gridCol w:w="1411"/>
        <w:gridCol w:w="4486"/>
        <w:gridCol w:w="2280"/>
      </w:tblGrid>
      <w:tr w:rsidR="00453414" w:rsidRPr="005661CC" w:rsidTr="00680400">
        <w:trPr>
          <w:cnfStyle w:val="100000000000" w:firstRow="1" w:lastRow="0" w:firstColumn="0" w:lastColumn="0" w:oddVBand="0" w:evenVBand="0" w:oddHBand="0" w:evenHBand="0" w:firstRowFirstColumn="0" w:firstRowLastColumn="0" w:lastRowFirstColumn="0" w:lastRowLastColumn="0"/>
        </w:trPr>
        <w:tc>
          <w:tcPr>
            <w:tcW w:w="952"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1411"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4486"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2280"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Example</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1</w:t>
            </w:r>
          </w:p>
        </w:tc>
        <w:tc>
          <w:tcPr>
            <w:tcW w:w="1411" w:type="dxa"/>
          </w:tcPr>
          <w:p w:rsidR="00453414" w:rsidRPr="005661CC" w:rsidRDefault="00453414" w:rsidP="005068DD">
            <w:pPr>
              <w:rPr>
                <w:sz w:val="18"/>
                <w:szCs w:val="18"/>
              </w:rPr>
            </w:pPr>
            <w:r w:rsidRPr="005661CC">
              <w:rPr>
                <w:sz w:val="18"/>
                <w:szCs w:val="18"/>
              </w:rPr>
              <w:t>Record Type</w:t>
            </w:r>
          </w:p>
        </w:tc>
        <w:tc>
          <w:tcPr>
            <w:tcW w:w="4486" w:type="dxa"/>
          </w:tcPr>
          <w:p w:rsidR="00453414" w:rsidRPr="005661CC" w:rsidRDefault="00453414" w:rsidP="005068DD">
            <w:pPr>
              <w:rPr>
                <w:sz w:val="18"/>
                <w:szCs w:val="18"/>
              </w:rPr>
            </w:pPr>
            <w:r>
              <w:rPr>
                <w:sz w:val="18"/>
                <w:szCs w:val="18"/>
              </w:rPr>
              <w:t>This will always be 01</w:t>
            </w:r>
          </w:p>
        </w:tc>
        <w:tc>
          <w:tcPr>
            <w:tcW w:w="2280" w:type="dxa"/>
          </w:tcPr>
          <w:p w:rsidR="00453414" w:rsidRPr="005661CC" w:rsidRDefault="00453414" w:rsidP="005068DD">
            <w:pPr>
              <w:rPr>
                <w:sz w:val="18"/>
                <w:szCs w:val="18"/>
              </w:rPr>
            </w:pPr>
            <w:r w:rsidRPr="005661CC">
              <w:rPr>
                <w:sz w:val="18"/>
                <w:szCs w:val="18"/>
              </w:rPr>
              <w:t>01</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2</w:t>
            </w:r>
          </w:p>
        </w:tc>
        <w:tc>
          <w:tcPr>
            <w:tcW w:w="1411" w:type="dxa"/>
          </w:tcPr>
          <w:p w:rsidR="00453414" w:rsidRPr="005661CC" w:rsidRDefault="00453414" w:rsidP="005068DD">
            <w:pPr>
              <w:rPr>
                <w:sz w:val="18"/>
                <w:szCs w:val="18"/>
              </w:rPr>
            </w:pPr>
            <w:r w:rsidRPr="005661CC">
              <w:rPr>
                <w:sz w:val="18"/>
                <w:szCs w:val="18"/>
              </w:rPr>
              <w:t>Report Title</w:t>
            </w:r>
          </w:p>
        </w:tc>
        <w:tc>
          <w:tcPr>
            <w:tcW w:w="4486" w:type="dxa"/>
          </w:tcPr>
          <w:p w:rsidR="00453414" w:rsidRPr="005661CC" w:rsidRDefault="00453414" w:rsidP="005068DD">
            <w:pPr>
              <w:rPr>
                <w:sz w:val="18"/>
                <w:szCs w:val="18"/>
              </w:rPr>
            </w:pPr>
            <w:r w:rsidRPr="005661CC">
              <w:rPr>
                <w:sz w:val="18"/>
                <w:szCs w:val="18"/>
              </w:rPr>
              <w:t>This will always be “CommBiz Status Message”</w:t>
            </w:r>
          </w:p>
        </w:tc>
        <w:tc>
          <w:tcPr>
            <w:tcW w:w="2280" w:type="dxa"/>
          </w:tcPr>
          <w:p w:rsidR="00453414" w:rsidRPr="005661CC" w:rsidRDefault="00453414" w:rsidP="005068DD">
            <w:pPr>
              <w:rPr>
                <w:sz w:val="18"/>
                <w:szCs w:val="18"/>
              </w:rPr>
            </w:pPr>
            <w:r w:rsidRPr="005661CC">
              <w:rPr>
                <w:sz w:val="18"/>
                <w:szCs w:val="18"/>
              </w:rPr>
              <w:t>CommBiz Status Message</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3</w:t>
            </w:r>
          </w:p>
        </w:tc>
        <w:tc>
          <w:tcPr>
            <w:tcW w:w="1411" w:type="dxa"/>
          </w:tcPr>
          <w:p w:rsidR="00453414" w:rsidRPr="005661CC" w:rsidRDefault="00453414" w:rsidP="005068DD">
            <w:pPr>
              <w:rPr>
                <w:sz w:val="18"/>
                <w:szCs w:val="18"/>
              </w:rPr>
            </w:pPr>
            <w:r w:rsidRPr="005661CC">
              <w:rPr>
                <w:sz w:val="18"/>
                <w:szCs w:val="18"/>
              </w:rPr>
              <w:t>Interchange Id</w:t>
            </w:r>
          </w:p>
        </w:tc>
        <w:tc>
          <w:tcPr>
            <w:tcW w:w="4486" w:type="dxa"/>
          </w:tcPr>
          <w:p w:rsidR="00453414" w:rsidRPr="005661CC" w:rsidRDefault="00453414" w:rsidP="005068DD">
            <w:pPr>
              <w:rPr>
                <w:sz w:val="18"/>
                <w:szCs w:val="18"/>
              </w:rPr>
            </w:pPr>
            <w:r w:rsidRPr="005661CC">
              <w:rPr>
                <w:sz w:val="18"/>
                <w:szCs w:val="18"/>
              </w:rPr>
              <w:t xml:space="preserve">The unique identifier allocated by </w:t>
            </w:r>
            <w:r w:rsidRPr="00073950">
              <w:rPr>
                <w:sz w:val="18"/>
                <w:szCs w:val="18"/>
              </w:rPr>
              <w:t>CommBiz – Automated Channel</w:t>
            </w:r>
            <w:r w:rsidRPr="005661CC">
              <w:rPr>
                <w:sz w:val="18"/>
                <w:szCs w:val="18"/>
              </w:rPr>
              <w:t xml:space="preserve"> for the file</w:t>
            </w:r>
          </w:p>
        </w:tc>
        <w:tc>
          <w:tcPr>
            <w:tcW w:w="2280" w:type="dxa"/>
          </w:tcPr>
          <w:p w:rsidR="00453414" w:rsidRPr="005661CC" w:rsidRDefault="00453414" w:rsidP="005068DD">
            <w:pPr>
              <w:rPr>
                <w:sz w:val="18"/>
                <w:szCs w:val="18"/>
              </w:rPr>
            </w:pPr>
            <w:r w:rsidRPr="005661CC">
              <w:rPr>
                <w:sz w:val="18"/>
                <w:szCs w:val="18"/>
              </w:rPr>
              <w:t>356492</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4</w:t>
            </w:r>
          </w:p>
        </w:tc>
        <w:tc>
          <w:tcPr>
            <w:tcW w:w="1411" w:type="dxa"/>
          </w:tcPr>
          <w:p w:rsidR="00453414" w:rsidRPr="005661CC" w:rsidRDefault="00453414" w:rsidP="005068DD">
            <w:pPr>
              <w:rPr>
                <w:sz w:val="18"/>
                <w:szCs w:val="18"/>
              </w:rPr>
            </w:pPr>
            <w:r w:rsidRPr="005661CC">
              <w:rPr>
                <w:sz w:val="18"/>
                <w:szCs w:val="18"/>
              </w:rPr>
              <w:t>Creation Date</w:t>
            </w:r>
          </w:p>
        </w:tc>
        <w:tc>
          <w:tcPr>
            <w:tcW w:w="4486" w:type="dxa"/>
          </w:tcPr>
          <w:p w:rsidR="00453414" w:rsidRPr="005661CC" w:rsidRDefault="00453414" w:rsidP="005068DD">
            <w:pPr>
              <w:rPr>
                <w:sz w:val="18"/>
                <w:szCs w:val="18"/>
              </w:rPr>
            </w:pPr>
            <w:r w:rsidRPr="005661CC">
              <w:rPr>
                <w:sz w:val="18"/>
                <w:szCs w:val="18"/>
              </w:rPr>
              <w:t>Date the status report was created (DD/MM/YY)</w:t>
            </w:r>
          </w:p>
        </w:tc>
        <w:tc>
          <w:tcPr>
            <w:tcW w:w="2280" w:type="dxa"/>
          </w:tcPr>
          <w:p w:rsidR="00453414" w:rsidRPr="005661CC" w:rsidRDefault="00453414" w:rsidP="005068DD">
            <w:pPr>
              <w:rPr>
                <w:sz w:val="18"/>
                <w:szCs w:val="18"/>
              </w:rPr>
            </w:pPr>
            <w:r w:rsidRPr="005661CC">
              <w:rPr>
                <w:sz w:val="18"/>
                <w:szCs w:val="18"/>
              </w:rPr>
              <w:t>04/08/10</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5</w:t>
            </w:r>
          </w:p>
        </w:tc>
        <w:tc>
          <w:tcPr>
            <w:tcW w:w="1411" w:type="dxa"/>
          </w:tcPr>
          <w:p w:rsidR="00453414" w:rsidRPr="005661CC" w:rsidRDefault="00453414" w:rsidP="005068DD">
            <w:pPr>
              <w:rPr>
                <w:sz w:val="18"/>
                <w:szCs w:val="18"/>
              </w:rPr>
            </w:pPr>
            <w:r w:rsidRPr="005661CC">
              <w:rPr>
                <w:sz w:val="18"/>
                <w:szCs w:val="18"/>
              </w:rPr>
              <w:t>Creation Time</w:t>
            </w:r>
          </w:p>
        </w:tc>
        <w:tc>
          <w:tcPr>
            <w:tcW w:w="4486" w:type="dxa"/>
          </w:tcPr>
          <w:p w:rsidR="00453414" w:rsidRPr="005661CC" w:rsidRDefault="00453414" w:rsidP="005068DD">
            <w:pPr>
              <w:rPr>
                <w:sz w:val="18"/>
                <w:szCs w:val="18"/>
              </w:rPr>
            </w:pPr>
            <w:r w:rsidRPr="005661CC">
              <w:rPr>
                <w:sz w:val="18"/>
                <w:szCs w:val="18"/>
              </w:rPr>
              <w:t>Time the status report was created (HH:MM)</w:t>
            </w:r>
          </w:p>
        </w:tc>
        <w:tc>
          <w:tcPr>
            <w:tcW w:w="2280" w:type="dxa"/>
          </w:tcPr>
          <w:p w:rsidR="00453414" w:rsidRPr="005661CC" w:rsidRDefault="00453414" w:rsidP="005068DD">
            <w:pPr>
              <w:rPr>
                <w:sz w:val="18"/>
                <w:szCs w:val="18"/>
              </w:rPr>
            </w:pPr>
            <w:r w:rsidRPr="005661CC">
              <w:rPr>
                <w:sz w:val="18"/>
                <w:szCs w:val="18"/>
              </w:rPr>
              <w:t>13:15</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6</w:t>
            </w:r>
          </w:p>
        </w:tc>
        <w:tc>
          <w:tcPr>
            <w:tcW w:w="1411" w:type="dxa"/>
          </w:tcPr>
          <w:p w:rsidR="00453414" w:rsidRPr="005661CC" w:rsidRDefault="00453414" w:rsidP="005068DD">
            <w:pPr>
              <w:rPr>
                <w:sz w:val="18"/>
                <w:szCs w:val="18"/>
              </w:rPr>
            </w:pPr>
            <w:r w:rsidRPr="005661CC">
              <w:rPr>
                <w:sz w:val="18"/>
                <w:szCs w:val="18"/>
              </w:rPr>
              <w:t>Client Name</w:t>
            </w:r>
          </w:p>
        </w:tc>
        <w:tc>
          <w:tcPr>
            <w:tcW w:w="4486" w:type="dxa"/>
          </w:tcPr>
          <w:p w:rsidR="00453414" w:rsidRPr="005661CC" w:rsidRDefault="00453414" w:rsidP="005068DD">
            <w:pPr>
              <w:rPr>
                <w:sz w:val="18"/>
                <w:szCs w:val="18"/>
              </w:rPr>
            </w:pPr>
            <w:r w:rsidRPr="005661CC">
              <w:rPr>
                <w:sz w:val="18"/>
                <w:szCs w:val="18"/>
              </w:rPr>
              <w:t>The service name (as specified in CommBiz) followed by the service id in brackets</w:t>
            </w:r>
          </w:p>
        </w:tc>
        <w:tc>
          <w:tcPr>
            <w:tcW w:w="2280" w:type="dxa"/>
          </w:tcPr>
          <w:p w:rsidR="00453414" w:rsidRPr="005661CC" w:rsidRDefault="00453414" w:rsidP="005068DD">
            <w:pPr>
              <w:rPr>
                <w:sz w:val="18"/>
                <w:szCs w:val="18"/>
              </w:rPr>
            </w:pP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7</w:t>
            </w:r>
          </w:p>
        </w:tc>
        <w:tc>
          <w:tcPr>
            <w:tcW w:w="1411" w:type="dxa"/>
          </w:tcPr>
          <w:p w:rsidR="00453414" w:rsidRPr="005661CC" w:rsidRDefault="00453414" w:rsidP="005068DD">
            <w:pPr>
              <w:rPr>
                <w:sz w:val="18"/>
                <w:szCs w:val="18"/>
              </w:rPr>
            </w:pPr>
            <w:r w:rsidRPr="005661CC">
              <w:rPr>
                <w:sz w:val="18"/>
                <w:szCs w:val="18"/>
              </w:rPr>
              <w:t>Status Code</w:t>
            </w:r>
          </w:p>
        </w:tc>
        <w:tc>
          <w:tcPr>
            <w:tcW w:w="4486" w:type="dxa"/>
          </w:tcPr>
          <w:p w:rsidR="00453414" w:rsidRPr="005661CC" w:rsidRDefault="00453414" w:rsidP="005068DD">
            <w:pPr>
              <w:rPr>
                <w:sz w:val="18"/>
                <w:szCs w:val="18"/>
              </w:rPr>
            </w:pPr>
            <w:r w:rsidRPr="005661CC">
              <w:rPr>
                <w:sz w:val="18"/>
                <w:szCs w:val="18"/>
              </w:rPr>
              <w:t>One of the following:</w:t>
            </w:r>
          </w:p>
          <w:p w:rsidR="00453414" w:rsidRPr="005661CC" w:rsidRDefault="00453414" w:rsidP="00AC617A">
            <w:pPr>
              <w:pStyle w:val="ListParagraph"/>
              <w:widowControl/>
              <w:numPr>
                <w:ilvl w:val="0"/>
                <w:numId w:val="17"/>
              </w:numPr>
              <w:rPr>
                <w:sz w:val="18"/>
                <w:szCs w:val="18"/>
              </w:rPr>
            </w:pPr>
            <w:r w:rsidRPr="005661CC">
              <w:rPr>
                <w:sz w:val="18"/>
                <w:szCs w:val="18"/>
              </w:rPr>
              <w:t>02 (processed)</w:t>
            </w:r>
          </w:p>
          <w:p w:rsidR="00453414" w:rsidRPr="005661CC" w:rsidRDefault="00453414" w:rsidP="00AC617A">
            <w:pPr>
              <w:pStyle w:val="ListParagraph"/>
              <w:widowControl/>
              <w:numPr>
                <w:ilvl w:val="0"/>
                <w:numId w:val="17"/>
              </w:numPr>
              <w:rPr>
                <w:sz w:val="18"/>
                <w:szCs w:val="18"/>
              </w:rPr>
            </w:pPr>
            <w:r>
              <w:rPr>
                <w:sz w:val="18"/>
                <w:szCs w:val="18"/>
              </w:rPr>
              <w:t>03</w:t>
            </w:r>
            <w:r w:rsidRPr="005661CC">
              <w:rPr>
                <w:sz w:val="18"/>
                <w:szCs w:val="18"/>
              </w:rPr>
              <w:t xml:space="preserve"> (awaiting </w:t>
            </w:r>
            <w:r>
              <w:rPr>
                <w:sz w:val="18"/>
                <w:szCs w:val="18"/>
              </w:rPr>
              <w:t>confirmation</w:t>
            </w:r>
            <w:r w:rsidRPr="005661CC">
              <w:rPr>
                <w:sz w:val="18"/>
                <w:szCs w:val="18"/>
              </w:rPr>
              <w:t>)</w:t>
            </w:r>
          </w:p>
          <w:p w:rsidR="00453414" w:rsidRPr="005661CC" w:rsidRDefault="00453414" w:rsidP="00AC617A">
            <w:pPr>
              <w:pStyle w:val="ListParagraph"/>
              <w:widowControl/>
              <w:numPr>
                <w:ilvl w:val="0"/>
                <w:numId w:val="17"/>
              </w:numPr>
              <w:rPr>
                <w:sz w:val="18"/>
                <w:szCs w:val="18"/>
              </w:rPr>
            </w:pPr>
            <w:r w:rsidRPr="005661CC">
              <w:rPr>
                <w:sz w:val="18"/>
                <w:szCs w:val="18"/>
              </w:rPr>
              <w:t>04 (failed)</w:t>
            </w:r>
          </w:p>
          <w:p w:rsidR="00453414" w:rsidRPr="005661CC" w:rsidRDefault="00453414" w:rsidP="00AC617A">
            <w:pPr>
              <w:pStyle w:val="ListParagraph"/>
              <w:widowControl/>
              <w:numPr>
                <w:ilvl w:val="0"/>
                <w:numId w:val="17"/>
              </w:numPr>
              <w:rPr>
                <w:sz w:val="18"/>
                <w:szCs w:val="18"/>
              </w:rPr>
            </w:pPr>
            <w:r w:rsidRPr="005661CC">
              <w:rPr>
                <w:sz w:val="18"/>
                <w:szCs w:val="18"/>
              </w:rPr>
              <w:t>06 (declined)</w:t>
            </w:r>
          </w:p>
          <w:p w:rsidR="00453414" w:rsidRPr="005661CC" w:rsidRDefault="00453414" w:rsidP="00AC617A">
            <w:pPr>
              <w:pStyle w:val="ListParagraph"/>
              <w:widowControl/>
              <w:numPr>
                <w:ilvl w:val="0"/>
                <w:numId w:val="17"/>
              </w:numPr>
              <w:rPr>
                <w:sz w:val="18"/>
                <w:szCs w:val="18"/>
              </w:rPr>
            </w:pPr>
            <w:r w:rsidRPr="005661CC">
              <w:rPr>
                <w:sz w:val="18"/>
                <w:szCs w:val="18"/>
              </w:rPr>
              <w:t>07 (possible duplicate)</w:t>
            </w:r>
          </w:p>
        </w:tc>
        <w:tc>
          <w:tcPr>
            <w:tcW w:w="2280" w:type="dxa"/>
          </w:tcPr>
          <w:p w:rsidR="00453414" w:rsidRPr="005661CC" w:rsidRDefault="00453414" w:rsidP="005068DD">
            <w:pPr>
              <w:rPr>
                <w:sz w:val="18"/>
                <w:szCs w:val="18"/>
              </w:rPr>
            </w:pPr>
            <w:r w:rsidRPr="005661CC">
              <w:rPr>
                <w:sz w:val="18"/>
                <w:szCs w:val="18"/>
              </w:rPr>
              <w:t>03</w:t>
            </w:r>
          </w:p>
        </w:tc>
      </w:tr>
    </w:tbl>
    <w:p w:rsidR="00453414" w:rsidRDefault="00453414" w:rsidP="005068DD">
      <w:pPr>
        <w:pStyle w:val="Heading4"/>
        <w:numPr>
          <w:ilvl w:val="0"/>
          <w:numId w:val="0"/>
        </w:numPr>
        <w:spacing w:after="120"/>
        <w:rPr>
          <w:b/>
          <w:i w:val="0"/>
        </w:rPr>
      </w:pPr>
      <w:r w:rsidRPr="006A3B6E">
        <w:rPr>
          <w:b/>
          <w:i w:val="0"/>
        </w:rPr>
        <w:t>Information record</w:t>
      </w:r>
    </w:p>
    <w:p w:rsidR="005068DD" w:rsidRPr="00680400" w:rsidRDefault="005068DD" w:rsidP="005068DD">
      <w:pPr>
        <w:rPr>
          <w:color w:val="000000" w:themeColor="text1"/>
        </w:rPr>
      </w:pPr>
    </w:p>
    <w:tbl>
      <w:tblPr>
        <w:tblStyle w:val="TableGrid"/>
        <w:tblW w:w="0" w:type="auto"/>
        <w:tblLook w:val="04A0" w:firstRow="1" w:lastRow="0" w:firstColumn="1" w:lastColumn="0" w:noHBand="0" w:noVBand="1"/>
      </w:tblPr>
      <w:tblGrid>
        <w:gridCol w:w="952"/>
        <w:gridCol w:w="2105"/>
        <w:gridCol w:w="4465"/>
        <w:gridCol w:w="1607"/>
      </w:tblGrid>
      <w:tr w:rsidR="00453414" w:rsidRPr="00680400" w:rsidTr="00680400">
        <w:trPr>
          <w:cnfStyle w:val="100000000000" w:firstRow="1" w:lastRow="0" w:firstColumn="0" w:lastColumn="0" w:oddVBand="0" w:evenVBand="0" w:oddHBand="0" w:evenHBand="0" w:firstRowFirstColumn="0" w:firstRowLastColumn="0" w:lastRowFirstColumn="0" w:lastRowLastColumn="0"/>
        </w:trPr>
        <w:tc>
          <w:tcPr>
            <w:tcW w:w="952"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2105"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4465"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1607"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Example</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1</w:t>
            </w:r>
          </w:p>
        </w:tc>
        <w:tc>
          <w:tcPr>
            <w:tcW w:w="2105" w:type="dxa"/>
          </w:tcPr>
          <w:p w:rsidR="00453414" w:rsidRPr="005661CC" w:rsidRDefault="00453414" w:rsidP="005068DD">
            <w:pPr>
              <w:rPr>
                <w:sz w:val="18"/>
                <w:szCs w:val="18"/>
              </w:rPr>
            </w:pPr>
            <w:r w:rsidRPr="005661CC">
              <w:rPr>
                <w:sz w:val="18"/>
                <w:szCs w:val="18"/>
              </w:rPr>
              <w:t>Record Type</w:t>
            </w:r>
          </w:p>
        </w:tc>
        <w:tc>
          <w:tcPr>
            <w:tcW w:w="4465" w:type="dxa"/>
          </w:tcPr>
          <w:p w:rsidR="00453414" w:rsidRPr="005661CC" w:rsidRDefault="00453414" w:rsidP="005068DD">
            <w:pPr>
              <w:rPr>
                <w:sz w:val="18"/>
                <w:szCs w:val="18"/>
              </w:rPr>
            </w:pPr>
            <w:r>
              <w:rPr>
                <w:sz w:val="18"/>
                <w:szCs w:val="18"/>
              </w:rPr>
              <w:t xml:space="preserve">This will always be </w:t>
            </w:r>
            <w:r w:rsidRPr="005661CC">
              <w:rPr>
                <w:sz w:val="18"/>
                <w:szCs w:val="18"/>
              </w:rPr>
              <w:t>02</w:t>
            </w:r>
          </w:p>
        </w:tc>
        <w:tc>
          <w:tcPr>
            <w:tcW w:w="1607" w:type="dxa"/>
          </w:tcPr>
          <w:p w:rsidR="00453414" w:rsidRPr="005661CC" w:rsidRDefault="00453414" w:rsidP="005068DD">
            <w:pPr>
              <w:rPr>
                <w:sz w:val="18"/>
                <w:szCs w:val="18"/>
              </w:rPr>
            </w:pPr>
            <w:r w:rsidRPr="005661CC">
              <w:rPr>
                <w:sz w:val="18"/>
                <w:szCs w:val="18"/>
              </w:rPr>
              <w:t>02</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2</w:t>
            </w:r>
          </w:p>
        </w:tc>
        <w:tc>
          <w:tcPr>
            <w:tcW w:w="2105" w:type="dxa"/>
          </w:tcPr>
          <w:p w:rsidR="00453414" w:rsidRPr="005661CC" w:rsidRDefault="00453414" w:rsidP="005068DD">
            <w:pPr>
              <w:rPr>
                <w:sz w:val="18"/>
                <w:szCs w:val="18"/>
              </w:rPr>
            </w:pPr>
            <w:r w:rsidRPr="005661CC">
              <w:rPr>
                <w:sz w:val="18"/>
                <w:szCs w:val="18"/>
              </w:rPr>
              <w:t>Instruction Id</w:t>
            </w:r>
          </w:p>
        </w:tc>
        <w:tc>
          <w:tcPr>
            <w:tcW w:w="4465" w:type="dxa"/>
          </w:tcPr>
          <w:p w:rsidR="00453414" w:rsidRPr="005661CC" w:rsidRDefault="00453414" w:rsidP="005068DD">
            <w:pPr>
              <w:rPr>
                <w:sz w:val="18"/>
                <w:szCs w:val="18"/>
              </w:rPr>
            </w:pPr>
            <w:r w:rsidRPr="005661CC">
              <w:rPr>
                <w:sz w:val="18"/>
                <w:szCs w:val="18"/>
              </w:rPr>
              <w:t xml:space="preserve">Unique identifier assigned by </w:t>
            </w:r>
            <w:r w:rsidRPr="00073950">
              <w:rPr>
                <w:sz w:val="18"/>
                <w:szCs w:val="18"/>
              </w:rPr>
              <w:t>CommBiz – Automated Channel</w:t>
            </w:r>
            <w:r w:rsidRPr="00073950" w:rsidDel="00073950">
              <w:rPr>
                <w:sz w:val="18"/>
                <w:szCs w:val="18"/>
              </w:rPr>
              <w:t xml:space="preserve"> </w:t>
            </w:r>
            <w:r>
              <w:rPr>
                <w:sz w:val="18"/>
                <w:szCs w:val="18"/>
              </w:rPr>
              <w:t xml:space="preserve"> </w:t>
            </w:r>
            <w:r w:rsidRPr="005661CC">
              <w:rPr>
                <w:sz w:val="18"/>
                <w:szCs w:val="18"/>
              </w:rPr>
              <w:t>to the transaction group</w:t>
            </w:r>
          </w:p>
        </w:tc>
        <w:tc>
          <w:tcPr>
            <w:tcW w:w="1607" w:type="dxa"/>
          </w:tcPr>
          <w:p w:rsidR="00453414" w:rsidRPr="005661CC" w:rsidRDefault="00453414" w:rsidP="005068DD">
            <w:pPr>
              <w:rPr>
                <w:sz w:val="18"/>
                <w:szCs w:val="18"/>
              </w:rPr>
            </w:pPr>
            <w:r w:rsidRPr="005661CC">
              <w:rPr>
                <w:sz w:val="18"/>
                <w:szCs w:val="18"/>
              </w:rPr>
              <w:t>5747</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3</w:t>
            </w:r>
          </w:p>
        </w:tc>
        <w:tc>
          <w:tcPr>
            <w:tcW w:w="2105" w:type="dxa"/>
          </w:tcPr>
          <w:p w:rsidR="00453414" w:rsidRPr="005661CC" w:rsidRDefault="00453414" w:rsidP="005068DD">
            <w:pPr>
              <w:rPr>
                <w:sz w:val="18"/>
                <w:szCs w:val="18"/>
              </w:rPr>
            </w:pPr>
            <w:r w:rsidRPr="005661CC">
              <w:rPr>
                <w:sz w:val="18"/>
                <w:szCs w:val="18"/>
              </w:rPr>
              <w:t>Client Id</w:t>
            </w:r>
          </w:p>
        </w:tc>
        <w:tc>
          <w:tcPr>
            <w:tcW w:w="4465" w:type="dxa"/>
          </w:tcPr>
          <w:p w:rsidR="00453414" w:rsidRPr="005661CC" w:rsidRDefault="00453414" w:rsidP="005068DD">
            <w:pPr>
              <w:rPr>
                <w:sz w:val="18"/>
                <w:szCs w:val="18"/>
              </w:rPr>
            </w:pPr>
            <w:r>
              <w:rPr>
                <w:sz w:val="18"/>
                <w:szCs w:val="18"/>
              </w:rPr>
              <w:t>CommBiz Service/User id</w:t>
            </w:r>
          </w:p>
        </w:tc>
        <w:tc>
          <w:tcPr>
            <w:tcW w:w="1607" w:type="dxa"/>
          </w:tcPr>
          <w:p w:rsidR="00453414" w:rsidRPr="005661CC" w:rsidRDefault="00453414" w:rsidP="005068DD">
            <w:pPr>
              <w:rPr>
                <w:sz w:val="18"/>
                <w:szCs w:val="18"/>
              </w:rPr>
            </w:pPr>
            <w:r>
              <w:rPr>
                <w:sz w:val="18"/>
                <w:szCs w:val="18"/>
              </w:rPr>
              <w:t>CBZ3232::12312</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4</w:t>
            </w:r>
          </w:p>
        </w:tc>
        <w:tc>
          <w:tcPr>
            <w:tcW w:w="2105" w:type="dxa"/>
          </w:tcPr>
          <w:p w:rsidR="00453414" w:rsidRPr="005661CC" w:rsidRDefault="00453414" w:rsidP="005068DD">
            <w:pPr>
              <w:rPr>
                <w:sz w:val="18"/>
                <w:szCs w:val="18"/>
              </w:rPr>
            </w:pPr>
            <w:r w:rsidRPr="005661CC">
              <w:rPr>
                <w:sz w:val="18"/>
                <w:szCs w:val="18"/>
              </w:rPr>
              <w:t>File Description</w:t>
            </w:r>
          </w:p>
        </w:tc>
        <w:tc>
          <w:tcPr>
            <w:tcW w:w="4465" w:type="dxa"/>
          </w:tcPr>
          <w:p w:rsidR="00453414" w:rsidRPr="005661CC" w:rsidRDefault="00453414" w:rsidP="005068DD">
            <w:pPr>
              <w:rPr>
                <w:sz w:val="18"/>
                <w:szCs w:val="18"/>
              </w:rPr>
            </w:pPr>
            <w:r w:rsidRPr="005661CC">
              <w:rPr>
                <w:sz w:val="18"/>
                <w:szCs w:val="18"/>
              </w:rPr>
              <w:t>As sent by the client</w:t>
            </w:r>
          </w:p>
        </w:tc>
        <w:tc>
          <w:tcPr>
            <w:tcW w:w="1607" w:type="dxa"/>
          </w:tcPr>
          <w:p w:rsidR="00453414" w:rsidRPr="005661CC" w:rsidRDefault="00453414" w:rsidP="005068DD">
            <w:pPr>
              <w:rPr>
                <w:sz w:val="18"/>
                <w:szCs w:val="18"/>
              </w:rPr>
            </w:pPr>
            <w:r w:rsidRPr="005661CC">
              <w:rPr>
                <w:sz w:val="18"/>
                <w:szCs w:val="18"/>
              </w:rPr>
              <w:t>07/08/10</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5</w:t>
            </w:r>
          </w:p>
        </w:tc>
        <w:tc>
          <w:tcPr>
            <w:tcW w:w="2105" w:type="dxa"/>
          </w:tcPr>
          <w:p w:rsidR="00453414" w:rsidRPr="005661CC" w:rsidRDefault="00453414" w:rsidP="005068DD">
            <w:pPr>
              <w:rPr>
                <w:sz w:val="18"/>
                <w:szCs w:val="18"/>
              </w:rPr>
            </w:pPr>
            <w:r w:rsidRPr="005661CC">
              <w:rPr>
                <w:sz w:val="18"/>
                <w:szCs w:val="18"/>
              </w:rPr>
              <w:t>Processing Date</w:t>
            </w:r>
          </w:p>
        </w:tc>
        <w:tc>
          <w:tcPr>
            <w:tcW w:w="4465" w:type="dxa"/>
          </w:tcPr>
          <w:p w:rsidR="00453414" w:rsidRPr="005661CC" w:rsidRDefault="00453414" w:rsidP="005068DD">
            <w:pPr>
              <w:rPr>
                <w:sz w:val="18"/>
                <w:szCs w:val="18"/>
              </w:rPr>
            </w:pPr>
            <w:r w:rsidRPr="005661CC">
              <w:rPr>
                <w:sz w:val="18"/>
                <w:szCs w:val="18"/>
              </w:rPr>
              <w:t>Processing date of the transaction group</w:t>
            </w:r>
          </w:p>
        </w:tc>
        <w:tc>
          <w:tcPr>
            <w:tcW w:w="1607" w:type="dxa"/>
          </w:tcPr>
          <w:p w:rsidR="00453414" w:rsidRPr="005661CC" w:rsidRDefault="00453414" w:rsidP="005068DD">
            <w:pPr>
              <w:rPr>
                <w:sz w:val="18"/>
                <w:szCs w:val="18"/>
              </w:rPr>
            </w:pPr>
            <w:r w:rsidRPr="005661CC">
              <w:rPr>
                <w:sz w:val="18"/>
                <w:szCs w:val="18"/>
              </w:rPr>
              <w:t>600239</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6</w:t>
            </w:r>
          </w:p>
        </w:tc>
        <w:tc>
          <w:tcPr>
            <w:tcW w:w="2105" w:type="dxa"/>
          </w:tcPr>
          <w:p w:rsidR="00453414" w:rsidRPr="005661CC" w:rsidRDefault="00453414" w:rsidP="005068DD">
            <w:pPr>
              <w:rPr>
                <w:sz w:val="18"/>
                <w:szCs w:val="18"/>
              </w:rPr>
            </w:pPr>
            <w:r w:rsidRPr="005661CC">
              <w:rPr>
                <w:sz w:val="18"/>
                <w:szCs w:val="18"/>
              </w:rPr>
              <w:t>Total Debit Amount</w:t>
            </w:r>
          </w:p>
        </w:tc>
        <w:tc>
          <w:tcPr>
            <w:tcW w:w="4465" w:type="dxa"/>
          </w:tcPr>
          <w:p w:rsidR="00453414" w:rsidRPr="005661CC" w:rsidRDefault="00453414" w:rsidP="005068DD">
            <w:pPr>
              <w:rPr>
                <w:sz w:val="18"/>
                <w:szCs w:val="18"/>
              </w:rPr>
            </w:pPr>
            <w:r w:rsidRPr="005661CC">
              <w:rPr>
                <w:sz w:val="18"/>
                <w:szCs w:val="18"/>
              </w:rPr>
              <w:t>Total dollar value of debits</w:t>
            </w:r>
          </w:p>
        </w:tc>
        <w:tc>
          <w:tcPr>
            <w:tcW w:w="1607" w:type="dxa"/>
          </w:tcPr>
          <w:p w:rsidR="00453414" w:rsidRPr="005661CC" w:rsidRDefault="00453414" w:rsidP="005068DD">
            <w:pPr>
              <w:rPr>
                <w:sz w:val="18"/>
                <w:szCs w:val="18"/>
              </w:rPr>
            </w:pPr>
            <w:r w:rsidRPr="005661CC">
              <w:rPr>
                <w:sz w:val="18"/>
                <w:szCs w:val="18"/>
              </w:rPr>
              <w:t>600</w:t>
            </w:r>
            <w:r>
              <w:rPr>
                <w:sz w:val="18"/>
                <w:szCs w:val="18"/>
              </w:rPr>
              <w:t>.34</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7</w:t>
            </w:r>
          </w:p>
        </w:tc>
        <w:tc>
          <w:tcPr>
            <w:tcW w:w="2105" w:type="dxa"/>
          </w:tcPr>
          <w:p w:rsidR="00453414" w:rsidRPr="005661CC" w:rsidRDefault="00453414" w:rsidP="005068DD">
            <w:pPr>
              <w:rPr>
                <w:sz w:val="18"/>
                <w:szCs w:val="18"/>
              </w:rPr>
            </w:pPr>
            <w:r w:rsidRPr="005661CC">
              <w:rPr>
                <w:sz w:val="18"/>
                <w:szCs w:val="18"/>
              </w:rPr>
              <w:t>Total Credit Amount</w:t>
            </w:r>
          </w:p>
        </w:tc>
        <w:tc>
          <w:tcPr>
            <w:tcW w:w="4465" w:type="dxa"/>
          </w:tcPr>
          <w:p w:rsidR="00453414" w:rsidRPr="005661CC" w:rsidRDefault="00453414" w:rsidP="005068DD">
            <w:pPr>
              <w:rPr>
                <w:sz w:val="18"/>
                <w:szCs w:val="18"/>
              </w:rPr>
            </w:pPr>
            <w:r w:rsidRPr="005661CC">
              <w:rPr>
                <w:sz w:val="18"/>
                <w:szCs w:val="18"/>
              </w:rPr>
              <w:t>Total dollar value of credits</w:t>
            </w:r>
          </w:p>
        </w:tc>
        <w:tc>
          <w:tcPr>
            <w:tcW w:w="1607" w:type="dxa"/>
          </w:tcPr>
          <w:p w:rsidR="00453414" w:rsidRPr="005661CC" w:rsidRDefault="00453414" w:rsidP="005068DD">
            <w:pPr>
              <w:rPr>
                <w:sz w:val="18"/>
                <w:szCs w:val="18"/>
              </w:rPr>
            </w:pPr>
            <w:r w:rsidRPr="005661CC">
              <w:rPr>
                <w:sz w:val="18"/>
                <w:szCs w:val="18"/>
              </w:rPr>
              <w:t>600</w:t>
            </w:r>
            <w:r>
              <w:rPr>
                <w:sz w:val="18"/>
                <w:szCs w:val="18"/>
              </w:rPr>
              <w:t>.34</w:t>
            </w:r>
          </w:p>
        </w:tc>
      </w:tr>
      <w:tr w:rsidR="00453414" w:rsidRPr="005661CC" w:rsidTr="00006C11">
        <w:tc>
          <w:tcPr>
            <w:tcW w:w="952" w:type="dxa"/>
          </w:tcPr>
          <w:p w:rsidR="00453414" w:rsidRPr="005661CC" w:rsidRDefault="00453414" w:rsidP="005068DD">
            <w:pPr>
              <w:jc w:val="center"/>
              <w:rPr>
                <w:sz w:val="18"/>
                <w:szCs w:val="18"/>
              </w:rPr>
            </w:pPr>
            <w:r w:rsidRPr="005661CC">
              <w:rPr>
                <w:sz w:val="18"/>
                <w:szCs w:val="18"/>
              </w:rPr>
              <w:t>8</w:t>
            </w:r>
          </w:p>
        </w:tc>
        <w:tc>
          <w:tcPr>
            <w:tcW w:w="2105" w:type="dxa"/>
          </w:tcPr>
          <w:p w:rsidR="00453414" w:rsidRPr="005661CC" w:rsidRDefault="00453414" w:rsidP="005068DD">
            <w:pPr>
              <w:rPr>
                <w:sz w:val="18"/>
                <w:szCs w:val="18"/>
              </w:rPr>
            </w:pPr>
            <w:r w:rsidRPr="005661CC">
              <w:rPr>
                <w:sz w:val="18"/>
                <w:szCs w:val="18"/>
              </w:rPr>
              <w:t>Total Number of Records</w:t>
            </w:r>
          </w:p>
        </w:tc>
        <w:tc>
          <w:tcPr>
            <w:tcW w:w="4465" w:type="dxa"/>
          </w:tcPr>
          <w:p w:rsidR="00453414" w:rsidRPr="005661CC" w:rsidRDefault="00453414" w:rsidP="005068DD">
            <w:pPr>
              <w:rPr>
                <w:sz w:val="18"/>
                <w:szCs w:val="18"/>
              </w:rPr>
            </w:pPr>
            <w:r w:rsidRPr="005661CC">
              <w:rPr>
                <w:sz w:val="18"/>
                <w:szCs w:val="18"/>
              </w:rPr>
              <w:t>Number of records in the transaction group</w:t>
            </w:r>
          </w:p>
        </w:tc>
        <w:tc>
          <w:tcPr>
            <w:tcW w:w="1607" w:type="dxa"/>
          </w:tcPr>
          <w:p w:rsidR="00453414" w:rsidRPr="005661CC" w:rsidRDefault="00453414" w:rsidP="005068DD">
            <w:pPr>
              <w:rPr>
                <w:sz w:val="18"/>
                <w:szCs w:val="18"/>
              </w:rPr>
            </w:pPr>
            <w:r w:rsidRPr="005661CC">
              <w:rPr>
                <w:sz w:val="18"/>
                <w:szCs w:val="18"/>
              </w:rPr>
              <w:t>80</w:t>
            </w:r>
          </w:p>
        </w:tc>
      </w:tr>
    </w:tbl>
    <w:p w:rsidR="00453414" w:rsidRDefault="00453414" w:rsidP="005068DD">
      <w:pPr>
        <w:pStyle w:val="Heading4"/>
        <w:numPr>
          <w:ilvl w:val="0"/>
          <w:numId w:val="0"/>
        </w:numPr>
      </w:pPr>
    </w:p>
    <w:p w:rsidR="00453414" w:rsidRDefault="00453414" w:rsidP="005068DD">
      <w:pPr>
        <w:rPr>
          <w:rFonts w:cs="Arial"/>
          <w:szCs w:val="28"/>
        </w:rPr>
      </w:pPr>
      <w:r>
        <w:br w:type="page"/>
      </w:r>
    </w:p>
    <w:p w:rsidR="00453414" w:rsidRPr="006A3B6E" w:rsidRDefault="00453414" w:rsidP="005068DD">
      <w:pPr>
        <w:pStyle w:val="Heading4"/>
        <w:numPr>
          <w:ilvl w:val="0"/>
          <w:numId w:val="0"/>
        </w:numPr>
        <w:spacing w:after="120"/>
        <w:rPr>
          <w:b/>
          <w:i w:val="0"/>
        </w:rPr>
      </w:pPr>
      <w:r w:rsidRPr="006A3B6E">
        <w:rPr>
          <w:b/>
          <w:i w:val="0"/>
        </w:rPr>
        <w:t>Error record</w:t>
      </w:r>
    </w:p>
    <w:p w:rsidR="00453414" w:rsidRDefault="00453414" w:rsidP="005068DD">
      <w:pPr>
        <w:spacing w:after="120"/>
      </w:pPr>
      <w:r w:rsidRPr="006A3B6E">
        <w:t>Only appears if status=”04” (failed) or “06” (declined)</w:t>
      </w:r>
    </w:p>
    <w:p w:rsidR="005068DD" w:rsidRPr="006A3B6E" w:rsidRDefault="005068DD" w:rsidP="005068DD">
      <w:pPr>
        <w:spacing w:after="120"/>
      </w:pPr>
    </w:p>
    <w:tbl>
      <w:tblPr>
        <w:tblStyle w:val="TableGrid"/>
        <w:tblW w:w="0" w:type="auto"/>
        <w:tblLook w:val="04A0" w:firstRow="1" w:lastRow="0" w:firstColumn="1" w:lastColumn="0" w:noHBand="0" w:noVBand="1"/>
      </w:tblPr>
      <w:tblGrid>
        <w:gridCol w:w="812"/>
        <w:gridCol w:w="1406"/>
        <w:gridCol w:w="4316"/>
        <w:gridCol w:w="2595"/>
      </w:tblGrid>
      <w:tr w:rsidR="00453414" w:rsidRPr="005661CC" w:rsidTr="00680400">
        <w:trPr>
          <w:cnfStyle w:val="100000000000" w:firstRow="1" w:lastRow="0" w:firstColumn="0" w:lastColumn="0" w:oddVBand="0" w:evenVBand="0" w:oddHBand="0" w:evenHBand="0" w:firstRowFirstColumn="0" w:firstRowLastColumn="0" w:lastRowFirstColumn="0" w:lastRowLastColumn="0"/>
        </w:trPr>
        <w:tc>
          <w:tcPr>
            <w:tcW w:w="812"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1406"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4316"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2595"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Example</w:t>
            </w:r>
          </w:p>
        </w:tc>
      </w:tr>
      <w:tr w:rsidR="00453414" w:rsidRPr="005661CC" w:rsidTr="00006C11">
        <w:tc>
          <w:tcPr>
            <w:tcW w:w="812" w:type="dxa"/>
          </w:tcPr>
          <w:p w:rsidR="00453414" w:rsidRPr="005661CC" w:rsidRDefault="00453414" w:rsidP="005068DD">
            <w:pPr>
              <w:jc w:val="center"/>
              <w:rPr>
                <w:sz w:val="18"/>
                <w:szCs w:val="18"/>
              </w:rPr>
            </w:pPr>
            <w:r w:rsidRPr="005661CC">
              <w:rPr>
                <w:sz w:val="18"/>
                <w:szCs w:val="18"/>
              </w:rPr>
              <w:t>1</w:t>
            </w:r>
          </w:p>
        </w:tc>
        <w:tc>
          <w:tcPr>
            <w:tcW w:w="1406" w:type="dxa"/>
          </w:tcPr>
          <w:p w:rsidR="00453414" w:rsidRPr="005661CC" w:rsidRDefault="00453414" w:rsidP="005068DD">
            <w:pPr>
              <w:rPr>
                <w:sz w:val="18"/>
                <w:szCs w:val="18"/>
              </w:rPr>
            </w:pPr>
            <w:r w:rsidRPr="005661CC">
              <w:rPr>
                <w:sz w:val="18"/>
                <w:szCs w:val="18"/>
              </w:rPr>
              <w:t>Record Type</w:t>
            </w:r>
          </w:p>
        </w:tc>
        <w:tc>
          <w:tcPr>
            <w:tcW w:w="4316" w:type="dxa"/>
          </w:tcPr>
          <w:p w:rsidR="00453414" w:rsidRPr="005661CC" w:rsidRDefault="00453414" w:rsidP="005068DD">
            <w:pPr>
              <w:rPr>
                <w:sz w:val="18"/>
                <w:szCs w:val="18"/>
              </w:rPr>
            </w:pPr>
            <w:r w:rsidRPr="005661CC">
              <w:rPr>
                <w:sz w:val="18"/>
                <w:szCs w:val="18"/>
              </w:rPr>
              <w:t>This will always be 03</w:t>
            </w:r>
          </w:p>
        </w:tc>
        <w:tc>
          <w:tcPr>
            <w:tcW w:w="2595" w:type="dxa"/>
          </w:tcPr>
          <w:p w:rsidR="00453414" w:rsidRPr="005661CC" w:rsidRDefault="00453414" w:rsidP="005068DD">
            <w:pPr>
              <w:rPr>
                <w:sz w:val="18"/>
                <w:szCs w:val="18"/>
              </w:rPr>
            </w:pPr>
            <w:r w:rsidRPr="005661CC">
              <w:rPr>
                <w:sz w:val="18"/>
                <w:szCs w:val="18"/>
              </w:rPr>
              <w:t>03</w:t>
            </w:r>
          </w:p>
        </w:tc>
      </w:tr>
      <w:tr w:rsidR="00453414" w:rsidRPr="005661CC" w:rsidTr="00006C11">
        <w:tc>
          <w:tcPr>
            <w:tcW w:w="812" w:type="dxa"/>
          </w:tcPr>
          <w:p w:rsidR="00453414" w:rsidRPr="005661CC" w:rsidRDefault="00453414" w:rsidP="005068DD">
            <w:pPr>
              <w:jc w:val="center"/>
              <w:rPr>
                <w:sz w:val="18"/>
                <w:szCs w:val="18"/>
              </w:rPr>
            </w:pPr>
            <w:r w:rsidRPr="005661CC">
              <w:rPr>
                <w:sz w:val="18"/>
                <w:szCs w:val="18"/>
              </w:rPr>
              <w:t>2</w:t>
            </w:r>
          </w:p>
        </w:tc>
        <w:tc>
          <w:tcPr>
            <w:tcW w:w="1406" w:type="dxa"/>
          </w:tcPr>
          <w:p w:rsidR="00453414" w:rsidRPr="005661CC" w:rsidRDefault="00453414" w:rsidP="005068DD">
            <w:pPr>
              <w:rPr>
                <w:sz w:val="18"/>
                <w:szCs w:val="18"/>
              </w:rPr>
            </w:pPr>
            <w:r w:rsidRPr="005661CC">
              <w:rPr>
                <w:sz w:val="18"/>
                <w:szCs w:val="18"/>
              </w:rPr>
              <w:t>File Number</w:t>
            </w:r>
          </w:p>
        </w:tc>
        <w:tc>
          <w:tcPr>
            <w:tcW w:w="4316" w:type="dxa"/>
          </w:tcPr>
          <w:p w:rsidR="00453414" w:rsidRPr="005661CC" w:rsidRDefault="00453414" w:rsidP="005068DD">
            <w:pPr>
              <w:rPr>
                <w:sz w:val="18"/>
                <w:szCs w:val="18"/>
              </w:rPr>
            </w:pPr>
            <w:r w:rsidRPr="005661CC">
              <w:rPr>
                <w:sz w:val="18"/>
                <w:szCs w:val="18"/>
              </w:rPr>
              <w:t>Always 01</w:t>
            </w:r>
          </w:p>
        </w:tc>
        <w:tc>
          <w:tcPr>
            <w:tcW w:w="2595" w:type="dxa"/>
          </w:tcPr>
          <w:p w:rsidR="00453414" w:rsidRPr="005661CC" w:rsidRDefault="00453414" w:rsidP="005068DD">
            <w:pPr>
              <w:rPr>
                <w:sz w:val="18"/>
                <w:szCs w:val="18"/>
              </w:rPr>
            </w:pPr>
            <w:r w:rsidRPr="005661CC">
              <w:rPr>
                <w:sz w:val="18"/>
                <w:szCs w:val="18"/>
              </w:rPr>
              <w:t>01</w:t>
            </w:r>
          </w:p>
        </w:tc>
      </w:tr>
      <w:tr w:rsidR="00453414" w:rsidRPr="005661CC" w:rsidTr="00006C11">
        <w:tc>
          <w:tcPr>
            <w:tcW w:w="812" w:type="dxa"/>
          </w:tcPr>
          <w:p w:rsidR="00453414" w:rsidRPr="005661CC" w:rsidRDefault="00453414" w:rsidP="005068DD">
            <w:pPr>
              <w:jc w:val="center"/>
              <w:rPr>
                <w:sz w:val="18"/>
                <w:szCs w:val="18"/>
              </w:rPr>
            </w:pPr>
            <w:r w:rsidRPr="005661CC">
              <w:rPr>
                <w:sz w:val="18"/>
                <w:szCs w:val="18"/>
              </w:rPr>
              <w:t>3</w:t>
            </w:r>
          </w:p>
        </w:tc>
        <w:tc>
          <w:tcPr>
            <w:tcW w:w="1406" w:type="dxa"/>
          </w:tcPr>
          <w:p w:rsidR="00453414" w:rsidRPr="005661CC" w:rsidRDefault="00453414" w:rsidP="005068DD">
            <w:pPr>
              <w:rPr>
                <w:sz w:val="18"/>
                <w:szCs w:val="18"/>
              </w:rPr>
            </w:pPr>
            <w:r w:rsidRPr="005661CC">
              <w:rPr>
                <w:sz w:val="18"/>
                <w:szCs w:val="18"/>
              </w:rPr>
              <w:t>Record</w:t>
            </w:r>
          </w:p>
        </w:tc>
        <w:tc>
          <w:tcPr>
            <w:tcW w:w="4316" w:type="dxa"/>
          </w:tcPr>
          <w:p w:rsidR="00453414" w:rsidRPr="005661CC" w:rsidRDefault="00453414" w:rsidP="005068DD">
            <w:pPr>
              <w:rPr>
                <w:sz w:val="18"/>
                <w:szCs w:val="18"/>
              </w:rPr>
            </w:pPr>
            <w:r>
              <w:t>CommBiz Automated Channel</w:t>
            </w:r>
            <w:r w:rsidRPr="005661CC">
              <w:rPr>
                <w:sz w:val="18"/>
                <w:szCs w:val="18"/>
              </w:rPr>
              <w:t xml:space="preserve"> unique id for the transaction that contained an error</w:t>
            </w:r>
          </w:p>
        </w:tc>
        <w:tc>
          <w:tcPr>
            <w:tcW w:w="2595" w:type="dxa"/>
          </w:tcPr>
          <w:p w:rsidR="00453414" w:rsidRPr="005661CC" w:rsidRDefault="00453414" w:rsidP="005068DD">
            <w:pPr>
              <w:rPr>
                <w:sz w:val="18"/>
                <w:szCs w:val="18"/>
              </w:rPr>
            </w:pPr>
            <w:r w:rsidRPr="005661CC">
              <w:rPr>
                <w:sz w:val="18"/>
                <w:szCs w:val="18"/>
              </w:rPr>
              <w:t>84491</w:t>
            </w:r>
          </w:p>
        </w:tc>
      </w:tr>
      <w:tr w:rsidR="00453414" w:rsidRPr="005661CC" w:rsidTr="00006C11">
        <w:tc>
          <w:tcPr>
            <w:tcW w:w="812" w:type="dxa"/>
          </w:tcPr>
          <w:p w:rsidR="00453414" w:rsidRPr="005661CC" w:rsidRDefault="00453414" w:rsidP="005068DD">
            <w:pPr>
              <w:jc w:val="center"/>
              <w:rPr>
                <w:sz w:val="18"/>
                <w:szCs w:val="18"/>
              </w:rPr>
            </w:pPr>
            <w:r w:rsidRPr="005661CC">
              <w:rPr>
                <w:sz w:val="18"/>
                <w:szCs w:val="18"/>
              </w:rPr>
              <w:t>4</w:t>
            </w:r>
          </w:p>
        </w:tc>
        <w:tc>
          <w:tcPr>
            <w:tcW w:w="1406" w:type="dxa"/>
          </w:tcPr>
          <w:p w:rsidR="00453414" w:rsidRPr="005661CC" w:rsidRDefault="00453414" w:rsidP="005068DD">
            <w:pPr>
              <w:rPr>
                <w:sz w:val="18"/>
                <w:szCs w:val="18"/>
              </w:rPr>
            </w:pPr>
            <w:r w:rsidRPr="005661CC">
              <w:rPr>
                <w:sz w:val="18"/>
                <w:szCs w:val="18"/>
              </w:rPr>
              <w:t>Error Code</w:t>
            </w:r>
          </w:p>
        </w:tc>
        <w:tc>
          <w:tcPr>
            <w:tcW w:w="4316" w:type="dxa"/>
          </w:tcPr>
          <w:p w:rsidR="00453414" w:rsidRPr="005661CC" w:rsidRDefault="00453414" w:rsidP="005068DD">
            <w:pPr>
              <w:rPr>
                <w:sz w:val="18"/>
                <w:szCs w:val="18"/>
              </w:rPr>
            </w:pPr>
            <w:r w:rsidRPr="005661CC">
              <w:rPr>
                <w:sz w:val="18"/>
                <w:szCs w:val="18"/>
              </w:rPr>
              <w:t xml:space="preserve">History code as allocated by </w:t>
            </w:r>
            <w:r w:rsidRPr="00073950">
              <w:rPr>
                <w:sz w:val="18"/>
                <w:szCs w:val="18"/>
              </w:rPr>
              <w:t>CommBiz – Automated Channel</w:t>
            </w:r>
          </w:p>
        </w:tc>
        <w:tc>
          <w:tcPr>
            <w:tcW w:w="2595" w:type="dxa"/>
          </w:tcPr>
          <w:p w:rsidR="00453414" w:rsidRPr="005661CC" w:rsidRDefault="00453414" w:rsidP="005068DD">
            <w:pPr>
              <w:rPr>
                <w:sz w:val="18"/>
                <w:szCs w:val="18"/>
              </w:rPr>
            </w:pPr>
            <w:r w:rsidRPr="005661CC">
              <w:rPr>
                <w:sz w:val="18"/>
                <w:szCs w:val="18"/>
              </w:rPr>
              <w:t>HIS_BCR_2500_001</w:t>
            </w:r>
          </w:p>
        </w:tc>
      </w:tr>
      <w:tr w:rsidR="00453414" w:rsidRPr="005661CC" w:rsidTr="00006C11">
        <w:tc>
          <w:tcPr>
            <w:tcW w:w="812" w:type="dxa"/>
          </w:tcPr>
          <w:p w:rsidR="00453414" w:rsidRPr="005661CC" w:rsidRDefault="00453414" w:rsidP="005068DD">
            <w:pPr>
              <w:jc w:val="center"/>
              <w:rPr>
                <w:sz w:val="18"/>
                <w:szCs w:val="18"/>
              </w:rPr>
            </w:pPr>
            <w:r w:rsidRPr="005661CC">
              <w:rPr>
                <w:sz w:val="18"/>
                <w:szCs w:val="18"/>
              </w:rPr>
              <w:t>5</w:t>
            </w:r>
          </w:p>
        </w:tc>
        <w:tc>
          <w:tcPr>
            <w:tcW w:w="1406" w:type="dxa"/>
          </w:tcPr>
          <w:p w:rsidR="00453414" w:rsidRPr="005661CC" w:rsidRDefault="00453414" w:rsidP="005068DD">
            <w:pPr>
              <w:rPr>
                <w:sz w:val="18"/>
                <w:szCs w:val="18"/>
              </w:rPr>
            </w:pPr>
            <w:r w:rsidRPr="005661CC">
              <w:rPr>
                <w:sz w:val="18"/>
                <w:szCs w:val="18"/>
              </w:rPr>
              <w:t>Error Message</w:t>
            </w:r>
          </w:p>
        </w:tc>
        <w:tc>
          <w:tcPr>
            <w:tcW w:w="4316" w:type="dxa"/>
          </w:tcPr>
          <w:p w:rsidR="00453414" w:rsidRPr="005661CC" w:rsidRDefault="00453414" w:rsidP="005068DD">
            <w:pPr>
              <w:rPr>
                <w:sz w:val="18"/>
                <w:szCs w:val="18"/>
              </w:rPr>
            </w:pPr>
            <w:r w:rsidRPr="005661CC">
              <w:rPr>
                <w:sz w:val="18"/>
                <w:szCs w:val="18"/>
              </w:rPr>
              <w:t>Description of the error that occurred</w:t>
            </w:r>
          </w:p>
        </w:tc>
        <w:tc>
          <w:tcPr>
            <w:tcW w:w="2595" w:type="dxa"/>
          </w:tcPr>
          <w:p w:rsidR="00453414" w:rsidRPr="005661CC" w:rsidRDefault="00453414" w:rsidP="005068DD">
            <w:pPr>
              <w:rPr>
                <w:sz w:val="18"/>
                <w:szCs w:val="18"/>
              </w:rPr>
            </w:pPr>
            <w:r w:rsidRPr="005661CC">
              <w:rPr>
                <w:sz w:val="18"/>
                <w:szCs w:val="18"/>
              </w:rPr>
              <w:t xml:space="preserve">Header Record: Date of </w:t>
            </w:r>
            <w:r>
              <w:rPr>
                <w:sz w:val="18"/>
                <w:szCs w:val="18"/>
              </w:rPr>
              <w:t>processing must be a valid date</w:t>
            </w:r>
          </w:p>
        </w:tc>
      </w:tr>
    </w:tbl>
    <w:p w:rsidR="00453414" w:rsidRDefault="00453414" w:rsidP="005068DD">
      <w:pPr>
        <w:pStyle w:val="Heading4"/>
        <w:numPr>
          <w:ilvl w:val="0"/>
          <w:numId w:val="0"/>
        </w:numPr>
        <w:spacing w:after="120"/>
        <w:rPr>
          <w:b/>
          <w:i w:val="0"/>
        </w:rPr>
      </w:pPr>
      <w:r w:rsidRPr="006A3B6E">
        <w:rPr>
          <w:b/>
          <w:i w:val="0"/>
        </w:rPr>
        <w:t>Trailer record</w:t>
      </w:r>
    </w:p>
    <w:p w:rsidR="005068DD" w:rsidRPr="005068DD" w:rsidRDefault="005068DD" w:rsidP="005068DD"/>
    <w:tbl>
      <w:tblPr>
        <w:tblStyle w:val="TableGrid"/>
        <w:tblW w:w="0" w:type="auto"/>
        <w:tblLook w:val="04A0" w:firstRow="1" w:lastRow="0" w:firstColumn="1" w:lastColumn="0" w:noHBand="0" w:noVBand="1"/>
      </w:tblPr>
      <w:tblGrid>
        <w:gridCol w:w="814"/>
        <w:gridCol w:w="2521"/>
        <w:gridCol w:w="4603"/>
        <w:gridCol w:w="1191"/>
      </w:tblGrid>
      <w:tr w:rsidR="00453414" w:rsidRPr="005661CC" w:rsidTr="00680400">
        <w:trPr>
          <w:cnfStyle w:val="100000000000" w:firstRow="1" w:lastRow="0" w:firstColumn="0" w:lastColumn="0" w:oddVBand="0" w:evenVBand="0" w:oddHBand="0" w:evenHBand="0" w:firstRowFirstColumn="0" w:firstRowLastColumn="0" w:lastRowFirstColumn="0" w:lastRowLastColumn="0"/>
        </w:trPr>
        <w:tc>
          <w:tcPr>
            <w:tcW w:w="814"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Field #</w:t>
            </w:r>
          </w:p>
        </w:tc>
        <w:tc>
          <w:tcPr>
            <w:tcW w:w="2521"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Data</w:t>
            </w:r>
          </w:p>
        </w:tc>
        <w:tc>
          <w:tcPr>
            <w:tcW w:w="4603"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Description</w:t>
            </w:r>
          </w:p>
        </w:tc>
        <w:tc>
          <w:tcPr>
            <w:tcW w:w="1191" w:type="dxa"/>
            <w:shd w:val="clear" w:color="auto" w:fill="BFBFBF" w:themeFill="background1" w:themeFillShade="BF"/>
          </w:tcPr>
          <w:p w:rsidR="00453414" w:rsidRPr="00680400" w:rsidRDefault="00453414" w:rsidP="005068DD">
            <w:pPr>
              <w:rPr>
                <w:b w:val="0"/>
                <w:color w:val="000000" w:themeColor="text1"/>
                <w:sz w:val="18"/>
                <w:szCs w:val="18"/>
              </w:rPr>
            </w:pPr>
            <w:r w:rsidRPr="00680400">
              <w:rPr>
                <w:color w:val="000000" w:themeColor="text1"/>
                <w:sz w:val="18"/>
                <w:szCs w:val="18"/>
              </w:rPr>
              <w:t>Example</w:t>
            </w:r>
          </w:p>
        </w:tc>
      </w:tr>
      <w:tr w:rsidR="00453414" w:rsidRPr="005661CC" w:rsidTr="00006C11">
        <w:tc>
          <w:tcPr>
            <w:tcW w:w="814" w:type="dxa"/>
          </w:tcPr>
          <w:p w:rsidR="00453414" w:rsidRPr="005661CC" w:rsidRDefault="00453414" w:rsidP="005068DD">
            <w:pPr>
              <w:jc w:val="center"/>
              <w:rPr>
                <w:sz w:val="18"/>
                <w:szCs w:val="18"/>
              </w:rPr>
            </w:pPr>
            <w:r w:rsidRPr="005661CC">
              <w:rPr>
                <w:sz w:val="18"/>
                <w:szCs w:val="18"/>
              </w:rPr>
              <w:t>1</w:t>
            </w:r>
          </w:p>
        </w:tc>
        <w:tc>
          <w:tcPr>
            <w:tcW w:w="2521" w:type="dxa"/>
          </w:tcPr>
          <w:p w:rsidR="00453414" w:rsidRPr="005661CC" w:rsidRDefault="00453414" w:rsidP="005068DD">
            <w:pPr>
              <w:rPr>
                <w:sz w:val="18"/>
                <w:szCs w:val="18"/>
              </w:rPr>
            </w:pPr>
            <w:r w:rsidRPr="005661CC">
              <w:rPr>
                <w:sz w:val="18"/>
                <w:szCs w:val="18"/>
              </w:rPr>
              <w:t>Record Type</w:t>
            </w:r>
          </w:p>
        </w:tc>
        <w:tc>
          <w:tcPr>
            <w:tcW w:w="4603" w:type="dxa"/>
          </w:tcPr>
          <w:p w:rsidR="00453414" w:rsidRPr="005661CC" w:rsidRDefault="00453414" w:rsidP="005068DD">
            <w:pPr>
              <w:rPr>
                <w:sz w:val="18"/>
                <w:szCs w:val="18"/>
              </w:rPr>
            </w:pPr>
            <w:r>
              <w:rPr>
                <w:sz w:val="18"/>
                <w:szCs w:val="18"/>
              </w:rPr>
              <w:t xml:space="preserve">This will always be </w:t>
            </w:r>
            <w:r w:rsidRPr="005661CC">
              <w:rPr>
                <w:sz w:val="18"/>
                <w:szCs w:val="18"/>
              </w:rPr>
              <w:t>99</w:t>
            </w:r>
          </w:p>
        </w:tc>
        <w:tc>
          <w:tcPr>
            <w:tcW w:w="1191" w:type="dxa"/>
          </w:tcPr>
          <w:p w:rsidR="00453414" w:rsidRPr="005661CC" w:rsidRDefault="00453414" w:rsidP="005068DD">
            <w:pPr>
              <w:rPr>
                <w:sz w:val="18"/>
                <w:szCs w:val="18"/>
              </w:rPr>
            </w:pPr>
            <w:r w:rsidRPr="005661CC">
              <w:rPr>
                <w:sz w:val="18"/>
                <w:szCs w:val="18"/>
              </w:rPr>
              <w:t>99</w:t>
            </w:r>
          </w:p>
        </w:tc>
      </w:tr>
      <w:tr w:rsidR="00453414" w:rsidRPr="005661CC" w:rsidTr="00006C11">
        <w:tc>
          <w:tcPr>
            <w:tcW w:w="814" w:type="dxa"/>
          </w:tcPr>
          <w:p w:rsidR="00453414" w:rsidRPr="005661CC" w:rsidRDefault="00453414" w:rsidP="005068DD">
            <w:pPr>
              <w:jc w:val="center"/>
              <w:rPr>
                <w:sz w:val="18"/>
                <w:szCs w:val="18"/>
              </w:rPr>
            </w:pPr>
            <w:r w:rsidRPr="005661CC">
              <w:rPr>
                <w:sz w:val="18"/>
                <w:szCs w:val="18"/>
              </w:rPr>
              <w:t>2</w:t>
            </w:r>
          </w:p>
        </w:tc>
        <w:tc>
          <w:tcPr>
            <w:tcW w:w="2521" w:type="dxa"/>
          </w:tcPr>
          <w:p w:rsidR="00453414" w:rsidRPr="005661CC" w:rsidRDefault="00453414" w:rsidP="005068DD">
            <w:pPr>
              <w:rPr>
                <w:sz w:val="18"/>
                <w:szCs w:val="18"/>
              </w:rPr>
            </w:pPr>
            <w:r w:rsidRPr="005661CC">
              <w:rPr>
                <w:sz w:val="18"/>
                <w:szCs w:val="18"/>
              </w:rPr>
              <w:t>Number of information records</w:t>
            </w:r>
          </w:p>
        </w:tc>
        <w:tc>
          <w:tcPr>
            <w:tcW w:w="4603" w:type="dxa"/>
          </w:tcPr>
          <w:p w:rsidR="00453414" w:rsidRPr="005661CC" w:rsidRDefault="00453414" w:rsidP="005068DD">
            <w:pPr>
              <w:rPr>
                <w:sz w:val="18"/>
                <w:szCs w:val="18"/>
              </w:rPr>
            </w:pPr>
            <w:r>
              <w:rPr>
                <w:sz w:val="18"/>
                <w:szCs w:val="18"/>
              </w:rPr>
              <w:t xml:space="preserve">This will always be </w:t>
            </w:r>
            <w:r w:rsidRPr="005661CC">
              <w:rPr>
                <w:sz w:val="18"/>
                <w:szCs w:val="18"/>
              </w:rPr>
              <w:t>01</w:t>
            </w:r>
          </w:p>
        </w:tc>
        <w:tc>
          <w:tcPr>
            <w:tcW w:w="1191" w:type="dxa"/>
          </w:tcPr>
          <w:p w:rsidR="00453414" w:rsidRPr="005661CC" w:rsidRDefault="00453414" w:rsidP="005068DD">
            <w:pPr>
              <w:rPr>
                <w:sz w:val="18"/>
                <w:szCs w:val="18"/>
              </w:rPr>
            </w:pPr>
            <w:r w:rsidRPr="005661CC">
              <w:rPr>
                <w:sz w:val="18"/>
                <w:szCs w:val="18"/>
              </w:rPr>
              <w:t>01</w:t>
            </w:r>
          </w:p>
        </w:tc>
      </w:tr>
      <w:tr w:rsidR="00453414" w:rsidRPr="005661CC" w:rsidTr="00006C11">
        <w:tc>
          <w:tcPr>
            <w:tcW w:w="814" w:type="dxa"/>
          </w:tcPr>
          <w:p w:rsidR="00453414" w:rsidRPr="005661CC" w:rsidRDefault="00453414" w:rsidP="005068DD">
            <w:pPr>
              <w:jc w:val="center"/>
              <w:rPr>
                <w:sz w:val="18"/>
                <w:szCs w:val="18"/>
              </w:rPr>
            </w:pPr>
            <w:r w:rsidRPr="005661CC">
              <w:rPr>
                <w:sz w:val="18"/>
                <w:szCs w:val="18"/>
              </w:rPr>
              <w:t>3</w:t>
            </w:r>
          </w:p>
        </w:tc>
        <w:tc>
          <w:tcPr>
            <w:tcW w:w="2521" w:type="dxa"/>
          </w:tcPr>
          <w:p w:rsidR="00453414" w:rsidRPr="005661CC" w:rsidRDefault="00453414" w:rsidP="005068DD">
            <w:pPr>
              <w:rPr>
                <w:sz w:val="18"/>
                <w:szCs w:val="18"/>
              </w:rPr>
            </w:pPr>
            <w:r w:rsidRPr="005661CC">
              <w:rPr>
                <w:sz w:val="18"/>
                <w:szCs w:val="18"/>
              </w:rPr>
              <w:t>Number of error records</w:t>
            </w:r>
          </w:p>
        </w:tc>
        <w:tc>
          <w:tcPr>
            <w:tcW w:w="4603" w:type="dxa"/>
          </w:tcPr>
          <w:p w:rsidR="00453414" w:rsidRPr="005661CC" w:rsidRDefault="00453414" w:rsidP="005068DD">
            <w:pPr>
              <w:rPr>
                <w:sz w:val="18"/>
                <w:szCs w:val="18"/>
              </w:rPr>
            </w:pPr>
            <w:r>
              <w:rPr>
                <w:sz w:val="18"/>
                <w:szCs w:val="18"/>
              </w:rPr>
              <w:t xml:space="preserve">Number of  type </w:t>
            </w:r>
            <w:r w:rsidRPr="005661CC">
              <w:rPr>
                <w:sz w:val="18"/>
                <w:szCs w:val="18"/>
              </w:rPr>
              <w:t>03 records</w:t>
            </w:r>
          </w:p>
        </w:tc>
        <w:tc>
          <w:tcPr>
            <w:tcW w:w="1191" w:type="dxa"/>
          </w:tcPr>
          <w:p w:rsidR="00453414" w:rsidRPr="005661CC" w:rsidRDefault="00453414" w:rsidP="005068DD">
            <w:pPr>
              <w:rPr>
                <w:sz w:val="18"/>
                <w:szCs w:val="18"/>
              </w:rPr>
            </w:pPr>
            <w:r w:rsidRPr="005661CC">
              <w:rPr>
                <w:sz w:val="18"/>
                <w:szCs w:val="18"/>
              </w:rPr>
              <w:t>00</w:t>
            </w:r>
          </w:p>
        </w:tc>
      </w:tr>
      <w:tr w:rsidR="00453414" w:rsidRPr="005661CC" w:rsidTr="00006C11">
        <w:tc>
          <w:tcPr>
            <w:tcW w:w="814" w:type="dxa"/>
          </w:tcPr>
          <w:p w:rsidR="00453414" w:rsidRPr="005661CC" w:rsidRDefault="00453414" w:rsidP="005068DD">
            <w:pPr>
              <w:jc w:val="center"/>
              <w:rPr>
                <w:sz w:val="18"/>
                <w:szCs w:val="18"/>
              </w:rPr>
            </w:pPr>
            <w:r w:rsidRPr="005661CC">
              <w:rPr>
                <w:sz w:val="18"/>
                <w:szCs w:val="18"/>
              </w:rPr>
              <w:t>4</w:t>
            </w:r>
          </w:p>
        </w:tc>
        <w:tc>
          <w:tcPr>
            <w:tcW w:w="2521" w:type="dxa"/>
          </w:tcPr>
          <w:p w:rsidR="00453414" w:rsidRPr="005661CC" w:rsidRDefault="00453414" w:rsidP="005068DD">
            <w:pPr>
              <w:rPr>
                <w:sz w:val="18"/>
                <w:szCs w:val="18"/>
              </w:rPr>
            </w:pPr>
            <w:r w:rsidRPr="005661CC">
              <w:rPr>
                <w:sz w:val="18"/>
                <w:szCs w:val="18"/>
              </w:rPr>
              <w:t>Total number of records</w:t>
            </w:r>
          </w:p>
        </w:tc>
        <w:tc>
          <w:tcPr>
            <w:tcW w:w="4603" w:type="dxa"/>
          </w:tcPr>
          <w:p w:rsidR="00453414" w:rsidRPr="005661CC" w:rsidRDefault="00453414" w:rsidP="005068DD">
            <w:pPr>
              <w:rPr>
                <w:sz w:val="18"/>
                <w:szCs w:val="18"/>
              </w:rPr>
            </w:pPr>
            <w:r w:rsidRPr="005661CC">
              <w:rPr>
                <w:sz w:val="18"/>
                <w:szCs w:val="18"/>
              </w:rPr>
              <w:t xml:space="preserve">Number of </w:t>
            </w:r>
            <w:r>
              <w:rPr>
                <w:sz w:val="18"/>
                <w:szCs w:val="18"/>
              </w:rPr>
              <w:t>information</w:t>
            </w:r>
            <w:r w:rsidRPr="005661CC">
              <w:rPr>
                <w:sz w:val="18"/>
                <w:szCs w:val="18"/>
              </w:rPr>
              <w:t xml:space="preserve"> records plus number of error records</w:t>
            </w:r>
          </w:p>
        </w:tc>
        <w:tc>
          <w:tcPr>
            <w:tcW w:w="1191" w:type="dxa"/>
          </w:tcPr>
          <w:p w:rsidR="00453414" w:rsidRPr="005661CC" w:rsidRDefault="00453414" w:rsidP="005068DD">
            <w:pPr>
              <w:rPr>
                <w:sz w:val="18"/>
                <w:szCs w:val="18"/>
              </w:rPr>
            </w:pPr>
            <w:r w:rsidRPr="005661CC">
              <w:rPr>
                <w:sz w:val="18"/>
                <w:szCs w:val="18"/>
              </w:rPr>
              <w:t>01</w:t>
            </w:r>
          </w:p>
        </w:tc>
      </w:tr>
    </w:tbl>
    <w:p w:rsidR="00453414" w:rsidRDefault="00453414" w:rsidP="005068DD"/>
    <w:p w:rsidR="00453414" w:rsidRDefault="00453414" w:rsidP="005068DD">
      <w:pPr>
        <w:pStyle w:val="Heading4"/>
        <w:numPr>
          <w:ilvl w:val="0"/>
          <w:numId w:val="0"/>
        </w:numPr>
      </w:pPr>
      <w:bookmarkStart w:id="66" w:name="OLE_LINK10"/>
      <w:bookmarkStart w:id="67" w:name="OLE_LINK11"/>
      <w:r>
        <w:t>Example Report</w:t>
      </w:r>
    </w:p>
    <w:bookmarkEnd w:id="66"/>
    <w:bookmarkEnd w:id="67"/>
    <w:p w:rsidR="00453414" w:rsidRPr="00CE6D39" w:rsidRDefault="00453414" w:rsidP="005068DD">
      <w:pPr>
        <w:rPr>
          <w:rFonts w:ascii="Courier New" w:hAnsi="Courier New" w:cs="Courier New"/>
          <w:sz w:val="18"/>
          <w:szCs w:val="18"/>
        </w:rPr>
      </w:pPr>
      <w:r w:rsidRPr="00CE6D39">
        <w:rPr>
          <w:rFonts w:ascii="Courier New" w:hAnsi="Courier New" w:cs="Courier New"/>
          <w:sz w:val="18"/>
          <w:szCs w:val="18"/>
        </w:rPr>
        <w:t>01,CommBiz Statu</w:t>
      </w:r>
      <w:r>
        <w:rPr>
          <w:rFonts w:ascii="Courier New" w:hAnsi="Courier New" w:cs="Courier New"/>
          <w:sz w:val="18"/>
          <w:szCs w:val="18"/>
        </w:rPr>
        <w:t>s Report,143534,22/01/10,16:32,Test Client (347734743</w:t>
      </w:r>
      <w:r w:rsidRPr="00CE6D39">
        <w:rPr>
          <w:rFonts w:ascii="Courier New" w:hAnsi="Courier New" w:cs="Courier New"/>
          <w:sz w:val="18"/>
          <w:szCs w:val="18"/>
        </w:rPr>
        <w:t>9),07</w:t>
      </w:r>
    </w:p>
    <w:p w:rsidR="00453414" w:rsidRPr="00CE6D39" w:rsidRDefault="00453414" w:rsidP="005068DD">
      <w:pPr>
        <w:rPr>
          <w:rFonts w:ascii="Courier New" w:hAnsi="Courier New" w:cs="Courier New"/>
          <w:sz w:val="18"/>
          <w:szCs w:val="18"/>
        </w:rPr>
      </w:pPr>
      <w:r w:rsidRPr="00CE6D39">
        <w:rPr>
          <w:rFonts w:ascii="Courier New" w:hAnsi="Courier New" w:cs="Courier New"/>
          <w:sz w:val="18"/>
          <w:szCs w:val="18"/>
        </w:rPr>
        <w:t>02,12474,</w:t>
      </w:r>
      <w:r w:rsidRPr="00F231D5">
        <w:rPr>
          <w:rFonts w:ascii="Courier New" w:hAnsi="Courier New" w:cs="Courier New"/>
          <w:sz w:val="18"/>
          <w:szCs w:val="18"/>
        </w:rPr>
        <w:t xml:space="preserve"> CBZ3232::12312</w:t>
      </w:r>
      <w:r w:rsidRPr="00CE6D39">
        <w:rPr>
          <w:rFonts w:ascii="Courier New" w:hAnsi="Courier New" w:cs="Courier New"/>
          <w:sz w:val="18"/>
          <w:szCs w:val="18"/>
        </w:rPr>
        <w:t>,Payroll Dec,04/01/10,248823.00,248823.00,10</w:t>
      </w:r>
    </w:p>
    <w:p w:rsidR="00453414" w:rsidRPr="00CE6D39" w:rsidRDefault="00453414" w:rsidP="005068DD">
      <w:pPr>
        <w:rPr>
          <w:rFonts w:ascii="Courier New" w:hAnsi="Courier New" w:cs="Courier New"/>
          <w:sz w:val="18"/>
          <w:szCs w:val="18"/>
        </w:rPr>
      </w:pPr>
      <w:r w:rsidRPr="00CE6D39">
        <w:rPr>
          <w:rFonts w:ascii="Courier New" w:hAnsi="Courier New" w:cs="Courier New"/>
          <w:sz w:val="18"/>
          <w:szCs w:val="18"/>
        </w:rPr>
        <w:t>99,1,0,1</w:t>
      </w:r>
    </w:p>
    <w:p w:rsidR="00453414" w:rsidRDefault="00453414" w:rsidP="005068DD">
      <w:pPr>
        <w:rPr>
          <w:rFonts w:asciiTheme="majorHAnsi" w:eastAsiaTheme="majorEastAsia" w:hAnsiTheme="majorHAnsi" w:cstheme="majorBidi"/>
          <w:b/>
          <w:bCs/>
          <w:color w:val="4F81BD" w:themeColor="accent1"/>
          <w:sz w:val="26"/>
          <w:szCs w:val="26"/>
        </w:rPr>
      </w:pPr>
      <w:r>
        <w:br w:type="page"/>
      </w:r>
    </w:p>
    <w:p w:rsidR="00453414" w:rsidRPr="00C86834" w:rsidRDefault="00453414" w:rsidP="005068DD">
      <w:pPr>
        <w:pStyle w:val="Heading4"/>
        <w:numPr>
          <w:ilvl w:val="0"/>
          <w:numId w:val="0"/>
        </w:numPr>
        <w:spacing w:after="240"/>
        <w:rPr>
          <w:b/>
          <w:i w:val="0"/>
          <w:u w:val="single"/>
        </w:rPr>
      </w:pPr>
      <w:bookmarkStart w:id="68" w:name="_Toc267063117"/>
      <w:r w:rsidRPr="00C86834">
        <w:rPr>
          <w:b/>
          <w:i w:val="0"/>
          <w:u w:val="single"/>
        </w:rPr>
        <w:t>Text Report</w:t>
      </w:r>
      <w:bookmarkEnd w:id="68"/>
    </w:p>
    <w:p w:rsidR="00453414" w:rsidRDefault="00453414" w:rsidP="005068DD">
      <w:r>
        <w:t>A positive example of the transaction group level text status report is shown below:</w:t>
      </w:r>
    </w:p>
    <w:p w:rsidR="00453414" w:rsidRDefault="00F04B58" w:rsidP="005068DD">
      <w:r>
        <w:rPr>
          <w:noProof/>
        </w:rPr>
        <w:pict>
          <v:shape id="_x0000_s1028" type="#_x0000_t202" style="position:absolute;margin-left:-7.6pt;margin-top:6.05pt;width:429.3pt;height:271.05pt;z-index:251657728" strokecolor="#a5a5a5 [2092]">
            <v:shadow on="t"/>
            <v:textbox style="mso-next-textbox:#_x0000_s1028">
              <w:txbxContent>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CommBiz Status Message</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Client Name: CBIZ9999999 (99999999)</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Status Filename         : 126657_99999999_120110101523_CBIZ.txt</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Status Creation Date    : 12/01/10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Status Creation Time    : 10:15</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Transaction Reference   : 126657</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Status: PROCESSED</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The transaction has been processed.</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Filename     : CO1NF_AAPDJFJIED0101160513848CPD0002750.CO1</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 xml:space="preserve">Description  : </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Value Date   : 13/01/10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$Debits      : 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$Credits     : 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$Cheques     : 3205.30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#Payments    : 4</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#Advices     : 4</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#Records     : 10</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p>
                <w:p w:rsidR="00EB5FFC" w:rsidRPr="00072597" w:rsidRDefault="00EB5FFC" w:rsidP="00453414">
                  <w:r w:rsidRPr="00072597">
                    <w:rPr>
                      <w:rFonts w:ascii="Courier New" w:hAnsi="Courier New" w:cs="Courier New"/>
                      <w:sz w:val="16"/>
                      <w:szCs w:val="16"/>
                    </w:rPr>
                    <w:t>Thank you for using CommBiz.</w:t>
                  </w:r>
                </w:p>
              </w:txbxContent>
            </v:textbox>
          </v:shape>
        </w:pict>
      </w:r>
    </w:p>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Pr>
        <w:spacing w:before="120" w:after="120"/>
      </w:pPr>
    </w:p>
    <w:p w:rsidR="00453414" w:rsidRDefault="00F04B58" w:rsidP="005068DD">
      <w:pPr>
        <w:spacing w:before="120" w:after="120"/>
      </w:pPr>
      <w:r>
        <w:rPr>
          <w:noProof/>
        </w:rPr>
        <w:pict>
          <v:shape id="_x0000_s1029" type="#_x0000_t202" style="position:absolute;margin-left:-7.6pt;margin-top:22.05pt;width:429.3pt;height:325.5pt;z-index:251658752" strokecolor="#a5a5a5 [2092]">
            <v:shadow on="t"/>
            <v:textbox style="mso-next-textbox:#_x0000_s1029">
              <w:txbxContent>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CommBiz Status Message</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Client Name: CBIZ9999999 (99999999)</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Status Filename         : 058974_99999999_160110142211_CBIZ.txt</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Status Creation Date    : 14/01/10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Status Creation Time    : 14:22</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Transaction Reference   : 058974</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Status: DECLINED</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The transaction has been declined. Please see below for errors.</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Filename     : DE_HDHDSSSE44442360DS8EF00ADD1.DE</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Description  : Payroll Jan</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Value Date   : 15/01/10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$Debits      : 10320.00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$Credits     : 10320.00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$Cheques     : 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#Payments    : 11</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#Advices     : 0</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#Records     : 11</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Please note the following errors were found:</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Line #     Message</w:t>
                  </w: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 xml:space="preserve">          </w:t>
                  </w:r>
                  <w:r>
                    <w:rPr>
                      <w:rFonts w:ascii="Courier New" w:hAnsi="Courier New" w:cs="Courier New"/>
                      <w:sz w:val="16"/>
                      <w:szCs w:val="16"/>
                    </w:rPr>
                    <w:t xml:space="preserve"> </w:t>
                  </w:r>
                  <w:r w:rsidRPr="00072597">
                    <w:rPr>
                      <w:rFonts w:ascii="Courier New" w:hAnsi="Courier New" w:cs="Courier New"/>
                      <w:sz w:val="16"/>
                      <w:szCs w:val="16"/>
                    </w:rPr>
                    <w:t>Response to bank check exception, reply = Auto-Decline</w:t>
                  </w: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p>
                <w:p w:rsidR="00EB5FFC" w:rsidRPr="00072597" w:rsidRDefault="00EB5FFC" w:rsidP="00453414">
                  <w:pPr>
                    <w:rPr>
                      <w:rFonts w:ascii="Courier New" w:hAnsi="Courier New" w:cs="Courier New"/>
                      <w:sz w:val="16"/>
                      <w:szCs w:val="16"/>
                    </w:rPr>
                  </w:pPr>
                  <w:r w:rsidRPr="00072597">
                    <w:rPr>
                      <w:rFonts w:ascii="Courier New" w:hAnsi="Courier New" w:cs="Courier New"/>
                      <w:sz w:val="16"/>
                      <w:szCs w:val="16"/>
                    </w:rPr>
                    <w:t xml:space="preserve">If you require further information, please contact the CommBiz Help Desk on 132 339.          </w:t>
                  </w:r>
                </w:p>
                <w:p w:rsidR="00EB5FFC" w:rsidRPr="00072597" w:rsidRDefault="00EB5FFC" w:rsidP="00453414">
                  <w:pPr>
                    <w:rPr>
                      <w:rFonts w:ascii="Courier New" w:hAnsi="Courier New" w:cs="Courier New"/>
                      <w:sz w:val="16"/>
                      <w:szCs w:val="16"/>
                    </w:rPr>
                  </w:pPr>
                </w:p>
                <w:p w:rsidR="00EB5FFC" w:rsidRDefault="00EB5FFC" w:rsidP="00453414">
                  <w:r w:rsidRPr="00072597">
                    <w:rPr>
                      <w:rFonts w:ascii="Courier New" w:hAnsi="Courier New" w:cs="Courier New"/>
                      <w:sz w:val="16"/>
                      <w:szCs w:val="16"/>
                    </w:rPr>
                    <w:t>Thank you for using CommBiz.</w:t>
                  </w:r>
                </w:p>
              </w:txbxContent>
            </v:textbox>
          </v:shape>
        </w:pict>
      </w:r>
      <w:r w:rsidR="00453414">
        <w:t>A negative (i.e. on rejection) transaction group level text status report is shown below:</w:t>
      </w:r>
    </w:p>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 w:rsidR="00453414" w:rsidRDefault="00453414" w:rsidP="005068DD">
      <w:pPr>
        <w:spacing w:before="120" w:after="120"/>
      </w:pPr>
    </w:p>
    <w:p w:rsidR="00453414" w:rsidRDefault="00453414" w:rsidP="005068DD">
      <w:pPr>
        <w:rPr>
          <w:rFonts w:asciiTheme="majorHAnsi" w:eastAsiaTheme="majorEastAsia" w:hAnsiTheme="majorHAnsi" w:cstheme="majorBidi"/>
          <w:b/>
          <w:bCs/>
          <w:color w:val="4F81BD" w:themeColor="accent1"/>
          <w:sz w:val="26"/>
          <w:szCs w:val="26"/>
        </w:rPr>
      </w:pPr>
      <w:r>
        <w:br w:type="page"/>
      </w:r>
    </w:p>
    <w:p w:rsidR="00453414" w:rsidRDefault="00453414" w:rsidP="005068DD">
      <w:bookmarkStart w:id="69" w:name="_Toc267063118"/>
      <w:r>
        <w:t>The transaction group status text will appear in the report as follows:</w:t>
      </w:r>
    </w:p>
    <w:p w:rsidR="00453414" w:rsidRDefault="00453414" w:rsidP="005068DD"/>
    <w:tbl>
      <w:tblPr>
        <w:tblStyle w:val="TableGrid"/>
        <w:tblW w:w="0" w:type="auto"/>
        <w:tblLook w:val="04A0" w:firstRow="1" w:lastRow="0" w:firstColumn="1" w:lastColumn="0" w:noHBand="0" w:noVBand="1"/>
      </w:tblPr>
      <w:tblGrid>
        <w:gridCol w:w="3335"/>
        <w:gridCol w:w="5795"/>
      </w:tblGrid>
      <w:tr w:rsidR="00453414" w:rsidRPr="003E3219" w:rsidTr="00680400">
        <w:trPr>
          <w:cnfStyle w:val="100000000000" w:firstRow="1" w:lastRow="0" w:firstColumn="0" w:lastColumn="0" w:oddVBand="0" w:evenVBand="0" w:oddHBand="0" w:evenHBand="0" w:firstRowFirstColumn="0" w:firstRowLastColumn="0" w:lastRowFirstColumn="0" w:lastRowLastColumn="0"/>
        </w:trPr>
        <w:tc>
          <w:tcPr>
            <w:tcW w:w="3369" w:type="dxa"/>
            <w:shd w:val="clear" w:color="auto" w:fill="BFBFBF" w:themeFill="background1" w:themeFillShade="BF"/>
          </w:tcPr>
          <w:p w:rsidR="00453414" w:rsidRPr="00680400" w:rsidRDefault="00453414" w:rsidP="00680400">
            <w:pPr>
              <w:tabs>
                <w:tab w:val="center" w:pos="1559"/>
              </w:tabs>
              <w:spacing w:after="120"/>
              <w:rPr>
                <w:rFonts w:cs="Arial"/>
                <w:b w:val="0"/>
                <w:color w:val="000000" w:themeColor="text1"/>
                <w:sz w:val="18"/>
                <w:szCs w:val="18"/>
              </w:rPr>
            </w:pPr>
            <w:r w:rsidRPr="00680400">
              <w:rPr>
                <w:rFonts w:cs="Arial"/>
                <w:color w:val="000000" w:themeColor="text1"/>
                <w:sz w:val="18"/>
                <w:szCs w:val="18"/>
              </w:rPr>
              <w:t>Status</w:t>
            </w:r>
            <w:r w:rsidR="00680400" w:rsidRPr="00680400">
              <w:rPr>
                <w:rFonts w:cs="Arial"/>
                <w:color w:val="000000" w:themeColor="text1"/>
                <w:sz w:val="18"/>
                <w:szCs w:val="18"/>
              </w:rPr>
              <w:tab/>
            </w:r>
          </w:p>
        </w:tc>
        <w:tc>
          <w:tcPr>
            <w:tcW w:w="5873" w:type="dxa"/>
            <w:shd w:val="clear" w:color="auto" w:fill="BFBFBF" w:themeFill="background1" w:themeFillShade="BF"/>
          </w:tcPr>
          <w:p w:rsidR="00453414" w:rsidRPr="00680400" w:rsidRDefault="00453414" w:rsidP="005068DD">
            <w:pPr>
              <w:spacing w:after="120"/>
              <w:rPr>
                <w:rFonts w:cs="Arial"/>
                <w:b w:val="0"/>
                <w:color w:val="000000" w:themeColor="text1"/>
                <w:sz w:val="18"/>
                <w:szCs w:val="18"/>
              </w:rPr>
            </w:pPr>
            <w:r w:rsidRPr="00680400">
              <w:rPr>
                <w:rFonts w:cs="Arial"/>
                <w:color w:val="000000" w:themeColor="text1"/>
                <w:sz w:val="18"/>
                <w:szCs w:val="18"/>
              </w:rPr>
              <w:t>Status Text</w:t>
            </w:r>
          </w:p>
        </w:tc>
      </w:tr>
      <w:tr w:rsidR="00453414" w:rsidRPr="003E3219" w:rsidTr="00006C11">
        <w:tc>
          <w:tcPr>
            <w:tcW w:w="3369" w:type="dxa"/>
          </w:tcPr>
          <w:p w:rsidR="00453414" w:rsidRPr="00D61C75" w:rsidRDefault="00453414" w:rsidP="005068DD">
            <w:pPr>
              <w:spacing w:after="120"/>
              <w:rPr>
                <w:rFonts w:cs="Arial"/>
                <w:sz w:val="18"/>
                <w:szCs w:val="18"/>
              </w:rPr>
            </w:pPr>
            <w:r w:rsidRPr="00D61C75">
              <w:rPr>
                <w:rFonts w:cs="Arial"/>
                <w:sz w:val="18"/>
                <w:szCs w:val="18"/>
              </w:rPr>
              <w:t>FAILED</w:t>
            </w:r>
          </w:p>
        </w:tc>
        <w:tc>
          <w:tcPr>
            <w:tcW w:w="5873" w:type="dxa"/>
          </w:tcPr>
          <w:p w:rsidR="00453414" w:rsidRPr="00D61C75" w:rsidRDefault="00453414" w:rsidP="005068DD">
            <w:pPr>
              <w:spacing w:after="120"/>
              <w:rPr>
                <w:rFonts w:cs="Arial"/>
                <w:sz w:val="18"/>
                <w:szCs w:val="18"/>
              </w:rPr>
            </w:pPr>
            <w:r w:rsidRPr="00D61C75">
              <w:rPr>
                <w:rFonts w:cs="Arial"/>
                <w:sz w:val="18"/>
                <w:szCs w:val="18"/>
              </w:rPr>
              <w:t>The transaction will not be processed. Please see below for errors.</w:t>
            </w:r>
          </w:p>
        </w:tc>
      </w:tr>
      <w:tr w:rsidR="00453414" w:rsidRPr="003E3219" w:rsidTr="00006C11">
        <w:tc>
          <w:tcPr>
            <w:tcW w:w="3369" w:type="dxa"/>
          </w:tcPr>
          <w:p w:rsidR="00453414" w:rsidRPr="00D61C75" w:rsidRDefault="00453414" w:rsidP="005068DD">
            <w:pPr>
              <w:rPr>
                <w:rFonts w:cs="Arial"/>
                <w:sz w:val="18"/>
                <w:szCs w:val="18"/>
              </w:rPr>
            </w:pPr>
            <w:r w:rsidRPr="00D61C75">
              <w:rPr>
                <w:rFonts w:cs="Arial"/>
                <w:sz w:val="18"/>
                <w:szCs w:val="18"/>
              </w:rPr>
              <w:t>AWAITING CUSTOMER APPROVAL</w:t>
            </w:r>
          </w:p>
        </w:tc>
        <w:tc>
          <w:tcPr>
            <w:tcW w:w="5873" w:type="dxa"/>
          </w:tcPr>
          <w:p w:rsidR="00453414" w:rsidRPr="00D61C75" w:rsidRDefault="00453414" w:rsidP="005068DD">
            <w:pPr>
              <w:spacing w:after="120"/>
              <w:rPr>
                <w:rFonts w:cs="Arial"/>
                <w:sz w:val="18"/>
                <w:szCs w:val="18"/>
              </w:rPr>
            </w:pPr>
            <w:r w:rsidRPr="00D61C75">
              <w:rPr>
                <w:rFonts w:cs="Arial"/>
                <w:sz w:val="18"/>
                <w:szCs w:val="18"/>
              </w:rPr>
              <w:t>The file has been received and is awaiting authorisation in CommBiz. If not authorised, this transaction will expire.</w:t>
            </w:r>
          </w:p>
        </w:tc>
      </w:tr>
      <w:tr w:rsidR="00453414" w:rsidRPr="003E3219" w:rsidTr="00006C11">
        <w:tc>
          <w:tcPr>
            <w:tcW w:w="3369" w:type="dxa"/>
          </w:tcPr>
          <w:p w:rsidR="00453414" w:rsidRPr="00D61C75" w:rsidRDefault="00453414" w:rsidP="005068DD">
            <w:pPr>
              <w:rPr>
                <w:rFonts w:cs="Arial"/>
                <w:sz w:val="18"/>
                <w:szCs w:val="18"/>
              </w:rPr>
            </w:pPr>
            <w:r w:rsidRPr="00D61C75">
              <w:rPr>
                <w:rFonts w:cs="Arial"/>
                <w:sz w:val="18"/>
                <w:szCs w:val="18"/>
              </w:rPr>
              <w:t>POSSIBLE DUPLICATE</w:t>
            </w:r>
          </w:p>
        </w:tc>
        <w:tc>
          <w:tcPr>
            <w:tcW w:w="5873" w:type="dxa"/>
          </w:tcPr>
          <w:p w:rsidR="00453414" w:rsidRPr="00D61C75" w:rsidRDefault="00453414" w:rsidP="005068DD">
            <w:pPr>
              <w:rPr>
                <w:rFonts w:cs="Arial"/>
                <w:sz w:val="18"/>
                <w:szCs w:val="18"/>
              </w:rPr>
            </w:pPr>
            <w:r w:rsidRPr="00D61C75">
              <w:rPr>
                <w:rFonts w:cs="Arial"/>
                <w:sz w:val="18"/>
                <w:szCs w:val="18"/>
              </w:rPr>
              <w:t>A possible duplicate had been detected and is awaiting authorisation in CommBiz. If not authorised, this transaction will expire.</w:t>
            </w:r>
          </w:p>
        </w:tc>
      </w:tr>
      <w:tr w:rsidR="00453414" w:rsidRPr="003E3219" w:rsidTr="00006C11">
        <w:tc>
          <w:tcPr>
            <w:tcW w:w="3369" w:type="dxa"/>
          </w:tcPr>
          <w:p w:rsidR="00453414" w:rsidRPr="00D61C75" w:rsidRDefault="00453414" w:rsidP="005068DD">
            <w:pPr>
              <w:rPr>
                <w:rFonts w:cs="Arial"/>
                <w:sz w:val="18"/>
                <w:szCs w:val="18"/>
              </w:rPr>
            </w:pPr>
            <w:r w:rsidRPr="00D61C75">
              <w:rPr>
                <w:rFonts w:cs="Arial"/>
                <w:sz w:val="18"/>
                <w:szCs w:val="18"/>
              </w:rPr>
              <w:t>DECLINED</w:t>
            </w:r>
          </w:p>
        </w:tc>
        <w:tc>
          <w:tcPr>
            <w:tcW w:w="5873" w:type="dxa"/>
          </w:tcPr>
          <w:p w:rsidR="00453414" w:rsidRPr="00D61C75" w:rsidRDefault="00453414" w:rsidP="005068DD">
            <w:pPr>
              <w:rPr>
                <w:rFonts w:cs="Arial"/>
                <w:sz w:val="18"/>
                <w:szCs w:val="18"/>
              </w:rPr>
            </w:pPr>
            <w:r w:rsidRPr="00D61C75">
              <w:rPr>
                <w:rFonts w:cs="Arial"/>
                <w:sz w:val="18"/>
                <w:szCs w:val="18"/>
              </w:rPr>
              <w:t>The transaction has been declined. Please see below for errors.</w:t>
            </w:r>
          </w:p>
        </w:tc>
      </w:tr>
      <w:tr w:rsidR="00453414" w:rsidRPr="003E3219" w:rsidTr="00006C11">
        <w:tc>
          <w:tcPr>
            <w:tcW w:w="3369" w:type="dxa"/>
          </w:tcPr>
          <w:p w:rsidR="00453414" w:rsidRPr="00D61C75" w:rsidRDefault="00453414" w:rsidP="005068DD">
            <w:pPr>
              <w:rPr>
                <w:rFonts w:cs="Arial"/>
                <w:sz w:val="18"/>
                <w:szCs w:val="18"/>
              </w:rPr>
            </w:pPr>
            <w:r w:rsidRPr="00D61C75">
              <w:rPr>
                <w:rFonts w:cs="Arial"/>
                <w:sz w:val="18"/>
                <w:szCs w:val="18"/>
              </w:rPr>
              <w:t>PROCESSED</w:t>
            </w:r>
          </w:p>
        </w:tc>
        <w:tc>
          <w:tcPr>
            <w:tcW w:w="5873" w:type="dxa"/>
          </w:tcPr>
          <w:p w:rsidR="00453414" w:rsidRPr="00D61C75" w:rsidRDefault="00453414" w:rsidP="005068DD">
            <w:pPr>
              <w:rPr>
                <w:rFonts w:cs="Arial"/>
                <w:sz w:val="18"/>
                <w:szCs w:val="18"/>
              </w:rPr>
            </w:pPr>
            <w:r w:rsidRPr="00D61C75">
              <w:rPr>
                <w:rFonts w:cs="Arial"/>
                <w:sz w:val="18"/>
                <w:szCs w:val="18"/>
              </w:rPr>
              <w:t>The transaction has been processed.</w:t>
            </w:r>
          </w:p>
        </w:tc>
      </w:tr>
    </w:tbl>
    <w:p w:rsidR="00453414" w:rsidRDefault="00453414" w:rsidP="005068DD"/>
    <w:p w:rsidR="008B68D5" w:rsidRDefault="008B68D5">
      <w:pPr>
        <w:widowControl/>
        <w:spacing w:after="200" w:line="276" w:lineRule="auto"/>
      </w:pPr>
      <w:bookmarkStart w:id="70" w:name="_Unique_Identifiers"/>
      <w:bookmarkEnd w:id="69"/>
      <w:bookmarkEnd w:id="70"/>
      <w:r>
        <w:br w:type="page"/>
      </w:r>
    </w:p>
    <w:p w:rsidR="006C6161" w:rsidRDefault="00A5736A" w:rsidP="006C6161">
      <w:pPr>
        <w:pStyle w:val="Heading1"/>
      </w:pPr>
      <w:bookmarkStart w:id="71" w:name="_Toc351106559"/>
      <w:bookmarkStart w:id="72" w:name="_Toc274739934"/>
      <w:r>
        <w:t>CommBiz Automated</w:t>
      </w:r>
      <w:r w:rsidR="006C6161">
        <w:t xml:space="preserve"> Status Files</w:t>
      </w:r>
      <w:r w:rsidR="007C5E31">
        <w:t xml:space="preserve"> - Samples</w:t>
      </w:r>
      <w:bookmarkEnd w:id="71"/>
    </w:p>
    <w:p w:rsidR="006C6161" w:rsidRDefault="006C6161" w:rsidP="006C6161">
      <w:pPr>
        <w:pStyle w:val="Heading2"/>
      </w:pPr>
      <w:bookmarkStart w:id="73" w:name="_Toc274739935"/>
      <w:bookmarkStart w:id="74" w:name="_Toc351106560"/>
      <w:bookmarkEnd w:id="72"/>
      <w:r>
        <w:t>File Level Report</w:t>
      </w:r>
      <w:bookmarkEnd w:id="73"/>
      <w:bookmarkEnd w:id="74"/>
      <w:r>
        <w:t xml:space="preserve"> </w:t>
      </w:r>
    </w:p>
    <w:p w:rsidR="006C6161" w:rsidRPr="00BE6683" w:rsidRDefault="006C6161" w:rsidP="006C6161"/>
    <w:p w:rsidR="006C6161" w:rsidRDefault="006C6161" w:rsidP="006C6161">
      <w:pPr>
        <w:pStyle w:val="Heading3"/>
      </w:pPr>
      <w:bookmarkStart w:id="75" w:name="_Toc274739936"/>
      <w:bookmarkStart w:id="76" w:name="_Toc351106561"/>
      <w:r>
        <w:t>File Level Report CSV Format – File Created (00)</w:t>
      </w:r>
      <w:bookmarkEnd w:id="75"/>
      <w:bookmarkEnd w:id="76"/>
    </w:p>
    <w:p w:rsidR="006C6161" w:rsidRDefault="006C6161" w:rsidP="006C6161">
      <w:r>
        <w:object w:dxaOrig="1669" w:dyaOrig="1080">
          <v:shape id="_x0000_i1025" type="#_x0000_t75" style="width:83.25pt;height:54pt" o:ole="">
            <v:imagedata r:id="rId21" o:title=""/>
          </v:shape>
          <o:OLEObject Type="Embed" ProgID="Excel.Sheet.8" ShapeID="_x0000_i1025" DrawAspect="Icon" ObjectID="_1502014732" r:id="rId22"/>
        </w:object>
      </w:r>
    </w:p>
    <w:p w:rsidR="006C6161" w:rsidRDefault="006C6161" w:rsidP="006C6161"/>
    <w:p w:rsidR="006C6161" w:rsidRDefault="006C6161" w:rsidP="006C6161">
      <w:pPr>
        <w:pStyle w:val="Heading3"/>
      </w:pPr>
      <w:bookmarkStart w:id="77" w:name="_Toc274739937"/>
      <w:bookmarkStart w:id="78" w:name="_Toc351106562"/>
      <w:r>
        <w:t>File Level Report CSV Format – File Rejected (05)</w:t>
      </w:r>
      <w:bookmarkEnd w:id="77"/>
      <w:bookmarkEnd w:id="78"/>
    </w:p>
    <w:p w:rsidR="006C6161" w:rsidRDefault="006C6161" w:rsidP="006C6161">
      <w:r>
        <w:object w:dxaOrig="1669" w:dyaOrig="1080">
          <v:shape id="_x0000_i1026" type="#_x0000_t75" style="width:83.25pt;height:54pt" o:ole="">
            <v:imagedata r:id="rId23" o:title=""/>
          </v:shape>
          <o:OLEObject Type="Embed" ProgID="Excel.Sheet.8" ShapeID="_x0000_i1026" DrawAspect="Icon" ObjectID="_1502014733" r:id="rId24"/>
        </w:object>
      </w:r>
    </w:p>
    <w:p w:rsidR="006C6161" w:rsidRDefault="006C6161" w:rsidP="006C6161"/>
    <w:p w:rsidR="006C6161" w:rsidRDefault="006C6161" w:rsidP="006C6161">
      <w:pPr>
        <w:pStyle w:val="Heading3"/>
      </w:pPr>
      <w:bookmarkStart w:id="79" w:name="_Toc274739938"/>
      <w:bookmarkStart w:id="80" w:name="_Toc351106563"/>
      <w:r>
        <w:t>File Level Report Text Format – File Received</w:t>
      </w:r>
      <w:bookmarkEnd w:id="79"/>
      <w:bookmarkEnd w:id="80"/>
    </w:p>
    <w:p w:rsidR="006C6161" w:rsidRDefault="006C6161" w:rsidP="006C6161">
      <w:r>
        <w:object w:dxaOrig="1669" w:dyaOrig="1080">
          <v:shape id="_x0000_i1027" type="#_x0000_t75" style="width:83.25pt;height:54pt" o:ole="">
            <v:imagedata r:id="rId25" o:title=""/>
          </v:shape>
          <o:OLEObject Type="Embed" ProgID="Package" ShapeID="_x0000_i1027" DrawAspect="Icon" ObjectID="_1502014734" r:id="rId26"/>
        </w:object>
      </w:r>
    </w:p>
    <w:p w:rsidR="006C6161" w:rsidRPr="00FB75C7" w:rsidRDefault="006C6161" w:rsidP="006C6161"/>
    <w:p w:rsidR="006C6161" w:rsidRDefault="006C6161" w:rsidP="006C6161">
      <w:pPr>
        <w:pStyle w:val="Heading3"/>
      </w:pPr>
      <w:bookmarkStart w:id="81" w:name="_Toc274739939"/>
      <w:bookmarkStart w:id="82" w:name="_Toc351106564"/>
      <w:r>
        <w:t>File Level Report Text Format – File Rejected</w:t>
      </w:r>
      <w:bookmarkEnd w:id="81"/>
      <w:bookmarkEnd w:id="82"/>
    </w:p>
    <w:p w:rsidR="006C6161" w:rsidRDefault="006C6161" w:rsidP="006C6161">
      <w:r>
        <w:object w:dxaOrig="1669" w:dyaOrig="1080">
          <v:shape id="_x0000_i1028" type="#_x0000_t75" style="width:83.25pt;height:54pt" o:ole="">
            <v:imagedata r:id="rId27" o:title=""/>
          </v:shape>
          <o:OLEObject Type="Embed" ProgID="Package" ShapeID="_x0000_i1028" DrawAspect="Icon" ObjectID="_1502014735" r:id="rId28"/>
        </w:object>
      </w:r>
    </w:p>
    <w:p w:rsidR="006C6161" w:rsidRDefault="006C6161" w:rsidP="006C6161"/>
    <w:p w:rsidR="00C225F3" w:rsidRDefault="00C225F3">
      <w:pPr>
        <w:widowControl/>
        <w:spacing w:after="200" w:line="276" w:lineRule="auto"/>
        <w:rPr>
          <w:rFonts w:cs="Arial"/>
          <w:b/>
          <w:iCs/>
          <w:sz w:val="24"/>
          <w:szCs w:val="28"/>
        </w:rPr>
      </w:pPr>
      <w:bookmarkStart w:id="83" w:name="_Toc274739940"/>
      <w:r>
        <w:br w:type="page"/>
      </w:r>
    </w:p>
    <w:p w:rsidR="006C6161" w:rsidRDefault="006C6161" w:rsidP="006C6161">
      <w:pPr>
        <w:pStyle w:val="Heading2"/>
      </w:pPr>
      <w:bookmarkStart w:id="84" w:name="_Toc351106565"/>
      <w:r>
        <w:t>Transaction Group Level CSV Reports</w:t>
      </w:r>
      <w:bookmarkEnd w:id="83"/>
      <w:bookmarkEnd w:id="84"/>
    </w:p>
    <w:p w:rsidR="006C6161" w:rsidRPr="0094342A" w:rsidRDefault="006C6161" w:rsidP="006C6161"/>
    <w:p w:rsidR="006C6161" w:rsidRDefault="006C6161" w:rsidP="006C6161">
      <w:pPr>
        <w:pStyle w:val="Heading3"/>
      </w:pPr>
      <w:bookmarkStart w:id="85" w:name="_Toc274739941"/>
      <w:bookmarkStart w:id="86" w:name="_Toc351106566"/>
      <w:r>
        <w:t>CSV 1 Formats</w:t>
      </w:r>
      <w:bookmarkEnd w:id="85"/>
      <w:bookmarkEnd w:id="86"/>
    </w:p>
    <w:p w:rsidR="006C6161" w:rsidRDefault="006C6161" w:rsidP="006C6161">
      <w:pPr>
        <w:pStyle w:val="Heading4"/>
      </w:pPr>
      <w:r>
        <w:t>File Processed (02)</w:t>
      </w:r>
    </w:p>
    <w:p w:rsidR="006C6161" w:rsidRDefault="006C6161" w:rsidP="006C6161">
      <w:r>
        <w:object w:dxaOrig="1669" w:dyaOrig="1080">
          <v:shape id="_x0000_i1029" type="#_x0000_t75" style="width:83.25pt;height:54pt" o:ole="">
            <v:imagedata r:id="rId29" o:title=""/>
          </v:shape>
          <o:OLEObject Type="Embed" ProgID="Excel.Sheet.8" ShapeID="_x0000_i1029" DrawAspect="Icon" ObjectID="_1502014736" r:id="rId30"/>
        </w:object>
      </w:r>
    </w:p>
    <w:p w:rsidR="00C225F3" w:rsidRDefault="00C225F3" w:rsidP="006C6161"/>
    <w:p w:rsidR="006C6161" w:rsidRDefault="006C6161" w:rsidP="006C6161">
      <w:pPr>
        <w:pStyle w:val="Heading4"/>
      </w:pPr>
      <w:r>
        <w:t>File Awaiting Confirmation (03)</w:t>
      </w:r>
    </w:p>
    <w:p w:rsidR="006C6161" w:rsidRDefault="006C6161" w:rsidP="006C6161"/>
    <w:p w:rsidR="006C6161" w:rsidRDefault="006C6161" w:rsidP="006C6161">
      <w:r>
        <w:object w:dxaOrig="1669" w:dyaOrig="1080">
          <v:shape id="_x0000_i1030" type="#_x0000_t75" style="width:83.25pt;height:54pt" o:ole="">
            <v:imagedata r:id="rId31" o:title=""/>
          </v:shape>
          <o:OLEObject Type="Embed" ProgID="Excel.Sheet.8" ShapeID="_x0000_i1030" DrawAspect="Icon" ObjectID="_1502014737" r:id="rId32"/>
        </w:object>
      </w:r>
    </w:p>
    <w:p w:rsidR="00C225F3" w:rsidRPr="00CF0B51" w:rsidRDefault="00C225F3" w:rsidP="006C6161"/>
    <w:p w:rsidR="006C6161" w:rsidRDefault="006C6161" w:rsidP="006C6161">
      <w:pPr>
        <w:pStyle w:val="Heading4"/>
      </w:pPr>
      <w:r>
        <w:t>File Failed (04)</w:t>
      </w:r>
    </w:p>
    <w:p w:rsidR="006C6161" w:rsidRDefault="006C6161" w:rsidP="006C6161">
      <w:r>
        <w:object w:dxaOrig="1669" w:dyaOrig="1080">
          <v:shape id="_x0000_i1031" type="#_x0000_t75" style="width:83.25pt;height:54pt" o:ole="">
            <v:imagedata r:id="rId33" o:title=""/>
          </v:shape>
          <o:OLEObject Type="Embed" ProgID="Excel.Sheet.8" ShapeID="_x0000_i1031" DrawAspect="Icon" ObjectID="_1502014738" r:id="rId34"/>
        </w:object>
      </w:r>
    </w:p>
    <w:p w:rsidR="00C225F3" w:rsidRDefault="00C225F3" w:rsidP="006C6161"/>
    <w:p w:rsidR="006C6161" w:rsidRDefault="006C6161" w:rsidP="006C6161">
      <w:pPr>
        <w:pStyle w:val="Heading4"/>
      </w:pPr>
      <w:r>
        <w:t>File Declined (06)</w:t>
      </w:r>
    </w:p>
    <w:p w:rsidR="006C6161" w:rsidRDefault="006C6161" w:rsidP="006C6161">
      <w:r>
        <w:object w:dxaOrig="1669" w:dyaOrig="1080">
          <v:shape id="_x0000_i1032" type="#_x0000_t75" style="width:83.25pt;height:54pt" o:ole="">
            <v:imagedata r:id="rId35" o:title=""/>
          </v:shape>
          <o:OLEObject Type="Embed" ProgID="Excel.Sheet.8" ShapeID="_x0000_i1032" DrawAspect="Icon" ObjectID="_1502014739" r:id="rId36"/>
        </w:object>
      </w:r>
    </w:p>
    <w:p w:rsidR="00C225F3" w:rsidRDefault="00C225F3" w:rsidP="006C6161"/>
    <w:p w:rsidR="006C6161" w:rsidRDefault="006C6161" w:rsidP="006C6161">
      <w:pPr>
        <w:pStyle w:val="Heading4"/>
      </w:pPr>
      <w:r>
        <w:t>Possible Duplicate File (07)</w:t>
      </w:r>
    </w:p>
    <w:p w:rsidR="006C6161" w:rsidRDefault="006C6161" w:rsidP="006C6161">
      <w:r>
        <w:object w:dxaOrig="1669" w:dyaOrig="1080">
          <v:shape id="_x0000_i1033" type="#_x0000_t75" style="width:83.25pt;height:54pt" o:ole="">
            <v:imagedata r:id="rId37" o:title=""/>
          </v:shape>
          <o:OLEObject Type="Embed" ProgID="Excel.Sheet.8" ShapeID="_x0000_i1033" DrawAspect="Icon" ObjectID="_1502014740" r:id="rId38"/>
        </w:object>
      </w:r>
    </w:p>
    <w:p w:rsidR="006C6161" w:rsidRDefault="006C6161" w:rsidP="006C6161"/>
    <w:p w:rsidR="00C225F3" w:rsidRDefault="00C225F3">
      <w:pPr>
        <w:widowControl/>
        <w:spacing w:after="200" w:line="276" w:lineRule="auto"/>
        <w:rPr>
          <w:rFonts w:cs="Arial"/>
          <w:b/>
          <w:bCs/>
          <w:i/>
          <w:iCs/>
          <w:szCs w:val="26"/>
        </w:rPr>
      </w:pPr>
      <w:bookmarkStart w:id="87" w:name="_Toc274739942"/>
      <w:r>
        <w:br w:type="page"/>
      </w:r>
    </w:p>
    <w:p w:rsidR="006C6161" w:rsidRDefault="006C6161" w:rsidP="006C6161">
      <w:pPr>
        <w:pStyle w:val="Heading3"/>
      </w:pPr>
      <w:bookmarkStart w:id="88" w:name="_Toc351106567"/>
      <w:r>
        <w:t>CSV 2 Format</w:t>
      </w:r>
      <w:bookmarkEnd w:id="87"/>
      <w:bookmarkEnd w:id="88"/>
    </w:p>
    <w:p w:rsidR="006C6161" w:rsidRPr="00041619" w:rsidRDefault="006C6161" w:rsidP="006C6161"/>
    <w:p w:rsidR="006C6161" w:rsidRDefault="006C6161" w:rsidP="006C6161">
      <w:pPr>
        <w:pStyle w:val="Heading4"/>
      </w:pPr>
      <w:r>
        <w:t>File Processed (02)</w:t>
      </w:r>
    </w:p>
    <w:p w:rsidR="006C6161" w:rsidRPr="00041619" w:rsidRDefault="006C6161" w:rsidP="006C6161"/>
    <w:p w:rsidR="006C6161" w:rsidRDefault="006C6161" w:rsidP="006C6161">
      <w:r>
        <w:object w:dxaOrig="1669" w:dyaOrig="1080">
          <v:shape id="_x0000_i1034" type="#_x0000_t75" style="width:83.25pt;height:54pt" o:ole="">
            <v:imagedata r:id="rId39" o:title=""/>
          </v:shape>
          <o:OLEObject Type="Embed" ProgID="Excel.SheetMacroEnabled.12" ShapeID="_x0000_i1034" DrawAspect="Icon" ObjectID="_1502014741" r:id="rId40"/>
        </w:object>
      </w:r>
    </w:p>
    <w:p w:rsidR="00C225F3" w:rsidRDefault="00C225F3" w:rsidP="006C6161"/>
    <w:p w:rsidR="006C6161" w:rsidRDefault="006C6161" w:rsidP="006C6161">
      <w:pPr>
        <w:pStyle w:val="Heading4"/>
      </w:pPr>
      <w:r>
        <w:t>File Awaiting Customer Approval (03)</w:t>
      </w:r>
    </w:p>
    <w:p w:rsidR="006C6161" w:rsidRDefault="006C6161" w:rsidP="006C6161">
      <w:r>
        <w:object w:dxaOrig="1669" w:dyaOrig="1080">
          <v:shape id="_x0000_i1035" type="#_x0000_t75" style="width:83.25pt;height:54pt" o:ole="">
            <v:imagedata r:id="rId41" o:title=""/>
          </v:shape>
          <o:OLEObject Type="Embed" ProgID="Excel.SheetMacroEnabled.12" ShapeID="_x0000_i1035" DrawAspect="Icon" ObjectID="_1502014742" r:id="rId42"/>
        </w:object>
      </w:r>
    </w:p>
    <w:p w:rsidR="00C225F3" w:rsidRDefault="00C225F3" w:rsidP="006C6161"/>
    <w:p w:rsidR="006C6161" w:rsidRDefault="006C6161" w:rsidP="006C6161">
      <w:pPr>
        <w:pStyle w:val="Heading4"/>
      </w:pPr>
      <w:r>
        <w:t>File Failed (04)</w:t>
      </w:r>
    </w:p>
    <w:p w:rsidR="006C6161" w:rsidRDefault="006C6161" w:rsidP="006C6161">
      <w:r>
        <w:object w:dxaOrig="1669" w:dyaOrig="1080">
          <v:shape id="_x0000_i1036" type="#_x0000_t75" style="width:83.25pt;height:54pt" o:ole="">
            <v:imagedata r:id="rId43" o:title=""/>
          </v:shape>
          <o:OLEObject Type="Embed" ProgID="Excel.SheetMacroEnabled.12" ShapeID="_x0000_i1036" DrawAspect="Icon" ObjectID="_1502014743" r:id="rId44"/>
        </w:object>
      </w:r>
    </w:p>
    <w:p w:rsidR="00C225F3" w:rsidRDefault="00C225F3" w:rsidP="006C6161"/>
    <w:p w:rsidR="006C6161" w:rsidRDefault="006C6161" w:rsidP="006C6161">
      <w:pPr>
        <w:pStyle w:val="Heading4"/>
      </w:pPr>
      <w:r>
        <w:t>File Declined (06)</w:t>
      </w:r>
    </w:p>
    <w:p w:rsidR="006C6161" w:rsidRDefault="006C6161" w:rsidP="006C6161">
      <w:r>
        <w:object w:dxaOrig="1669" w:dyaOrig="1080">
          <v:shape id="_x0000_i1037" type="#_x0000_t75" style="width:83.25pt;height:54pt" o:ole="">
            <v:imagedata r:id="rId45" o:title=""/>
          </v:shape>
          <o:OLEObject Type="Embed" ProgID="Excel.SheetMacroEnabled.12" ShapeID="_x0000_i1037" DrawAspect="Icon" ObjectID="_1502014744" r:id="rId46"/>
        </w:object>
      </w:r>
    </w:p>
    <w:p w:rsidR="00C225F3" w:rsidRDefault="00C225F3" w:rsidP="006C6161"/>
    <w:p w:rsidR="006C6161" w:rsidRDefault="006C6161" w:rsidP="006C6161">
      <w:pPr>
        <w:pStyle w:val="Heading4"/>
      </w:pPr>
      <w:r>
        <w:t>Possible Duplicate (07)</w:t>
      </w:r>
    </w:p>
    <w:p w:rsidR="006C6161" w:rsidRPr="00041619" w:rsidRDefault="006C6161" w:rsidP="006C6161"/>
    <w:p w:rsidR="006C6161" w:rsidRDefault="006C6161" w:rsidP="006C6161">
      <w:r>
        <w:object w:dxaOrig="1669" w:dyaOrig="1080">
          <v:shape id="_x0000_i1038" type="#_x0000_t75" style="width:83.25pt;height:54pt" o:ole="">
            <v:imagedata r:id="rId47" o:title=""/>
          </v:shape>
          <o:OLEObject Type="Embed" ProgID="Excel.SheetMacroEnabled.12" ShapeID="_x0000_i1038" DrawAspect="Icon" ObjectID="_1502014745" r:id="rId48"/>
        </w:object>
      </w:r>
    </w:p>
    <w:p w:rsidR="00C225F3" w:rsidRDefault="00C225F3" w:rsidP="006C6161"/>
    <w:p w:rsidR="00C225F3" w:rsidRDefault="00C225F3">
      <w:pPr>
        <w:widowControl/>
        <w:spacing w:after="200" w:line="276" w:lineRule="auto"/>
        <w:rPr>
          <w:rFonts w:cs="Arial"/>
          <w:b/>
          <w:iCs/>
          <w:sz w:val="24"/>
          <w:szCs w:val="28"/>
        </w:rPr>
      </w:pPr>
      <w:bookmarkStart w:id="89" w:name="_Toc274739943"/>
      <w:r>
        <w:br w:type="page"/>
      </w:r>
    </w:p>
    <w:p w:rsidR="006C6161" w:rsidRDefault="006C6161" w:rsidP="006C6161">
      <w:pPr>
        <w:pStyle w:val="Heading2"/>
      </w:pPr>
      <w:bookmarkStart w:id="90" w:name="_Toc351106568"/>
      <w:r>
        <w:t>Transaction Group Level Text Reports</w:t>
      </w:r>
      <w:bookmarkEnd w:id="89"/>
      <w:bookmarkEnd w:id="90"/>
    </w:p>
    <w:p w:rsidR="006C6161" w:rsidRDefault="006C6161" w:rsidP="006C6161">
      <w:pPr>
        <w:pStyle w:val="Heading3"/>
      </w:pPr>
      <w:bookmarkStart w:id="91" w:name="_Toc274739944"/>
      <w:bookmarkStart w:id="92" w:name="_Toc351106569"/>
      <w:r>
        <w:t>File Processed</w:t>
      </w:r>
      <w:bookmarkEnd w:id="91"/>
      <w:bookmarkEnd w:id="92"/>
    </w:p>
    <w:p w:rsidR="006C6161" w:rsidRDefault="003318A6" w:rsidP="006C6161">
      <w:r>
        <w:object w:dxaOrig="1669" w:dyaOrig="1080">
          <v:shape id="_x0000_i1039" type="#_x0000_t75" style="width:83.25pt;height:54pt" o:ole="">
            <v:imagedata r:id="rId49" o:title=""/>
          </v:shape>
          <o:OLEObject Type="Embed" ProgID="Package" ShapeID="_x0000_i1039" DrawAspect="Icon" ObjectID="_1502014746" r:id="rId50"/>
        </w:object>
      </w:r>
    </w:p>
    <w:p w:rsidR="00C225F3" w:rsidRDefault="00C225F3" w:rsidP="006C6161"/>
    <w:p w:rsidR="006C6161" w:rsidRDefault="006C6161" w:rsidP="006C6161">
      <w:pPr>
        <w:pStyle w:val="Heading3"/>
      </w:pPr>
      <w:bookmarkStart w:id="93" w:name="_Toc274739945"/>
      <w:bookmarkStart w:id="94" w:name="_Toc351106570"/>
      <w:r>
        <w:t>File Awaiting Confirmation</w:t>
      </w:r>
      <w:bookmarkEnd w:id="93"/>
      <w:bookmarkEnd w:id="94"/>
    </w:p>
    <w:p w:rsidR="006C6161" w:rsidRDefault="003318A6" w:rsidP="006C6161">
      <w:r>
        <w:object w:dxaOrig="1669" w:dyaOrig="1080">
          <v:shape id="_x0000_i1040" type="#_x0000_t75" style="width:83.25pt;height:54pt" o:ole="">
            <v:imagedata r:id="rId51" o:title=""/>
          </v:shape>
          <o:OLEObject Type="Embed" ProgID="Package" ShapeID="_x0000_i1040" DrawAspect="Icon" ObjectID="_1502014747" r:id="rId52"/>
        </w:object>
      </w:r>
    </w:p>
    <w:p w:rsidR="00C225F3" w:rsidRDefault="00C225F3" w:rsidP="006C6161"/>
    <w:p w:rsidR="006C6161" w:rsidRDefault="006C6161" w:rsidP="006C6161">
      <w:pPr>
        <w:pStyle w:val="Heading3"/>
      </w:pPr>
      <w:bookmarkStart w:id="95" w:name="_Toc274739946"/>
      <w:bookmarkStart w:id="96" w:name="_Toc351106571"/>
      <w:r>
        <w:t>File Failed</w:t>
      </w:r>
      <w:bookmarkEnd w:id="95"/>
      <w:bookmarkEnd w:id="96"/>
    </w:p>
    <w:bookmarkStart w:id="97" w:name="_Toc273617831"/>
    <w:bookmarkEnd w:id="97"/>
    <w:p w:rsidR="006C6161" w:rsidRDefault="003318A6" w:rsidP="006C6161">
      <w:r>
        <w:object w:dxaOrig="1669" w:dyaOrig="1080">
          <v:shape id="_x0000_i1041" type="#_x0000_t75" style="width:83.25pt;height:54pt" o:ole="">
            <v:imagedata r:id="rId53" o:title=""/>
          </v:shape>
          <o:OLEObject Type="Embed" ProgID="Package" ShapeID="_x0000_i1041" DrawAspect="Icon" ObjectID="_1502014748" r:id="rId54"/>
        </w:object>
      </w:r>
    </w:p>
    <w:p w:rsidR="00C225F3" w:rsidRDefault="00C225F3" w:rsidP="006C6161"/>
    <w:p w:rsidR="006C6161" w:rsidRDefault="006C6161" w:rsidP="006C6161">
      <w:pPr>
        <w:pStyle w:val="Heading3"/>
      </w:pPr>
      <w:bookmarkStart w:id="98" w:name="_Toc274739947"/>
      <w:bookmarkStart w:id="99" w:name="_Toc351106572"/>
      <w:r>
        <w:t>File Declined</w:t>
      </w:r>
      <w:bookmarkEnd w:id="98"/>
      <w:bookmarkEnd w:id="99"/>
    </w:p>
    <w:p w:rsidR="006C6161" w:rsidRDefault="003318A6" w:rsidP="006C6161">
      <w:r>
        <w:object w:dxaOrig="1669" w:dyaOrig="1080">
          <v:shape id="_x0000_i1042" type="#_x0000_t75" style="width:83.25pt;height:54pt" o:ole="">
            <v:imagedata r:id="rId55" o:title=""/>
          </v:shape>
          <o:OLEObject Type="Embed" ProgID="Package" ShapeID="_x0000_i1042" DrawAspect="Icon" ObjectID="_1502014749" r:id="rId56"/>
        </w:object>
      </w:r>
    </w:p>
    <w:p w:rsidR="00C225F3" w:rsidRDefault="00C225F3" w:rsidP="006C6161"/>
    <w:p w:rsidR="006C6161" w:rsidRDefault="006C6161" w:rsidP="006C6161"/>
    <w:p w:rsidR="006C6161" w:rsidRDefault="006C6161" w:rsidP="006C6161">
      <w:pPr>
        <w:pStyle w:val="Heading3"/>
      </w:pPr>
      <w:bookmarkStart w:id="100" w:name="_Toc274739948"/>
      <w:bookmarkStart w:id="101" w:name="_Toc351106573"/>
      <w:r>
        <w:t>Possible Duplicate</w:t>
      </w:r>
      <w:bookmarkEnd w:id="100"/>
      <w:bookmarkEnd w:id="101"/>
    </w:p>
    <w:p w:rsidR="006C6161" w:rsidRDefault="003318A6" w:rsidP="006C6161">
      <w:r>
        <w:object w:dxaOrig="1669" w:dyaOrig="1080">
          <v:shape id="_x0000_i1043" type="#_x0000_t75" style="width:83.25pt;height:54pt" o:ole="">
            <v:imagedata r:id="rId57" o:title=""/>
          </v:shape>
          <o:OLEObject Type="Embed" ProgID="Package" ShapeID="_x0000_i1043" DrawAspect="Icon" ObjectID="_1502014750" r:id="rId58"/>
        </w:object>
      </w:r>
    </w:p>
    <w:p w:rsidR="006C6161" w:rsidRPr="00B7573D" w:rsidRDefault="006C6161" w:rsidP="006C6161">
      <w:pPr>
        <w:pStyle w:val="Heading2"/>
        <w:numPr>
          <w:ilvl w:val="0"/>
          <w:numId w:val="0"/>
        </w:numPr>
      </w:pPr>
    </w:p>
    <w:p w:rsidR="00027C0E" w:rsidRDefault="00027C0E" w:rsidP="005068DD">
      <w:pPr>
        <w:widowControl/>
      </w:pPr>
    </w:p>
    <w:sectPr w:rsidR="00027C0E" w:rsidSect="008E4B38">
      <w:headerReference w:type="default" r:id="rId59"/>
      <w:pgSz w:w="11907" w:h="16839" w:code="9"/>
      <w:pgMar w:top="1440" w:right="1440" w:bottom="1440" w:left="1440" w:header="567" w:footer="488" w:gutter="0"/>
      <w:pgBorders w:offsetFrom="page">
        <w:top w:val="none" w:sz="0" w:space="7" w:color="000000"/>
        <w:left w:val="none" w:sz="0" w:space="13" w:color="000000"/>
        <w:bottom w:val="none" w:sz="0" w:space="0" w:color="0000D7"/>
        <w:right w:val="none" w:sz="0" w:space="20" w:color="000056"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4B58" w:rsidRDefault="00F04B58" w:rsidP="00C14EA4">
      <w:r>
        <w:separator/>
      </w:r>
    </w:p>
  </w:endnote>
  <w:endnote w:type="continuationSeparator" w:id="0">
    <w:p w:rsidR="00F04B58" w:rsidRDefault="00F04B58" w:rsidP="00C14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Ind w:w="108" w:type="dxa"/>
      <w:tblLook w:val="01E0" w:firstRow="1" w:lastRow="1" w:firstColumn="1" w:lastColumn="1" w:noHBand="0" w:noVBand="0"/>
    </w:tblPr>
    <w:tblGrid>
      <w:gridCol w:w="4860"/>
      <w:gridCol w:w="5063"/>
    </w:tblGrid>
    <w:tr w:rsidR="00EB5FFC" w:rsidTr="00A04B5A">
      <w:tc>
        <w:tcPr>
          <w:tcW w:w="4860" w:type="dxa"/>
          <w:tcBorders>
            <w:top w:val="single" w:sz="4" w:space="0" w:color="auto"/>
          </w:tcBorders>
          <w:tcMar>
            <w:top w:w="57" w:type="dxa"/>
          </w:tcMar>
        </w:tcPr>
        <w:p w:rsidR="00EB5FFC" w:rsidRDefault="00EB5FFC">
          <w:pPr>
            <w:pStyle w:val="Footer"/>
            <w:tabs>
              <w:tab w:val="right" w:pos="9072"/>
            </w:tabs>
            <w:rPr>
              <w:rFonts w:cs="Arial"/>
              <w:color w:val="333333"/>
              <w:szCs w:val="16"/>
            </w:rPr>
          </w:pPr>
          <w:r>
            <w:rPr>
              <w:rFonts w:cs="Arial"/>
              <w:color w:val="333333"/>
              <w:szCs w:val="16"/>
            </w:rPr>
            <w:t xml:space="preserve">© Commonwealth Bank of Australia </w:t>
          </w:r>
          <w:r w:rsidR="006471A7">
            <w:rPr>
              <w:rFonts w:cs="Arial"/>
              <w:color w:val="333333"/>
              <w:szCs w:val="16"/>
            </w:rPr>
            <w:fldChar w:fldCharType="begin"/>
          </w:r>
          <w:r>
            <w:rPr>
              <w:rFonts w:cs="Arial"/>
              <w:color w:val="333333"/>
              <w:szCs w:val="16"/>
            </w:rPr>
            <w:instrText xml:space="preserve"> DATE  \@ "yyyy"  \* MERGEFORMAT </w:instrText>
          </w:r>
          <w:r w:rsidR="006471A7">
            <w:rPr>
              <w:rFonts w:cs="Arial"/>
              <w:color w:val="333333"/>
              <w:szCs w:val="16"/>
            </w:rPr>
            <w:fldChar w:fldCharType="separate"/>
          </w:r>
          <w:r w:rsidR="004C07F6">
            <w:rPr>
              <w:rFonts w:cs="Arial"/>
              <w:noProof/>
              <w:color w:val="333333"/>
              <w:szCs w:val="16"/>
            </w:rPr>
            <w:t>2015</w:t>
          </w:r>
          <w:r w:rsidR="006471A7">
            <w:rPr>
              <w:rFonts w:cs="Arial"/>
              <w:color w:val="333333"/>
              <w:szCs w:val="16"/>
            </w:rPr>
            <w:fldChar w:fldCharType="end"/>
          </w:r>
          <w:r>
            <w:rPr>
              <w:rFonts w:cs="Arial"/>
              <w:color w:val="333333"/>
              <w:szCs w:val="16"/>
            </w:rPr>
            <w:t xml:space="preserve"> - ABN 48 123 123 124</w:t>
          </w:r>
        </w:p>
      </w:tc>
      <w:tc>
        <w:tcPr>
          <w:tcW w:w="5063" w:type="dxa"/>
          <w:tcBorders>
            <w:top w:val="single" w:sz="4" w:space="0" w:color="auto"/>
          </w:tcBorders>
          <w:tcMar>
            <w:top w:w="57" w:type="dxa"/>
          </w:tcMar>
        </w:tcPr>
        <w:p w:rsidR="00EB5FFC" w:rsidRDefault="00EB5FFC">
          <w:pPr>
            <w:pStyle w:val="FooterRight"/>
          </w:pPr>
          <w:r>
            <w:t>CommBiz File Specifications</w:t>
          </w:r>
        </w:p>
      </w:tc>
    </w:tr>
    <w:tr w:rsidR="00EB5FFC" w:rsidTr="00A04B5A">
      <w:tc>
        <w:tcPr>
          <w:tcW w:w="4860" w:type="dxa"/>
        </w:tcPr>
        <w:p w:rsidR="00EB5FFC" w:rsidRDefault="00EB5FFC">
          <w:pPr>
            <w:pStyle w:val="Footer"/>
            <w:rPr>
              <w:color w:val="333333"/>
              <w:szCs w:val="16"/>
            </w:rPr>
          </w:pPr>
          <w:r>
            <w:t>Confidential</w:t>
          </w:r>
          <w:r>
            <w:tab/>
          </w:r>
        </w:p>
      </w:tc>
      <w:tc>
        <w:tcPr>
          <w:tcW w:w="5063" w:type="dxa"/>
        </w:tcPr>
        <w:p w:rsidR="00EB5FFC" w:rsidRDefault="00EB5FFC" w:rsidP="00A04B5A">
          <w:pPr>
            <w:pStyle w:val="FooterRight"/>
          </w:pPr>
          <w:r>
            <w:t xml:space="preserve">Page </w:t>
          </w:r>
          <w:r w:rsidR="006471A7">
            <w:rPr>
              <w:rStyle w:val="PageNumber"/>
            </w:rPr>
            <w:fldChar w:fldCharType="begin"/>
          </w:r>
          <w:r>
            <w:rPr>
              <w:rStyle w:val="PageNumber"/>
            </w:rPr>
            <w:instrText xml:space="preserve"> PAGE </w:instrText>
          </w:r>
          <w:r w:rsidR="006471A7">
            <w:rPr>
              <w:rStyle w:val="PageNumber"/>
            </w:rPr>
            <w:fldChar w:fldCharType="separate"/>
          </w:r>
          <w:r w:rsidR="004C07F6">
            <w:rPr>
              <w:rStyle w:val="PageNumber"/>
              <w:noProof/>
            </w:rPr>
            <w:t>26</w:t>
          </w:r>
          <w:r w:rsidR="006471A7">
            <w:rPr>
              <w:rStyle w:val="PageNumber"/>
            </w:rPr>
            <w:fldChar w:fldCharType="end"/>
          </w:r>
          <w:r>
            <w:rPr>
              <w:rStyle w:val="PageNumber"/>
            </w:rPr>
            <w:t xml:space="preserve"> of </w:t>
          </w:r>
          <w:r w:rsidR="006471A7">
            <w:rPr>
              <w:rStyle w:val="PageNumber"/>
            </w:rPr>
            <w:fldChar w:fldCharType="begin"/>
          </w:r>
          <w:r>
            <w:rPr>
              <w:rStyle w:val="PageNumber"/>
            </w:rPr>
            <w:instrText xml:space="preserve"> NUMPAGES </w:instrText>
          </w:r>
          <w:r w:rsidR="006471A7">
            <w:rPr>
              <w:rStyle w:val="PageNumber"/>
            </w:rPr>
            <w:fldChar w:fldCharType="separate"/>
          </w:r>
          <w:r w:rsidR="004C07F6">
            <w:rPr>
              <w:rStyle w:val="PageNumber"/>
              <w:noProof/>
            </w:rPr>
            <w:t>28</w:t>
          </w:r>
          <w:r w:rsidR="006471A7">
            <w:rPr>
              <w:rStyle w:val="PageNumber"/>
            </w:rPr>
            <w:fldChar w:fldCharType="end"/>
          </w:r>
        </w:p>
      </w:tc>
    </w:tr>
    <w:tr w:rsidR="00EB5FFC" w:rsidTr="00A04B5A">
      <w:tc>
        <w:tcPr>
          <w:tcW w:w="4860" w:type="dxa"/>
        </w:tcPr>
        <w:p w:rsidR="00EB5FFC" w:rsidRDefault="00EB5FFC">
          <w:pPr>
            <w:pStyle w:val="Footer"/>
            <w:tabs>
              <w:tab w:val="left" w:pos="3390"/>
            </w:tabs>
            <w:rPr>
              <w:i w:val="0"/>
            </w:rPr>
          </w:pPr>
        </w:p>
      </w:tc>
      <w:tc>
        <w:tcPr>
          <w:tcW w:w="5063" w:type="dxa"/>
        </w:tcPr>
        <w:p w:rsidR="00EB5FFC" w:rsidRDefault="00EB5FFC">
          <w:pPr>
            <w:pStyle w:val="FooterRight"/>
          </w:pPr>
        </w:p>
      </w:tc>
    </w:tr>
  </w:tbl>
  <w:p w:rsidR="00EB5FFC" w:rsidRDefault="00EB5FFC">
    <w:pPr>
      <w:rPr>
        <w:color w:val="333333"/>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Look w:val="01E0" w:firstRow="1" w:lastRow="1" w:firstColumn="1" w:lastColumn="1" w:noHBand="0" w:noVBand="0"/>
    </w:tblPr>
    <w:tblGrid>
      <w:gridCol w:w="4860"/>
      <w:gridCol w:w="5400"/>
    </w:tblGrid>
    <w:tr w:rsidR="00EB5FFC" w:rsidRPr="001634C3" w:rsidTr="00A04B5A">
      <w:tc>
        <w:tcPr>
          <w:tcW w:w="4860" w:type="dxa"/>
          <w:tcBorders>
            <w:top w:val="single" w:sz="4" w:space="0" w:color="auto"/>
          </w:tcBorders>
          <w:tcMar>
            <w:top w:w="57" w:type="dxa"/>
          </w:tcMar>
        </w:tcPr>
        <w:p w:rsidR="00EB5FFC" w:rsidRPr="001634C3" w:rsidRDefault="00EB5FFC" w:rsidP="00A04B5A">
          <w:pPr>
            <w:pStyle w:val="Footer"/>
            <w:tabs>
              <w:tab w:val="right" w:pos="9072"/>
            </w:tabs>
            <w:rPr>
              <w:rFonts w:cs="Arial"/>
              <w:color w:val="FFFFFF" w:themeColor="background1"/>
              <w:szCs w:val="16"/>
            </w:rPr>
          </w:pPr>
          <w:r w:rsidRPr="001634C3">
            <w:rPr>
              <w:rFonts w:cs="Arial"/>
              <w:color w:val="FFFFFF" w:themeColor="background1"/>
              <w:szCs w:val="16"/>
            </w:rPr>
            <w:t xml:space="preserve">© Commonwealth Bank of Australia </w:t>
          </w:r>
          <w:r w:rsidR="006471A7" w:rsidRPr="001634C3">
            <w:rPr>
              <w:rFonts w:cs="Arial"/>
              <w:color w:val="FFFFFF" w:themeColor="background1"/>
              <w:szCs w:val="16"/>
            </w:rPr>
            <w:fldChar w:fldCharType="begin"/>
          </w:r>
          <w:r w:rsidRPr="001634C3">
            <w:rPr>
              <w:rFonts w:cs="Arial"/>
              <w:color w:val="FFFFFF" w:themeColor="background1"/>
              <w:szCs w:val="16"/>
            </w:rPr>
            <w:instrText xml:space="preserve"> DATE  \@ "yyyy"  \* MERGEFORMAT </w:instrText>
          </w:r>
          <w:r w:rsidR="006471A7" w:rsidRPr="001634C3">
            <w:rPr>
              <w:rFonts w:cs="Arial"/>
              <w:color w:val="FFFFFF" w:themeColor="background1"/>
              <w:szCs w:val="16"/>
            </w:rPr>
            <w:fldChar w:fldCharType="separate"/>
          </w:r>
          <w:r w:rsidR="004C07F6">
            <w:rPr>
              <w:rFonts w:cs="Arial"/>
              <w:noProof/>
              <w:color w:val="FFFFFF" w:themeColor="background1"/>
              <w:szCs w:val="16"/>
            </w:rPr>
            <w:t>2015</w:t>
          </w:r>
          <w:r w:rsidR="006471A7" w:rsidRPr="001634C3">
            <w:rPr>
              <w:rFonts w:cs="Arial"/>
              <w:color w:val="FFFFFF" w:themeColor="background1"/>
              <w:szCs w:val="16"/>
            </w:rPr>
            <w:fldChar w:fldCharType="end"/>
          </w:r>
          <w:r w:rsidRPr="001634C3">
            <w:rPr>
              <w:rFonts w:cs="Arial"/>
              <w:color w:val="FFFFFF" w:themeColor="background1"/>
              <w:szCs w:val="16"/>
            </w:rPr>
            <w:t xml:space="preserve"> - ABN 48 123 123 124</w:t>
          </w:r>
        </w:p>
      </w:tc>
      <w:tc>
        <w:tcPr>
          <w:tcW w:w="5400" w:type="dxa"/>
          <w:tcBorders>
            <w:top w:val="single" w:sz="4" w:space="0" w:color="auto"/>
          </w:tcBorders>
          <w:tcMar>
            <w:top w:w="57" w:type="dxa"/>
          </w:tcMar>
        </w:tcPr>
        <w:p w:rsidR="00EB5FFC" w:rsidRPr="001634C3" w:rsidRDefault="00EB5FFC" w:rsidP="00A04B5A">
          <w:pPr>
            <w:pStyle w:val="FooterRight"/>
            <w:rPr>
              <w:color w:val="FFFFFF" w:themeColor="background1"/>
            </w:rPr>
          </w:pPr>
          <w:r w:rsidRPr="001634C3">
            <w:rPr>
              <w:color w:val="FFFFFF" w:themeColor="background1"/>
            </w:rPr>
            <w:t>File Naming Convention and Content Specification</w:t>
          </w:r>
        </w:p>
      </w:tc>
    </w:tr>
    <w:tr w:rsidR="00EB5FFC" w:rsidRPr="001634C3" w:rsidTr="00A04B5A">
      <w:tc>
        <w:tcPr>
          <w:tcW w:w="4860" w:type="dxa"/>
        </w:tcPr>
        <w:p w:rsidR="00EB5FFC" w:rsidRPr="001634C3" w:rsidRDefault="00EB5FFC" w:rsidP="00A04B5A">
          <w:pPr>
            <w:pStyle w:val="Footer"/>
            <w:rPr>
              <w:color w:val="FFFFFF" w:themeColor="background1"/>
              <w:szCs w:val="16"/>
            </w:rPr>
          </w:pPr>
          <w:r w:rsidRPr="001634C3">
            <w:rPr>
              <w:color w:val="FFFFFF" w:themeColor="background1"/>
            </w:rPr>
            <w:t>Confidential</w:t>
          </w:r>
          <w:r w:rsidRPr="001634C3">
            <w:rPr>
              <w:color w:val="FFFFFF" w:themeColor="background1"/>
            </w:rPr>
            <w:tab/>
          </w:r>
        </w:p>
      </w:tc>
      <w:tc>
        <w:tcPr>
          <w:tcW w:w="5400" w:type="dxa"/>
        </w:tcPr>
        <w:p w:rsidR="00EB5FFC" w:rsidRPr="001634C3" w:rsidRDefault="00EB5FFC" w:rsidP="00A04B5A">
          <w:pPr>
            <w:pStyle w:val="FooterRight"/>
            <w:rPr>
              <w:color w:val="FFFFFF" w:themeColor="background1"/>
            </w:rPr>
          </w:pPr>
          <w:r w:rsidRPr="001634C3">
            <w:rPr>
              <w:color w:val="FFFFFF" w:themeColor="background1"/>
            </w:rPr>
            <w:t xml:space="preserve">Page </w:t>
          </w:r>
          <w:r w:rsidR="006471A7" w:rsidRPr="001634C3">
            <w:rPr>
              <w:rStyle w:val="PageNumber"/>
              <w:color w:val="FFFFFF" w:themeColor="background1"/>
            </w:rPr>
            <w:fldChar w:fldCharType="begin"/>
          </w:r>
          <w:r w:rsidRPr="001634C3">
            <w:rPr>
              <w:rStyle w:val="PageNumber"/>
              <w:color w:val="FFFFFF" w:themeColor="background1"/>
            </w:rPr>
            <w:instrText xml:space="preserve"> PAGE </w:instrText>
          </w:r>
          <w:r w:rsidR="006471A7" w:rsidRPr="001634C3">
            <w:rPr>
              <w:rStyle w:val="PageNumber"/>
              <w:color w:val="FFFFFF" w:themeColor="background1"/>
            </w:rPr>
            <w:fldChar w:fldCharType="separate"/>
          </w:r>
          <w:r w:rsidR="004C07F6">
            <w:rPr>
              <w:rStyle w:val="PageNumber"/>
              <w:noProof/>
              <w:color w:val="FFFFFF" w:themeColor="background1"/>
            </w:rPr>
            <w:t>1</w:t>
          </w:r>
          <w:r w:rsidR="006471A7" w:rsidRPr="001634C3">
            <w:rPr>
              <w:rStyle w:val="PageNumber"/>
              <w:color w:val="FFFFFF" w:themeColor="background1"/>
            </w:rPr>
            <w:fldChar w:fldCharType="end"/>
          </w:r>
          <w:r w:rsidRPr="001634C3">
            <w:rPr>
              <w:rStyle w:val="PageNumber"/>
              <w:color w:val="FFFFFF" w:themeColor="background1"/>
            </w:rPr>
            <w:t xml:space="preserve"> of </w:t>
          </w:r>
          <w:r w:rsidR="006471A7" w:rsidRPr="001634C3">
            <w:rPr>
              <w:rStyle w:val="PageNumber"/>
              <w:color w:val="FFFFFF" w:themeColor="background1"/>
            </w:rPr>
            <w:fldChar w:fldCharType="begin"/>
          </w:r>
          <w:r w:rsidRPr="001634C3">
            <w:rPr>
              <w:rStyle w:val="PageNumber"/>
              <w:color w:val="FFFFFF" w:themeColor="background1"/>
            </w:rPr>
            <w:instrText xml:space="preserve"> NUMPAGES </w:instrText>
          </w:r>
          <w:r w:rsidR="006471A7" w:rsidRPr="001634C3">
            <w:rPr>
              <w:rStyle w:val="PageNumber"/>
              <w:color w:val="FFFFFF" w:themeColor="background1"/>
            </w:rPr>
            <w:fldChar w:fldCharType="separate"/>
          </w:r>
          <w:r w:rsidR="004C07F6">
            <w:rPr>
              <w:rStyle w:val="PageNumber"/>
              <w:noProof/>
              <w:color w:val="FFFFFF" w:themeColor="background1"/>
            </w:rPr>
            <w:t>12</w:t>
          </w:r>
          <w:r w:rsidR="006471A7" w:rsidRPr="001634C3">
            <w:rPr>
              <w:rStyle w:val="PageNumber"/>
              <w:color w:val="FFFFFF" w:themeColor="background1"/>
            </w:rPr>
            <w:fldChar w:fldCharType="end"/>
          </w:r>
        </w:p>
      </w:tc>
    </w:tr>
  </w:tbl>
  <w:p w:rsidR="00EB5FFC" w:rsidRPr="001634C3" w:rsidRDefault="00EB5FFC">
    <w:pPr>
      <w:pStyle w:val="Footer"/>
      <w:rPr>
        <w:i w:val="0"/>
        <w:color w:val="FFFFFF" w:themeColor="background1"/>
      </w:rPr>
    </w:pPr>
    <w:r w:rsidRPr="001634C3">
      <w:rPr>
        <w:i w:val="0"/>
        <w:color w:val="FFFFFF" w:themeColor="background1"/>
      </w:rPr>
      <w:t>Commonwealth Bank of Australia.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4B58" w:rsidRDefault="00F04B58" w:rsidP="00C14EA4">
      <w:r>
        <w:separator/>
      </w:r>
    </w:p>
  </w:footnote>
  <w:footnote w:type="continuationSeparator" w:id="0">
    <w:p w:rsidR="00F04B58" w:rsidRDefault="00F04B58" w:rsidP="00C14E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5FFC" w:rsidRDefault="00EB5FFC">
    <w:pPr>
      <w:pStyle w:val="Header"/>
      <w:jc w:val="right"/>
    </w:pPr>
    <w:r>
      <w:rPr>
        <w:noProof/>
      </w:rPr>
      <w:drawing>
        <wp:anchor distT="0" distB="0" distL="114300" distR="114300" simplePos="0" relativeHeight="251656704" behindDoc="0" locked="1" layoutInCell="1" allowOverlap="1" wp14:anchorId="193E2786" wp14:editId="007F0ECF">
          <wp:simplePos x="0" y="0"/>
          <wp:positionH relativeFrom="page">
            <wp:posOffset>5400675</wp:posOffset>
          </wp:positionH>
          <wp:positionV relativeFrom="page">
            <wp:posOffset>504190</wp:posOffset>
          </wp:positionV>
          <wp:extent cx="1569720" cy="280670"/>
          <wp:effectExtent l="19050" t="0" r="0" b="0"/>
          <wp:wrapNone/>
          <wp:docPr id="13" name="Picture 13" descr="commbank_logo_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mbank_logo_outline"/>
                  <pic:cNvPicPr>
                    <a:picLocks noChangeAspect="1" noChangeArrowheads="1"/>
                  </pic:cNvPicPr>
                </pic:nvPicPr>
                <pic:blipFill>
                  <a:blip r:embed="rId1"/>
                  <a:srcRect/>
                  <a:stretch>
                    <a:fillRect/>
                  </a:stretch>
                </pic:blipFill>
                <pic:spPr bwMode="auto">
                  <a:xfrm>
                    <a:off x="0" y="0"/>
                    <a:ext cx="1569720" cy="280670"/>
                  </a:xfrm>
                  <a:prstGeom prst="rect">
                    <a:avLst/>
                  </a:prstGeom>
                  <a:noFill/>
                  <a:ln w="9525">
                    <a:noFill/>
                    <a:miter lim="800000"/>
                    <a:headEnd/>
                    <a:tailEnd/>
                  </a:ln>
                </pic:spPr>
              </pic:pic>
            </a:graphicData>
          </a:graphic>
        </wp:anchor>
      </w:drawing>
    </w:r>
    <w:r>
      <w:rPr>
        <w:noProof/>
      </w:rPr>
      <w:drawing>
        <wp:anchor distT="0" distB="0" distL="114300" distR="114300" simplePos="0" relativeHeight="251655680" behindDoc="1" locked="1" layoutInCell="1" allowOverlap="1" wp14:anchorId="2567C77C" wp14:editId="195CA0F0">
          <wp:simplePos x="0" y="0"/>
          <wp:positionH relativeFrom="page">
            <wp:posOffset>0</wp:posOffset>
          </wp:positionH>
          <wp:positionV relativeFrom="page">
            <wp:posOffset>0</wp:posOffset>
          </wp:positionV>
          <wp:extent cx="7232650" cy="700405"/>
          <wp:effectExtent l="19050" t="0" r="6350" b="0"/>
          <wp:wrapNone/>
          <wp:docPr id="12" name="Picture 12" descr="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jects"/>
                  <pic:cNvPicPr>
                    <a:picLocks noChangeAspect="1" noChangeArrowheads="1"/>
                  </pic:cNvPicPr>
                </pic:nvPicPr>
                <pic:blipFill>
                  <a:blip r:embed="rId2"/>
                  <a:srcRect l="13416" t="23349" r="16586" b="23349"/>
                  <a:stretch>
                    <a:fillRect/>
                  </a:stretch>
                </pic:blipFill>
                <pic:spPr bwMode="auto">
                  <a:xfrm>
                    <a:off x="0" y="0"/>
                    <a:ext cx="7232650" cy="700405"/>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5FFC" w:rsidRDefault="00EB5FFC">
    <w:pPr>
      <w:pStyle w:val="Header"/>
      <w:jc w:val="right"/>
    </w:pPr>
  </w:p>
  <w:p w:rsidR="00EB5FFC" w:rsidRDefault="00EB5FFC">
    <w:pPr>
      <w:pStyle w:val="Header"/>
      <w:jc w:val="right"/>
    </w:pPr>
  </w:p>
  <w:p w:rsidR="00EB5FFC" w:rsidRDefault="00EB5FFC">
    <w:pPr>
      <w:pStyle w:val="Header"/>
      <w:jc w:val="right"/>
    </w:pPr>
  </w:p>
  <w:p w:rsidR="00EB5FFC" w:rsidRDefault="00EB5FFC">
    <w:pPr>
      <w:pStyle w:val="Header"/>
      <w:jc w:val="right"/>
    </w:pPr>
  </w:p>
  <w:p w:rsidR="00EB5FFC" w:rsidRDefault="00EB5FFC">
    <w:pPr>
      <w:pStyle w:val="Header"/>
      <w:jc w:val="right"/>
    </w:pPr>
  </w:p>
  <w:p w:rsidR="00EB5FFC" w:rsidRDefault="00F04B58">
    <w:pPr>
      <w:pStyle w:val="Header"/>
      <w:jc w:val="right"/>
    </w:pPr>
    <w:r>
      <w:rPr>
        <w:noProof/>
      </w:rPr>
      <w:pict>
        <v:rect id="_x0000_s2049" style="position:absolute;left:0;text-align:left;margin-left:0;margin-top:768.75pt;width:595.3pt;height:87.4pt;z-index:-251656704;mso-position-horizontal:center;mso-position-horizontal-relative:page;mso-position-vertical-relative:page" fillcolor="#5f5f5f" stroked="f">
          <v:shadow on="t"/>
          <o:lock v:ext="edit" aspectratio="t"/>
          <w10:wrap anchorx="page" anchory="page"/>
          <w10:anchorlock/>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5FFC" w:rsidRDefault="00EB5FFC">
    <w:pPr>
      <w:pStyle w:val="Header"/>
    </w:pPr>
    <w:r w:rsidRPr="006F03DA">
      <w:rPr>
        <w:noProof/>
      </w:rPr>
      <w:drawing>
        <wp:anchor distT="0" distB="0" distL="114300" distR="114300" simplePos="0" relativeHeight="251658752" behindDoc="0" locked="1" layoutInCell="1" allowOverlap="1">
          <wp:simplePos x="0" y="0"/>
          <wp:positionH relativeFrom="page">
            <wp:posOffset>5579745</wp:posOffset>
          </wp:positionH>
          <wp:positionV relativeFrom="page">
            <wp:posOffset>428625</wp:posOffset>
          </wp:positionV>
          <wp:extent cx="1571625" cy="276225"/>
          <wp:effectExtent l="19050" t="0" r="0" b="0"/>
          <wp:wrapNone/>
          <wp:docPr id="4" name="Picture 13" descr="commbank_logo_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mbank_logo_outline"/>
                  <pic:cNvPicPr>
                    <a:picLocks noChangeAspect="1" noChangeArrowheads="1"/>
                  </pic:cNvPicPr>
                </pic:nvPicPr>
                <pic:blipFill>
                  <a:blip r:embed="rId1"/>
                  <a:srcRect/>
                  <a:stretch>
                    <a:fillRect/>
                  </a:stretch>
                </pic:blipFill>
                <pic:spPr bwMode="auto">
                  <a:xfrm>
                    <a:off x="0" y="0"/>
                    <a:ext cx="1571625" cy="276225"/>
                  </a:xfrm>
                  <a:prstGeom prst="rect">
                    <a:avLst/>
                  </a:prstGeom>
                  <a:noFill/>
                  <a:ln w="9525">
                    <a:noFill/>
                    <a:miter lim="800000"/>
                    <a:headEnd/>
                    <a:tailEnd/>
                  </a:ln>
                </pic:spPr>
              </pic:pic>
            </a:graphicData>
          </a:graphic>
        </wp:anchor>
      </w:drawing>
    </w:r>
    <w:r>
      <w:rPr>
        <w:noProof/>
      </w:rPr>
      <w:drawing>
        <wp:anchor distT="0" distB="0" distL="114300" distR="114300" simplePos="0" relativeHeight="251657728" behindDoc="1" locked="1" layoutInCell="1" allowOverlap="1">
          <wp:simplePos x="0" y="0"/>
          <wp:positionH relativeFrom="page">
            <wp:posOffset>0</wp:posOffset>
          </wp:positionH>
          <wp:positionV relativeFrom="page">
            <wp:posOffset>0</wp:posOffset>
          </wp:positionV>
          <wp:extent cx="7232650" cy="704850"/>
          <wp:effectExtent l="19050" t="0" r="6350" b="0"/>
          <wp:wrapNone/>
          <wp:docPr id="17" name="Picture 12" descr="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ojects"/>
                  <pic:cNvPicPr>
                    <a:picLocks noChangeAspect="1" noChangeArrowheads="1"/>
                  </pic:cNvPicPr>
                </pic:nvPicPr>
                <pic:blipFill>
                  <a:blip r:embed="rId2"/>
                  <a:srcRect l="13416" t="23349" r="16586" b="23349"/>
                  <a:stretch>
                    <a:fillRect/>
                  </a:stretch>
                </pic:blipFill>
                <pic:spPr bwMode="auto">
                  <a:xfrm>
                    <a:off x="0" y="0"/>
                    <a:ext cx="7232650" cy="70485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45E36"/>
    <w:multiLevelType w:val="hybridMultilevel"/>
    <w:tmpl w:val="348089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3EC1FA0"/>
    <w:multiLevelType w:val="hybridMultilevel"/>
    <w:tmpl w:val="060C6BD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7B13180"/>
    <w:multiLevelType w:val="hybridMultilevel"/>
    <w:tmpl w:val="9B5A6FC8"/>
    <w:lvl w:ilvl="0" w:tplc="FFFFFFFF">
      <w:start w:val="1"/>
      <w:numFmt w:val="bullet"/>
      <w:pStyle w:val="Section2Bullet"/>
      <w:lvlText w:val=""/>
      <w:lvlJc w:val="left"/>
      <w:pPr>
        <w:tabs>
          <w:tab w:val="num" w:pos="1494"/>
        </w:tabs>
        <w:ind w:left="1494" w:hanging="34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0C090001">
      <w:start w:val="1"/>
      <w:numFmt w:val="bullet"/>
      <w:lvlText w:val=""/>
      <w:lvlJc w:val="left"/>
      <w:pPr>
        <w:tabs>
          <w:tab w:val="num" w:pos="2520"/>
        </w:tabs>
        <w:ind w:left="2520" w:hanging="360"/>
      </w:pPr>
      <w:rPr>
        <w:rFonts w:ascii="Symbol" w:hAnsi="Symbol" w:hint="default"/>
      </w:rPr>
    </w:lvl>
    <w:lvl w:ilvl="3" w:tplc="0428C72E">
      <w:start w:val="1"/>
      <w:numFmt w:val="bullet"/>
      <w:lvlText w:val="-"/>
      <w:lvlJc w:val="left"/>
      <w:pPr>
        <w:tabs>
          <w:tab w:val="num" w:pos="3240"/>
        </w:tabs>
        <w:ind w:left="3240" w:hanging="360"/>
      </w:pPr>
      <w:rPr>
        <w:rFonts w:ascii="Arial" w:eastAsia="Times New Roman" w:hAnsi="Arial" w:cs="Aria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
    <w:nsid w:val="0E131201"/>
    <w:multiLevelType w:val="hybridMultilevel"/>
    <w:tmpl w:val="7B60AE8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F5565CA"/>
    <w:multiLevelType w:val="hybridMultilevel"/>
    <w:tmpl w:val="96EEA8F2"/>
    <w:lvl w:ilvl="0" w:tplc="D67CE050">
      <w:start w:val="1"/>
      <w:numFmt w:val="upperLetter"/>
      <w:lvlText w:val="%1."/>
      <w:lvlJc w:val="left"/>
      <w:pPr>
        <w:ind w:left="720" w:hanging="360"/>
      </w:pPr>
      <w:rPr>
        <w:rFonts w:ascii="Arial" w:eastAsia="Times New Roman" w:hAnsi="Arial" w:cs="Times New Roman"/>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3916634"/>
    <w:multiLevelType w:val="hybridMultilevel"/>
    <w:tmpl w:val="6ADA8D5C"/>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6">
    <w:nsid w:val="146A6B44"/>
    <w:multiLevelType w:val="singleLevel"/>
    <w:tmpl w:val="30604658"/>
    <w:lvl w:ilvl="0">
      <w:start w:val="1"/>
      <w:numFmt w:val="bullet"/>
      <w:pStyle w:val="FieldDescrLeadIn"/>
      <w:lvlText w:val=""/>
      <w:lvlJc w:val="left"/>
      <w:pPr>
        <w:tabs>
          <w:tab w:val="num" w:pos="360"/>
        </w:tabs>
        <w:ind w:left="360" w:hanging="360"/>
      </w:pPr>
      <w:rPr>
        <w:rFonts w:ascii="Symbol" w:hAnsi="Symbol" w:hint="default"/>
      </w:rPr>
    </w:lvl>
  </w:abstractNum>
  <w:abstractNum w:abstractNumId="7">
    <w:nsid w:val="1539519E"/>
    <w:multiLevelType w:val="hybridMultilevel"/>
    <w:tmpl w:val="BEF675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62B3243"/>
    <w:multiLevelType w:val="hybridMultilevel"/>
    <w:tmpl w:val="036453F2"/>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9">
    <w:nsid w:val="16352E47"/>
    <w:multiLevelType w:val="hybridMultilevel"/>
    <w:tmpl w:val="17B867F2"/>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0">
    <w:nsid w:val="236051A0"/>
    <w:multiLevelType w:val="hybridMultilevel"/>
    <w:tmpl w:val="12884902"/>
    <w:lvl w:ilvl="0" w:tplc="34284840">
      <w:start w:val="1"/>
      <w:numFmt w:val="upperLetter"/>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1">
    <w:nsid w:val="23757477"/>
    <w:multiLevelType w:val="hybridMultilevel"/>
    <w:tmpl w:val="7F24F8B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7B33386"/>
    <w:multiLevelType w:val="hybridMultilevel"/>
    <w:tmpl w:val="D95AFBEC"/>
    <w:lvl w:ilvl="0" w:tplc="0C090001">
      <w:start w:val="1"/>
      <w:numFmt w:val="decimal"/>
      <w:pStyle w:val="Section3Number"/>
      <w:lvlText w:val="%1."/>
      <w:lvlJc w:val="left"/>
      <w:pPr>
        <w:tabs>
          <w:tab w:val="num" w:pos="1831"/>
        </w:tabs>
        <w:ind w:left="1831" w:hanging="357"/>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13">
    <w:nsid w:val="2A763C9D"/>
    <w:multiLevelType w:val="hybridMultilevel"/>
    <w:tmpl w:val="1B04E6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31067794"/>
    <w:multiLevelType w:val="singleLevel"/>
    <w:tmpl w:val="2C901E42"/>
    <w:lvl w:ilvl="0">
      <w:start w:val="1"/>
      <w:numFmt w:val="bullet"/>
      <w:pStyle w:val="CentredHeader"/>
      <w:lvlText w:val=""/>
      <w:lvlJc w:val="left"/>
      <w:pPr>
        <w:tabs>
          <w:tab w:val="num" w:pos="360"/>
        </w:tabs>
        <w:ind w:left="360" w:hanging="360"/>
      </w:pPr>
      <w:rPr>
        <w:rFonts w:ascii="Wingdings" w:hAnsi="Wingdings" w:hint="default"/>
      </w:rPr>
    </w:lvl>
  </w:abstractNum>
  <w:abstractNum w:abstractNumId="15">
    <w:nsid w:val="33771B81"/>
    <w:multiLevelType w:val="hybridMultilevel"/>
    <w:tmpl w:val="ECD428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A382C83"/>
    <w:multiLevelType w:val="hybridMultilevel"/>
    <w:tmpl w:val="580C45F4"/>
    <w:lvl w:ilvl="0" w:tplc="0C090015">
      <w:start w:val="1"/>
      <w:numFmt w:val="upp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3FE27D1F"/>
    <w:multiLevelType w:val="hybridMultilevel"/>
    <w:tmpl w:val="B7385E48"/>
    <w:lvl w:ilvl="0" w:tplc="72EC5B86">
      <w:start w:val="1"/>
      <w:numFmt w:val="bullet"/>
      <w:lvlText w:val=""/>
      <w:lvlJc w:val="left"/>
      <w:pPr>
        <w:ind w:left="720" w:hanging="360"/>
      </w:pPr>
      <w:rPr>
        <w:rFonts w:ascii="Wingdings" w:hAnsi="Wingdings" w:hint="default"/>
      </w:rPr>
    </w:lvl>
    <w:lvl w:ilvl="1" w:tplc="89E22772" w:tentative="1">
      <w:start w:val="1"/>
      <w:numFmt w:val="bullet"/>
      <w:lvlText w:val="o"/>
      <w:lvlJc w:val="left"/>
      <w:pPr>
        <w:ind w:left="1440" w:hanging="360"/>
      </w:pPr>
      <w:rPr>
        <w:rFonts w:ascii="Courier New" w:hAnsi="Courier New" w:cs="Courier New" w:hint="default"/>
      </w:rPr>
    </w:lvl>
    <w:lvl w:ilvl="2" w:tplc="A858BC9C" w:tentative="1">
      <w:start w:val="1"/>
      <w:numFmt w:val="bullet"/>
      <w:lvlText w:val=""/>
      <w:lvlJc w:val="left"/>
      <w:pPr>
        <w:ind w:left="2160" w:hanging="360"/>
      </w:pPr>
      <w:rPr>
        <w:rFonts w:ascii="Wingdings" w:hAnsi="Wingdings" w:hint="default"/>
      </w:rPr>
    </w:lvl>
    <w:lvl w:ilvl="3" w:tplc="2B7EEA5A" w:tentative="1">
      <w:start w:val="1"/>
      <w:numFmt w:val="bullet"/>
      <w:lvlText w:val=""/>
      <w:lvlJc w:val="left"/>
      <w:pPr>
        <w:ind w:left="2880" w:hanging="360"/>
      </w:pPr>
      <w:rPr>
        <w:rFonts w:ascii="Symbol" w:hAnsi="Symbol" w:hint="default"/>
      </w:rPr>
    </w:lvl>
    <w:lvl w:ilvl="4" w:tplc="0C48A41C" w:tentative="1">
      <w:start w:val="1"/>
      <w:numFmt w:val="bullet"/>
      <w:lvlText w:val="o"/>
      <w:lvlJc w:val="left"/>
      <w:pPr>
        <w:ind w:left="3600" w:hanging="360"/>
      </w:pPr>
      <w:rPr>
        <w:rFonts w:ascii="Courier New" w:hAnsi="Courier New" w:cs="Courier New" w:hint="default"/>
      </w:rPr>
    </w:lvl>
    <w:lvl w:ilvl="5" w:tplc="6018F2F8" w:tentative="1">
      <w:start w:val="1"/>
      <w:numFmt w:val="bullet"/>
      <w:lvlText w:val=""/>
      <w:lvlJc w:val="left"/>
      <w:pPr>
        <w:ind w:left="4320" w:hanging="360"/>
      </w:pPr>
      <w:rPr>
        <w:rFonts w:ascii="Wingdings" w:hAnsi="Wingdings" w:hint="default"/>
      </w:rPr>
    </w:lvl>
    <w:lvl w:ilvl="6" w:tplc="A362695E" w:tentative="1">
      <w:start w:val="1"/>
      <w:numFmt w:val="bullet"/>
      <w:lvlText w:val=""/>
      <w:lvlJc w:val="left"/>
      <w:pPr>
        <w:ind w:left="5040" w:hanging="360"/>
      </w:pPr>
      <w:rPr>
        <w:rFonts w:ascii="Symbol" w:hAnsi="Symbol" w:hint="default"/>
      </w:rPr>
    </w:lvl>
    <w:lvl w:ilvl="7" w:tplc="AEAC824C" w:tentative="1">
      <w:start w:val="1"/>
      <w:numFmt w:val="bullet"/>
      <w:lvlText w:val="o"/>
      <w:lvlJc w:val="left"/>
      <w:pPr>
        <w:ind w:left="5760" w:hanging="360"/>
      </w:pPr>
      <w:rPr>
        <w:rFonts w:ascii="Courier New" w:hAnsi="Courier New" w:cs="Courier New" w:hint="default"/>
      </w:rPr>
    </w:lvl>
    <w:lvl w:ilvl="8" w:tplc="0712B6F0" w:tentative="1">
      <w:start w:val="1"/>
      <w:numFmt w:val="bullet"/>
      <w:lvlText w:val=""/>
      <w:lvlJc w:val="left"/>
      <w:pPr>
        <w:ind w:left="6480" w:hanging="360"/>
      </w:pPr>
      <w:rPr>
        <w:rFonts w:ascii="Wingdings" w:hAnsi="Wingdings" w:hint="default"/>
      </w:rPr>
    </w:lvl>
  </w:abstractNum>
  <w:abstractNum w:abstractNumId="18">
    <w:nsid w:val="40036F82"/>
    <w:multiLevelType w:val="hybridMultilevel"/>
    <w:tmpl w:val="37EE1F1A"/>
    <w:lvl w:ilvl="0" w:tplc="536478FE">
      <w:start w:val="1"/>
      <w:numFmt w:val="bullet"/>
      <w:lvlText w:val=""/>
      <w:lvlJc w:val="left"/>
      <w:pPr>
        <w:ind w:left="720" w:hanging="360"/>
      </w:pPr>
      <w:rPr>
        <w:rFonts w:ascii="Symbol" w:hAnsi="Symbol" w:hint="default"/>
      </w:rPr>
    </w:lvl>
    <w:lvl w:ilvl="1" w:tplc="0F161B24" w:tentative="1">
      <w:start w:val="1"/>
      <w:numFmt w:val="bullet"/>
      <w:lvlText w:val="o"/>
      <w:lvlJc w:val="left"/>
      <w:pPr>
        <w:ind w:left="1440" w:hanging="360"/>
      </w:pPr>
      <w:rPr>
        <w:rFonts w:ascii="Courier New" w:hAnsi="Courier New" w:cs="Courier New" w:hint="default"/>
      </w:rPr>
    </w:lvl>
    <w:lvl w:ilvl="2" w:tplc="A7A29210" w:tentative="1">
      <w:start w:val="1"/>
      <w:numFmt w:val="bullet"/>
      <w:lvlText w:val=""/>
      <w:lvlJc w:val="left"/>
      <w:pPr>
        <w:ind w:left="2160" w:hanging="360"/>
      </w:pPr>
      <w:rPr>
        <w:rFonts w:ascii="Wingdings" w:hAnsi="Wingdings" w:hint="default"/>
      </w:rPr>
    </w:lvl>
    <w:lvl w:ilvl="3" w:tplc="EC9EF058" w:tentative="1">
      <w:start w:val="1"/>
      <w:numFmt w:val="bullet"/>
      <w:lvlText w:val=""/>
      <w:lvlJc w:val="left"/>
      <w:pPr>
        <w:ind w:left="2880" w:hanging="360"/>
      </w:pPr>
      <w:rPr>
        <w:rFonts w:ascii="Symbol" w:hAnsi="Symbol" w:hint="default"/>
      </w:rPr>
    </w:lvl>
    <w:lvl w:ilvl="4" w:tplc="158AA39E" w:tentative="1">
      <w:start w:val="1"/>
      <w:numFmt w:val="bullet"/>
      <w:lvlText w:val="o"/>
      <w:lvlJc w:val="left"/>
      <w:pPr>
        <w:ind w:left="3600" w:hanging="360"/>
      </w:pPr>
      <w:rPr>
        <w:rFonts w:ascii="Courier New" w:hAnsi="Courier New" w:cs="Courier New" w:hint="default"/>
      </w:rPr>
    </w:lvl>
    <w:lvl w:ilvl="5" w:tplc="814CCF48" w:tentative="1">
      <w:start w:val="1"/>
      <w:numFmt w:val="bullet"/>
      <w:lvlText w:val=""/>
      <w:lvlJc w:val="left"/>
      <w:pPr>
        <w:ind w:left="4320" w:hanging="360"/>
      </w:pPr>
      <w:rPr>
        <w:rFonts w:ascii="Wingdings" w:hAnsi="Wingdings" w:hint="default"/>
      </w:rPr>
    </w:lvl>
    <w:lvl w:ilvl="6" w:tplc="74647FC2" w:tentative="1">
      <w:start w:val="1"/>
      <w:numFmt w:val="bullet"/>
      <w:lvlText w:val=""/>
      <w:lvlJc w:val="left"/>
      <w:pPr>
        <w:ind w:left="5040" w:hanging="360"/>
      </w:pPr>
      <w:rPr>
        <w:rFonts w:ascii="Symbol" w:hAnsi="Symbol" w:hint="default"/>
      </w:rPr>
    </w:lvl>
    <w:lvl w:ilvl="7" w:tplc="A024EE34" w:tentative="1">
      <w:start w:val="1"/>
      <w:numFmt w:val="bullet"/>
      <w:lvlText w:val="o"/>
      <w:lvlJc w:val="left"/>
      <w:pPr>
        <w:ind w:left="5760" w:hanging="360"/>
      </w:pPr>
      <w:rPr>
        <w:rFonts w:ascii="Courier New" w:hAnsi="Courier New" w:cs="Courier New" w:hint="default"/>
      </w:rPr>
    </w:lvl>
    <w:lvl w:ilvl="8" w:tplc="DE0E5A5E" w:tentative="1">
      <w:start w:val="1"/>
      <w:numFmt w:val="bullet"/>
      <w:lvlText w:val=""/>
      <w:lvlJc w:val="left"/>
      <w:pPr>
        <w:ind w:left="6480" w:hanging="360"/>
      </w:pPr>
      <w:rPr>
        <w:rFonts w:ascii="Wingdings" w:hAnsi="Wingdings" w:hint="default"/>
      </w:rPr>
    </w:lvl>
  </w:abstractNum>
  <w:abstractNum w:abstractNumId="19">
    <w:nsid w:val="449555FB"/>
    <w:multiLevelType w:val="singleLevel"/>
    <w:tmpl w:val="EDA092AA"/>
    <w:lvl w:ilvl="0">
      <w:start w:val="1"/>
      <w:numFmt w:val="bullet"/>
      <w:pStyle w:val="BulletIndent"/>
      <w:lvlText w:val=""/>
      <w:lvlJc w:val="left"/>
      <w:pPr>
        <w:tabs>
          <w:tab w:val="num" w:pos="360"/>
        </w:tabs>
        <w:ind w:left="360" w:hanging="360"/>
      </w:pPr>
      <w:rPr>
        <w:rFonts w:ascii="Symbol" w:hAnsi="Symbol" w:hint="default"/>
      </w:rPr>
    </w:lvl>
  </w:abstractNum>
  <w:abstractNum w:abstractNumId="20">
    <w:nsid w:val="452C6D10"/>
    <w:multiLevelType w:val="multilevel"/>
    <w:tmpl w:val="535C6D3E"/>
    <w:lvl w:ilvl="0">
      <w:start w:val="1"/>
      <w:numFmt w:val="upperLetter"/>
      <w:pStyle w:val="Appendix1"/>
      <w:lvlText w:val="Appendix %1: "/>
      <w:lvlJc w:val="left"/>
      <w:pPr>
        <w:tabs>
          <w:tab w:val="num" w:pos="360"/>
        </w:tabs>
        <w:ind w:left="0" w:firstLine="0"/>
      </w:pPr>
      <w:rPr>
        <w:rFonts w:ascii="Arial" w:hAnsi="Arial" w:hint="default"/>
        <w:strike w:val="0"/>
        <w:dstrike w:val="0"/>
        <w:outline w:val="0"/>
        <w:shadow w:val="0"/>
        <w:emboss w:val="0"/>
        <w:imprint w:val="0"/>
        <w:vanish w:val="0"/>
        <w:vertAlign w:val="baseline"/>
      </w:rPr>
    </w:lvl>
    <w:lvl w:ilvl="1">
      <w:start w:val="1"/>
      <w:numFmt w:val="decimal"/>
      <w:pStyle w:val="Appendix2"/>
      <w:lvlText w:val="%1.%2."/>
      <w:lvlJc w:val="left"/>
      <w:pPr>
        <w:tabs>
          <w:tab w:val="num" w:pos="1080"/>
        </w:tabs>
        <w:ind w:left="792" w:hanging="432"/>
      </w:pPr>
      <w:rPr>
        <w:rFonts w:hint="default"/>
      </w:rPr>
    </w:lvl>
    <w:lvl w:ilvl="2">
      <w:start w:val="1"/>
      <w:numFmt w:val="decimal"/>
      <w:pStyle w:val="Appendix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nsid w:val="45CE2E76"/>
    <w:multiLevelType w:val="hybridMultilevel"/>
    <w:tmpl w:val="18EA10EC"/>
    <w:lvl w:ilvl="0" w:tplc="E99A3614">
      <w:start w:val="1"/>
      <w:numFmt w:val="decimal"/>
      <w:lvlText w:val="%1."/>
      <w:lvlJc w:val="left"/>
      <w:pPr>
        <w:ind w:left="720" w:hanging="360"/>
      </w:pPr>
    </w:lvl>
    <w:lvl w:ilvl="1" w:tplc="FFF05C5C" w:tentative="1">
      <w:start w:val="1"/>
      <w:numFmt w:val="lowerLetter"/>
      <w:lvlText w:val="%2."/>
      <w:lvlJc w:val="left"/>
      <w:pPr>
        <w:ind w:left="1440" w:hanging="360"/>
      </w:pPr>
    </w:lvl>
    <w:lvl w:ilvl="2" w:tplc="C4661C30" w:tentative="1">
      <w:start w:val="1"/>
      <w:numFmt w:val="lowerRoman"/>
      <w:lvlText w:val="%3."/>
      <w:lvlJc w:val="right"/>
      <w:pPr>
        <w:ind w:left="2160" w:hanging="180"/>
      </w:pPr>
    </w:lvl>
    <w:lvl w:ilvl="3" w:tplc="ACA6FD2E" w:tentative="1">
      <w:start w:val="1"/>
      <w:numFmt w:val="decimal"/>
      <w:lvlText w:val="%4."/>
      <w:lvlJc w:val="left"/>
      <w:pPr>
        <w:ind w:left="2880" w:hanging="360"/>
      </w:pPr>
    </w:lvl>
    <w:lvl w:ilvl="4" w:tplc="7F78A390" w:tentative="1">
      <w:start w:val="1"/>
      <w:numFmt w:val="lowerLetter"/>
      <w:lvlText w:val="%5."/>
      <w:lvlJc w:val="left"/>
      <w:pPr>
        <w:ind w:left="3600" w:hanging="360"/>
      </w:pPr>
    </w:lvl>
    <w:lvl w:ilvl="5" w:tplc="6400AE56" w:tentative="1">
      <w:start w:val="1"/>
      <w:numFmt w:val="lowerRoman"/>
      <w:lvlText w:val="%6."/>
      <w:lvlJc w:val="right"/>
      <w:pPr>
        <w:ind w:left="4320" w:hanging="180"/>
      </w:pPr>
    </w:lvl>
    <w:lvl w:ilvl="6" w:tplc="A2CABAB2" w:tentative="1">
      <w:start w:val="1"/>
      <w:numFmt w:val="decimal"/>
      <w:lvlText w:val="%7."/>
      <w:lvlJc w:val="left"/>
      <w:pPr>
        <w:ind w:left="5040" w:hanging="360"/>
      </w:pPr>
    </w:lvl>
    <w:lvl w:ilvl="7" w:tplc="DCB6DBAE" w:tentative="1">
      <w:start w:val="1"/>
      <w:numFmt w:val="lowerLetter"/>
      <w:lvlText w:val="%8."/>
      <w:lvlJc w:val="left"/>
      <w:pPr>
        <w:ind w:left="5760" w:hanging="360"/>
      </w:pPr>
    </w:lvl>
    <w:lvl w:ilvl="8" w:tplc="604E2BA2" w:tentative="1">
      <w:start w:val="1"/>
      <w:numFmt w:val="lowerRoman"/>
      <w:lvlText w:val="%9."/>
      <w:lvlJc w:val="right"/>
      <w:pPr>
        <w:ind w:left="6480" w:hanging="180"/>
      </w:pPr>
    </w:lvl>
  </w:abstractNum>
  <w:abstractNum w:abstractNumId="22">
    <w:nsid w:val="46573F68"/>
    <w:multiLevelType w:val="singleLevel"/>
    <w:tmpl w:val="EA44DE48"/>
    <w:lvl w:ilvl="0">
      <w:start w:val="1"/>
      <w:numFmt w:val="bullet"/>
      <w:pStyle w:val="TableBullet1"/>
      <w:lvlText w:val=""/>
      <w:lvlJc w:val="left"/>
      <w:pPr>
        <w:tabs>
          <w:tab w:val="num" w:pos="417"/>
        </w:tabs>
        <w:ind w:left="340" w:hanging="283"/>
      </w:pPr>
      <w:rPr>
        <w:rFonts w:ascii="Symbol" w:hAnsi="Symbol" w:hint="default"/>
        <w:sz w:val="18"/>
      </w:rPr>
    </w:lvl>
  </w:abstractNum>
  <w:abstractNum w:abstractNumId="23">
    <w:nsid w:val="49766ED8"/>
    <w:multiLevelType w:val="hybridMultilevel"/>
    <w:tmpl w:val="43E4D7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51591917"/>
    <w:multiLevelType w:val="hybridMultilevel"/>
    <w:tmpl w:val="F18056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4C430FD"/>
    <w:multiLevelType w:val="hybridMultilevel"/>
    <w:tmpl w:val="6DFA83D4"/>
    <w:lvl w:ilvl="0" w:tplc="94E216C2">
      <w:start w:val="1"/>
      <w:numFmt w:val="bullet"/>
      <w:lvlText w:val="-"/>
      <w:lvlJc w:val="left"/>
      <w:pPr>
        <w:ind w:left="720" w:hanging="360"/>
      </w:pPr>
      <w:rPr>
        <w:rFonts w:ascii="Calibri" w:eastAsia="Calibri" w:hAnsi="Calibri"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6">
    <w:nsid w:val="60711CFF"/>
    <w:multiLevelType w:val="hybridMultilevel"/>
    <w:tmpl w:val="253492E4"/>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7">
    <w:nsid w:val="6C0C507A"/>
    <w:multiLevelType w:val="hybridMultilevel"/>
    <w:tmpl w:val="32E60E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6DD00867"/>
    <w:multiLevelType w:val="hybridMultilevel"/>
    <w:tmpl w:val="12884902"/>
    <w:lvl w:ilvl="0" w:tplc="34284840">
      <w:start w:val="1"/>
      <w:numFmt w:val="upperLetter"/>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9">
    <w:nsid w:val="6FD80C4D"/>
    <w:multiLevelType w:val="singleLevel"/>
    <w:tmpl w:val="CA3E2CBE"/>
    <w:lvl w:ilvl="0">
      <w:start w:val="1"/>
      <w:numFmt w:val="bullet"/>
      <w:pStyle w:val="Bulletpoints"/>
      <w:lvlText w:val=""/>
      <w:lvlJc w:val="left"/>
      <w:pPr>
        <w:tabs>
          <w:tab w:val="num" w:pos="360"/>
        </w:tabs>
        <w:ind w:left="360" w:hanging="360"/>
      </w:pPr>
      <w:rPr>
        <w:rFonts w:ascii="Symbol" w:hAnsi="Symbol" w:hint="default"/>
        <w:sz w:val="24"/>
      </w:rPr>
    </w:lvl>
  </w:abstractNum>
  <w:abstractNum w:abstractNumId="30">
    <w:nsid w:val="71A1776F"/>
    <w:multiLevelType w:val="hybridMultilevel"/>
    <w:tmpl w:val="CCAA1A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F55725"/>
    <w:multiLevelType w:val="hybridMultilevel"/>
    <w:tmpl w:val="E88CDC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455860"/>
    <w:multiLevelType w:val="hybridMultilevel"/>
    <w:tmpl w:val="68EA6B54"/>
    <w:lvl w:ilvl="0" w:tplc="C83E7A64">
      <w:start w:val="1"/>
      <w:numFmt w:val="bullet"/>
      <w:pStyle w:val="Listitems"/>
      <w:lvlText w:val=""/>
      <w:lvlJc w:val="left"/>
      <w:pPr>
        <w:tabs>
          <w:tab w:val="num" w:pos="786"/>
        </w:tabs>
        <w:ind w:left="786" w:hanging="360"/>
      </w:pPr>
      <w:rPr>
        <w:rFonts w:ascii="Wingdings" w:hAnsi="Wingdings" w:hint="default"/>
        <w:color w:val="auto"/>
      </w:rPr>
    </w:lvl>
    <w:lvl w:ilvl="1" w:tplc="0C090019" w:tentative="1">
      <w:start w:val="1"/>
      <w:numFmt w:val="bullet"/>
      <w:lvlText w:val="o"/>
      <w:lvlJc w:val="left"/>
      <w:pPr>
        <w:tabs>
          <w:tab w:val="num" w:pos="1440"/>
        </w:tabs>
        <w:ind w:left="1440" w:hanging="360"/>
      </w:pPr>
      <w:rPr>
        <w:rFonts w:ascii="Courier New" w:hAnsi="Courier New" w:cs="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33">
    <w:nsid w:val="77957002"/>
    <w:multiLevelType w:val="hybridMultilevel"/>
    <w:tmpl w:val="7BBE9832"/>
    <w:lvl w:ilvl="0" w:tplc="64C2F200">
      <w:start w:val="1"/>
      <w:numFmt w:val="bullet"/>
      <w:lvlText w:val=""/>
      <w:lvlJc w:val="left"/>
      <w:pPr>
        <w:ind w:left="720" w:hanging="360"/>
      </w:pPr>
      <w:rPr>
        <w:rFonts w:ascii="Symbol" w:hAnsi="Symbol" w:hint="default"/>
      </w:rPr>
    </w:lvl>
    <w:lvl w:ilvl="1" w:tplc="75EA038A" w:tentative="1">
      <w:start w:val="1"/>
      <w:numFmt w:val="bullet"/>
      <w:lvlText w:val="o"/>
      <w:lvlJc w:val="left"/>
      <w:pPr>
        <w:ind w:left="1440" w:hanging="360"/>
      </w:pPr>
      <w:rPr>
        <w:rFonts w:ascii="Courier New" w:hAnsi="Courier New" w:cs="Courier New" w:hint="default"/>
      </w:rPr>
    </w:lvl>
    <w:lvl w:ilvl="2" w:tplc="0A188E22" w:tentative="1">
      <w:start w:val="1"/>
      <w:numFmt w:val="bullet"/>
      <w:lvlText w:val=""/>
      <w:lvlJc w:val="left"/>
      <w:pPr>
        <w:ind w:left="2160" w:hanging="360"/>
      </w:pPr>
      <w:rPr>
        <w:rFonts w:ascii="Wingdings" w:hAnsi="Wingdings" w:hint="default"/>
      </w:rPr>
    </w:lvl>
    <w:lvl w:ilvl="3" w:tplc="5666F33C" w:tentative="1">
      <w:start w:val="1"/>
      <w:numFmt w:val="bullet"/>
      <w:lvlText w:val=""/>
      <w:lvlJc w:val="left"/>
      <w:pPr>
        <w:ind w:left="2880" w:hanging="360"/>
      </w:pPr>
      <w:rPr>
        <w:rFonts w:ascii="Symbol" w:hAnsi="Symbol" w:hint="default"/>
      </w:rPr>
    </w:lvl>
    <w:lvl w:ilvl="4" w:tplc="D2BE530C" w:tentative="1">
      <w:start w:val="1"/>
      <w:numFmt w:val="bullet"/>
      <w:lvlText w:val="o"/>
      <w:lvlJc w:val="left"/>
      <w:pPr>
        <w:ind w:left="3600" w:hanging="360"/>
      </w:pPr>
      <w:rPr>
        <w:rFonts w:ascii="Courier New" w:hAnsi="Courier New" w:cs="Courier New" w:hint="default"/>
      </w:rPr>
    </w:lvl>
    <w:lvl w:ilvl="5" w:tplc="4FBC659E" w:tentative="1">
      <w:start w:val="1"/>
      <w:numFmt w:val="bullet"/>
      <w:lvlText w:val=""/>
      <w:lvlJc w:val="left"/>
      <w:pPr>
        <w:ind w:left="4320" w:hanging="360"/>
      </w:pPr>
      <w:rPr>
        <w:rFonts w:ascii="Wingdings" w:hAnsi="Wingdings" w:hint="default"/>
      </w:rPr>
    </w:lvl>
    <w:lvl w:ilvl="6" w:tplc="F6DCE2BA" w:tentative="1">
      <w:start w:val="1"/>
      <w:numFmt w:val="bullet"/>
      <w:lvlText w:val=""/>
      <w:lvlJc w:val="left"/>
      <w:pPr>
        <w:ind w:left="5040" w:hanging="360"/>
      </w:pPr>
      <w:rPr>
        <w:rFonts w:ascii="Symbol" w:hAnsi="Symbol" w:hint="default"/>
      </w:rPr>
    </w:lvl>
    <w:lvl w:ilvl="7" w:tplc="900CB9F4" w:tentative="1">
      <w:start w:val="1"/>
      <w:numFmt w:val="bullet"/>
      <w:lvlText w:val="o"/>
      <w:lvlJc w:val="left"/>
      <w:pPr>
        <w:ind w:left="5760" w:hanging="360"/>
      </w:pPr>
      <w:rPr>
        <w:rFonts w:ascii="Courier New" w:hAnsi="Courier New" w:cs="Courier New" w:hint="default"/>
      </w:rPr>
    </w:lvl>
    <w:lvl w:ilvl="8" w:tplc="414EBFE2" w:tentative="1">
      <w:start w:val="1"/>
      <w:numFmt w:val="bullet"/>
      <w:lvlText w:val=""/>
      <w:lvlJc w:val="left"/>
      <w:pPr>
        <w:ind w:left="6480" w:hanging="360"/>
      </w:pPr>
      <w:rPr>
        <w:rFonts w:ascii="Wingdings" w:hAnsi="Wingdings" w:hint="default"/>
      </w:rPr>
    </w:lvl>
  </w:abstractNum>
  <w:abstractNum w:abstractNumId="34">
    <w:nsid w:val="7A0F607E"/>
    <w:multiLevelType w:val="multilevel"/>
    <w:tmpl w:val="EA02D9AE"/>
    <w:lvl w:ilvl="0">
      <w:start w:val="1"/>
      <w:numFmt w:val="decimal"/>
      <w:pStyle w:val="Heading1"/>
      <w:lvlText w:val="%1."/>
      <w:lvlJc w:val="left"/>
      <w:pPr>
        <w:tabs>
          <w:tab w:val="num" w:pos="1209"/>
        </w:tabs>
        <w:ind w:left="500" w:firstLine="0"/>
      </w:pPr>
      <w:rPr>
        <w:rFonts w:ascii="Arial" w:eastAsia="Times New Roman" w:hAnsi="Arial" w:cs="Arial"/>
      </w:rPr>
    </w:lvl>
    <w:lvl w:ilvl="1">
      <w:start w:val="1"/>
      <w:numFmt w:val="decimal"/>
      <w:pStyle w:val="Heading2"/>
      <w:lvlText w:val="%1.%2"/>
      <w:lvlJc w:val="left"/>
      <w:pPr>
        <w:tabs>
          <w:tab w:val="num" w:pos="709"/>
        </w:tabs>
        <w:ind w:left="0" w:firstLine="0"/>
      </w:pPr>
      <w:rPr>
        <w:rFonts w:hint="default"/>
      </w:rPr>
    </w:lvl>
    <w:lvl w:ilvl="2">
      <w:start w:val="1"/>
      <w:numFmt w:val="decimal"/>
      <w:pStyle w:val="Heading3"/>
      <w:lvlText w:val="%1.%2.%3"/>
      <w:lvlJc w:val="left"/>
      <w:pPr>
        <w:tabs>
          <w:tab w:val="num" w:pos="709"/>
        </w:tabs>
        <w:ind w:left="0" w:firstLine="0"/>
      </w:pPr>
      <w:rPr>
        <w:rFonts w:hint="default"/>
      </w:rPr>
    </w:lvl>
    <w:lvl w:ilvl="3">
      <w:start w:val="1"/>
      <w:numFmt w:val="decimal"/>
      <w:pStyle w:val="Heading4"/>
      <w:lvlText w:val="%1.%2.%3.%4"/>
      <w:lvlJc w:val="left"/>
      <w:pPr>
        <w:tabs>
          <w:tab w:val="num" w:pos="709"/>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083"/>
        </w:tabs>
        <w:ind w:left="1083"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nsid w:val="7B3A2D96"/>
    <w:multiLevelType w:val="hybridMultilevel"/>
    <w:tmpl w:val="3E444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F331BF1"/>
    <w:multiLevelType w:val="hybridMultilevel"/>
    <w:tmpl w:val="3B7A00A6"/>
    <w:lvl w:ilvl="0" w:tplc="29F295FE">
      <w:start w:val="1"/>
      <w:numFmt w:val="decimal"/>
      <w:pStyle w:val="Section2Number"/>
      <w:lvlText w:val="%1."/>
      <w:lvlJc w:val="left"/>
      <w:pPr>
        <w:tabs>
          <w:tab w:val="num" w:pos="1134"/>
        </w:tabs>
        <w:ind w:left="1134" w:hanging="340"/>
      </w:pPr>
      <w:rPr>
        <w:rFonts w:hint="default"/>
      </w:rPr>
    </w:lvl>
    <w:lvl w:ilvl="1" w:tplc="AC442E4C" w:tentative="1">
      <w:start w:val="1"/>
      <w:numFmt w:val="lowerLetter"/>
      <w:lvlText w:val="%2."/>
      <w:lvlJc w:val="left"/>
      <w:pPr>
        <w:tabs>
          <w:tab w:val="num" w:pos="1440"/>
        </w:tabs>
        <w:ind w:left="1440" w:hanging="360"/>
      </w:pPr>
    </w:lvl>
    <w:lvl w:ilvl="2" w:tplc="7338AFCA" w:tentative="1">
      <w:start w:val="1"/>
      <w:numFmt w:val="lowerRoman"/>
      <w:lvlText w:val="%3."/>
      <w:lvlJc w:val="right"/>
      <w:pPr>
        <w:tabs>
          <w:tab w:val="num" w:pos="2160"/>
        </w:tabs>
        <w:ind w:left="2160" w:hanging="180"/>
      </w:pPr>
    </w:lvl>
    <w:lvl w:ilvl="3" w:tplc="7442A138" w:tentative="1">
      <w:start w:val="1"/>
      <w:numFmt w:val="decimal"/>
      <w:lvlText w:val="%4."/>
      <w:lvlJc w:val="left"/>
      <w:pPr>
        <w:tabs>
          <w:tab w:val="num" w:pos="2880"/>
        </w:tabs>
        <w:ind w:left="2880" w:hanging="360"/>
      </w:pPr>
    </w:lvl>
    <w:lvl w:ilvl="4" w:tplc="4E6CE158" w:tentative="1">
      <w:start w:val="1"/>
      <w:numFmt w:val="lowerLetter"/>
      <w:lvlText w:val="%5."/>
      <w:lvlJc w:val="left"/>
      <w:pPr>
        <w:tabs>
          <w:tab w:val="num" w:pos="3600"/>
        </w:tabs>
        <w:ind w:left="3600" w:hanging="360"/>
      </w:pPr>
    </w:lvl>
    <w:lvl w:ilvl="5" w:tplc="9A448F98" w:tentative="1">
      <w:start w:val="1"/>
      <w:numFmt w:val="lowerRoman"/>
      <w:lvlText w:val="%6."/>
      <w:lvlJc w:val="right"/>
      <w:pPr>
        <w:tabs>
          <w:tab w:val="num" w:pos="4320"/>
        </w:tabs>
        <w:ind w:left="4320" w:hanging="180"/>
      </w:pPr>
    </w:lvl>
    <w:lvl w:ilvl="6" w:tplc="4FD03F96" w:tentative="1">
      <w:start w:val="1"/>
      <w:numFmt w:val="decimal"/>
      <w:lvlText w:val="%7."/>
      <w:lvlJc w:val="left"/>
      <w:pPr>
        <w:tabs>
          <w:tab w:val="num" w:pos="5040"/>
        </w:tabs>
        <w:ind w:left="5040" w:hanging="360"/>
      </w:pPr>
    </w:lvl>
    <w:lvl w:ilvl="7" w:tplc="DB0C0F0E" w:tentative="1">
      <w:start w:val="1"/>
      <w:numFmt w:val="lowerLetter"/>
      <w:lvlText w:val="%8."/>
      <w:lvlJc w:val="left"/>
      <w:pPr>
        <w:tabs>
          <w:tab w:val="num" w:pos="5760"/>
        </w:tabs>
        <w:ind w:left="5760" w:hanging="360"/>
      </w:pPr>
    </w:lvl>
    <w:lvl w:ilvl="8" w:tplc="F89AC4E0" w:tentative="1">
      <w:start w:val="1"/>
      <w:numFmt w:val="lowerRoman"/>
      <w:lvlText w:val="%9."/>
      <w:lvlJc w:val="right"/>
      <w:pPr>
        <w:tabs>
          <w:tab w:val="num" w:pos="6480"/>
        </w:tabs>
        <w:ind w:left="6480" w:hanging="180"/>
      </w:pPr>
    </w:lvl>
  </w:abstractNum>
  <w:num w:numId="1">
    <w:abstractNumId w:val="20"/>
  </w:num>
  <w:num w:numId="2">
    <w:abstractNumId w:val="12"/>
  </w:num>
  <w:num w:numId="3">
    <w:abstractNumId w:val="36"/>
  </w:num>
  <w:num w:numId="4">
    <w:abstractNumId w:val="22"/>
  </w:num>
  <w:num w:numId="5">
    <w:abstractNumId w:val="2"/>
  </w:num>
  <w:num w:numId="6">
    <w:abstractNumId w:val="34"/>
  </w:num>
  <w:num w:numId="7">
    <w:abstractNumId w:val="6"/>
  </w:num>
  <w:num w:numId="8">
    <w:abstractNumId w:val="32"/>
  </w:num>
  <w:num w:numId="9">
    <w:abstractNumId w:val="29"/>
  </w:num>
  <w:num w:numId="10">
    <w:abstractNumId w:val="14"/>
  </w:num>
  <w:num w:numId="11">
    <w:abstractNumId w:val="0"/>
  </w:num>
  <w:num w:numId="12">
    <w:abstractNumId w:val="15"/>
  </w:num>
  <w:num w:numId="13">
    <w:abstractNumId w:val="21"/>
  </w:num>
  <w:num w:numId="14">
    <w:abstractNumId w:val="33"/>
  </w:num>
  <w:num w:numId="15">
    <w:abstractNumId w:val="18"/>
  </w:num>
  <w:num w:numId="16">
    <w:abstractNumId w:val="11"/>
  </w:num>
  <w:num w:numId="17">
    <w:abstractNumId w:val="17"/>
  </w:num>
  <w:num w:numId="18">
    <w:abstractNumId w:val="27"/>
  </w:num>
  <w:num w:numId="19">
    <w:abstractNumId w:val="24"/>
  </w:num>
  <w:num w:numId="20">
    <w:abstractNumId w:val="23"/>
  </w:num>
  <w:num w:numId="21">
    <w:abstractNumId w:val="13"/>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16"/>
  </w:num>
  <w:num w:numId="27">
    <w:abstractNumId w:val="30"/>
  </w:num>
  <w:num w:numId="28">
    <w:abstractNumId w:val="9"/>
  </w:num>
  <w:num w:numId="29">
    <w:abstractNumId w:val="19"/>
  </w:num>
  <w:num w:numId="30">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5"/>
  </w:num>
  <w:num w:numId="3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1"/>
  </w:num>
  <w:num w:numId="37">
    <w:abstractNumId w:val="1"/>
  </w:num>
  <w:num w:numId="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027C0E"/>
    <w:rsid w:val="00003BB1"/>
    <w:rsid w:val="000066FB"/>
    <w:rsid w:val="00006C11"/>
    <w:rsid w:val="000270C8"/>
    <w:rsid w:val="00027B64"/>
    <w:rsid w:val="00027C0E"/>
    <w:rsid w:val="00046FBD"/>
    <w:rsid w:val="00053465"/>
    <w:rsid w:val="00053801"/>
    <w:rsid w:val="00072E7B"/>
    <w:rsid w:val="00082978"/>
    <w:rsid w:val="00087F59"/>
    <w:rsid w:val="000900D7"/>
    <w:rsid w:val="000A1821"/>
    <w:rsid w:val="000A1E0E"/>
    <w:rsid w:val="000B15B8"/>
    <w:rsid w:val="001007E4"/>
    <w:rsid w:val="001178EA"/>
    <w:rsid w:val="00131437"/>
    <w:rsid w:val="0013176A"/>
    <w:rsid w:val="00154272"/>
    <w:rsid w:val="0015458F"/>
    <w:rsid w:val="00155F73"/>
    <w:rsid w:val="001634C3"/>
    <w:rsid w:val="00163546"/>
    <w:rsid w:val="001724FA"/>
    <w:rsid w:val="001A54A4"/>
    <w:rsid w:val="001A7699"/>
    <w:rsid w:val="001B0148"/>
    <w:rsid w:val="001B2563"/>
    <w:rsid w:val="001C5E34"/>
    <w:rsid w:val="001F56CB"/>
    <w:rsid w:val="00205AD8"/>
    <w:rsid w:val="002221AE"/>
    <w:rsid w:val="00225A4E"/>
    <w:rsid w:val="00226EF6"/>
    <w:rsid w:val="0022770A"/>
    <w:rsid w:val="002316AE"/>
    <w:rsid w:val="002345A8"/>
    <w:rsid w:val="00236F8B"/>
    <w:rsid w:val="002549F3"/>
    <w:rsid w:val="0026084C"/>
    <w:rsid w:val="00266C28"/>
    <w:rsid w:val="002873FA"/>
    <w:rsid w:val="002B4332"/>
    <w:rsid w:val="002C2D2B"/>
    <w:rsid w:val="002D75AC"/>
    <w:rsid w:val="002E5566"/>
    <w:rsid w:val="003018C0"/>
    <w:rsid w:val="00301BF2"/>
    <w:rsid w:val="00303086"/>
    <w:rsid w:val="0031693F"/>
    <w:rsid w:val="00317DC0"/>
    <w:rsid w:val="00320022"/>
    <w:rsid w:val="003248FB"/>
    <w:rsid w:val="003318A6"/>
    <w:rsid w:val="00333E91"/>
    <w:rsid w:val="00335C74"/>
    <w:rsid w:val="00342DE3"/>
    <w:rsid w:val="00351D09"/>
    <w:rsid w:val="003674C5"/>
    <w:rsid w:val="00390D99"/>
    <w:rsid w:val="00392917"/>
    <w:rsid w:val="0039364F"/>
    <w:rsid w:val="003A45A1"/>
    <w:rsid w:val="003B56DE"/>
    <w:rsid w:val="003C3404"/>
    <w:rsid w:val="003C5A6D"/>
    <w:rsid w:val="003C7180"/>
    <w:rsid w:val="003D1A21"/>
    <w:rsid w:val="004017C3"/>
    <w:rsid w:val="0042415B"/>
    <w:rsid w:val="00426FD4"/>
    <w:rsid w:val="004270FA"/>
    <w:rsid w:val="00427E6F"/>
    <w:rsid w:val="0043329D"/>
    <w:rsid w:val="00436AE1"/>
    <w:rsid w:val="004432F2"/>
    <w:rsid w:val="00453414"/>
    <w:rsid w:val="00457591"/>
    <w:rsid w:val="004809E9"/>
    <w:rsid w:val="004839A1"/>
    <w:rsid w:val="00483C19"/>
    <w:rsid w:val="004916F6"/>
    <w:rsid w:val="004B3786"/>
    <w:rsid w:val="004B7191"/>
    <w:rsid w:val="004C07F6"/>
    <w:rsid w:val="004C2AC1"/>
    <w:rsid w:val="005068DD"/>
    <w:rsid w:val="00510BC7"/>
    <w:rsid w:val="00521159"/>
    <w:rsid w:val="00564F46"/>
    <w:rsid w:val="005815A6"/>
    <w:rsid w:val="005A10D2"/>
    <w:rsid w:val="005B38C4"/>
    <w:rsid w:val="005C13D4"/>
    <w:rsid w:val="005E168B"/>
    <w:rsid w:val="006205E2"/>
    <w:rsid w:val="006223AF"/>
    <w:rsid w:val="006235CD"/>
    <w:rsid w:val="00626204"/>
    <w:rsid w:val="00633713"/>
    <w:rsid w:val="00634357"/>
    <w:rsid w:val="006471A7"/>
    <w:rsid w:val="006622C1"/>
    <w:rsid w:val="006728D5"/>
    <w:rsid w:val="00680400"/>
    <w:rsid w:val="006B011A"/>
    <w:rsid w:val="006B5E6E"/>
    <w:rsid w:val="006C4BFF"/>
    <w:rsid w:val="006C6161"/>
    <w:rsid w:val="006E4F7F"/>
    <w:rsid w:val="006F03DA"/>
    <w:rsid w:val="006F634C"/>
    <w:rsid w:val="0071312F"/>
    <w:rsid w:val="00726D0E"/>
    <w:rsid w:val="00743A90"/>
    <w:rsid w:val="007745B2"/>
    <w:rsid w:val="00780917"/>
    <w:rsid w:val="007870A7"/>
    <w:rsid w:val="007901EB"/>
    <w:rsid w:val="00791136"/>
    <w:rsid w:val="00795A86"/>
    <w:rsid w:val="007A02A1"/>
    <w:rsid w:val="007A560F"/>
    <w:rsid w:val="007B617F"/>
    <w:rsid w:val="007C1E84"/>
    <w:rsid w:val="007C4B70"/>
    <w:rsid w:val="007C5E31"/>
    <w:rsid w:val="007D1F61"/>
    <w:rsid w:val="007E25E9"/>
    <w:rsid w:val="007E35C3"/>
    <w:rsid w:val="0080461B"/>
    <w:rsid w:val="00804ED6"/>
    <w:rsid w:val="00811056"/>
    <w:rsid w:val="00816638"/>
    <w:rsid w:val="0081688E"/>
    <w:rsid w:val="0082708D"/>
    <w:rsid w:val="008362CD"/>
    <w:rsid w:val="0084172C"/>
    <w:rsid w:val="008536FC"/>
    <w:rsid w:val="00864BBB"/>
    <w:rsid w:val="00883DE9"/>
    <w:rsid w:val="00893278"/>
    <w:rsid w:val="00894687"/>
    <w:rsid w:val="008A1716"/>
    <w:rsid w:val="008B1145"/>
    <w:rsid w:val="008B3609"/>
    <w:rsid w:val="008B68D5"/>
    <w:rsid w:val="008C0B22"/>
    <w:rsid w:val="008C0C63"/>
    <w:rsid w:val="008E4B38"/>
    <w:rsid w:val="008E5BF6"/>
    <w:rsid w:val="00902454"/>
    <w:rsid w:val="00912144"/>
    <w:rsid w:val="0094652B"/>
    <w:rsid w:val="00951574"/>
    <w:rsid w:val="00954D32"/>
    <w:rsid w:val="00962F73"/>
    <w:rsid w:val="00984282"/>
    <w:rsid w:val="00995F21"/>
    <w:rsid w:val="009A00AB"/>
    <w:rsid w:val="009B1367"/>
    <w:rsid w:val="009B387C"/>
    <w:rsid w:val="009B6343"/>
    <w:rsid w:val="009C04FA"/>
    <w:rsid w:val="009C4786"/>
    <w:rsid w:val="009D0A51"/>
    <w:rsid w:val="009D41EC"/>
    <w:rsid w:val="009D42A8"/>
    <w:rsid w:val="009E38A3"/>
    <w:rsid w:val="009E78DA"/>
    <w:rsid w:val="009E7A86"/>
    <w:rsid w:val="009F3F14"/>
    <w:rsid w:val="00A04B5A"/>
    <w:rsid w:val="00A13B65"/>
    <w:rsid w:val="00A1696C"/>
    <w:rsid w:val="00A16F62"/>
    <w:rsid w:val="00A275EE"/>
    <w:rsid w:val="00A406DD"/>
    <w:rsid w:val="00A4175A"/>
    <w:rsid w:val="00A5736A"/>
    <w:rsid w:val="00A70BC3"/>
    <w:rsid w:val="00A8292A"/>
    <w:rsid w:val="00A82D9C"/>
    <w:rsid w:val="00A97D46"/>
    <w:rsid w:val="00AB7A3F"/>
    <w:rsid w:val="00AC617A"/>
    <w:rsid w:val="00AD7C71"/>
    <w:rsid w:val="00AE1618"/>
    <w:rsid w:val="00AE1DBD"/>
    <w:rsid w:val="00AE3329"/>
    <w:rsid w:val="00AE4DF5"/>
    <w:rsid w:val="00B00402"/>
    <w:rsid w:val="00B108EE"/>
    <w:rsid w:val="00B10D59"/>
    <w:rsid w:val="00B21526"/>
    <w:rsid w:val="00B2317F"/>
    <w:rsid w:val="00B23BEC"/>
    <w:rsid w:val="00B2579C"/>
    <w:rsid w:val="00B41099"/>
    <w:rsid w:val="00B468EC"/>
    <w:rsid w:val="00B50476"/>
    <w:rsid w:val="00B544EE"/>
    <w:rsid w:val="00B760A7"/>
    <w:rsid w:val="00BA2A30"/>
    <w:rsid w:val="00BB7D16"/>
    <w:rsid w:val="00BC53EB"/>
    <w:rsid w:val="00BD1F26"/>
    <w:rsid w:val="00BD4A27"/>
    <w:rsid w:val="00BE65DC"/>
    <w:rsid w:val="00BE75C0"/>
    <w:rsid w:val="00BF1349"/>
    <w:rsid w:val="00BF383F"/>
    <w:rsid w:val="00BF592A"/>
    <w:rsid w:val="00C06C44"/>
    <w:rsid w:val="00C14BE1"/>
    <w:rsid w:val="00C14EA4"/>
    <w:rsid w:val="00C225F3"/>
    <w:rsid w:val="00C22C60"/>
    <w:rsid w:val="00C2461B"/>
    <w:rsid w:val="00C3724B"/>
    <w:rsid w:val="00C526D5"/>
    <w:rsid w:val="00C5352E"/>
    <w:rsid w:val="00C56B7B"/>
    <w:rsid w:val="00C66D3D"/>
    <w:rsid w:val="00CB007D"/>
    <w:rsid w:val="00CC0F53"/>
    <w:rsid w:val="00CC326E"/>
    <w:rsid w:val="00CD09DD"/>
    <w:rsid w:val="00CD401C"/>
    <w:rsid w:val="00CE42D4"/>
    <w:rsid w:val="00D21B4E"/>
    <w:rsid w:val="00D222FF"/>
    <w:rsid w:val="00D36A83"/>
    <w:rsid w:val="00D42930"/>
    <w:rsid w:val="00D52D4D"/>
    <w:rsid w:val="00D5459E"/>
    <w:rsid w:val="00D62871"/>
    <w:rsid w:val="00D7750D"/>
    <w:rsid w:val="00D87449"/>
    <w:rsid w:val="00D91796"/>
    <w:rsid w:val="00DC24E1"/>
    <w:rsid w:val="00DD2900"/>
    <w:rsid w:val="00E02E7D"/>
    <w:rsid w:val="00E07120"/>
    <w:rsid w:val="00E132C6"/>
    <w:rsid w:val="00E17BF3"/>
    <w:rsid w:val="00E43383"/>
    <w:rsid w:val="00E54B49"/>
    <w:rsid w:val="00E57326"/>
    <w:rsid w:val="00E82E9F"/>
    <w:rsid w:val="00EB5FFC"/>
    <w:rsid w:val="00ED1D3B"/>
    <w:rsid w:val="00EE6598"/>
    <w:rsid w:val="00F00E83"/>
    <w:rsid w:val="00F04B58"/>
    <w:rsid w:val="00F37C61"/>
    <w:rsid w:val="00F43585"/>
    <w:rsid w:val="00F50F95"/>
    <w:rsid w:val="00F719D0"/>
    <w:rsid w:val="00F917AE"/>
    <w:rsid w:val="00FA1107"/>
    <w:rsid w:val="00FA7845"/>
    <w:rsid w:val="00FA7F4F"/>
    <w:rsid w:val="00FB0087"/>
    <w:rsid w:val="00FB525C"/>
    <w:rsid w:val="00FC75EE"/>
    <w:rsid w:val="00FD3391"/>
    <w:rsid w:val="00FD5789"/>
    <w:rsid w:val="00FD66AB"/>
    <w:rsid w:val="00FD7EE6"/>
    <w:rsid w:val="00FE5736"/>
    <w:rsid w:val="00FF1D50"/>
    <w:rsid w:val="00FF48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annotation text" w:uiPriority="0"/>
    <w:lsdException w:name="header" w:uiPriority="0"/>
    <w:lsdException w:name="footer" w:uiPriority="0"/>
    <w:lsdException w:name="caption" w:uiPriority="0" w:qFormat="1"/>
    <w:lsdException w:name="annotation reference" w:uiPriority="0"/>
    <w:lsdException w:name="page number" w:uiPriority="0"/>
    <w:lsdException w:name="macro" w:uiPriority="0"/>
    <w:lsdException w:name="toa heading"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65"/>
    <w:pPr>
      <w:widowControl w:val="0"/>
      <w:spacing w:after="0" w:line="240" w:lineRule="auto"/>
    </w:pPr>
    <w:rPr>
      <w:rFonts w:ascii="Arial" w:eastAsia="Times New Roman" w:hAnsi="Arial" w:cs="Times New Roman"/>
      <w:sz w:val="20"/>
      <w:szCs w:val="24"/>
      <w:lang w:eastAsia="en-AU"/>
    </w:rPr>
  </w:style>
  <w:style w:type="paragraph" w:styleId="Heading1">
    <w:name w:val="heading 1"/>
    <w:aliases w:val="h1,L1,Level 1,•H1,H11,H12,H13,H14,H15,H16,H17,H18,H19,H110,H111,H112,H113,H114,H115,H116,H121,H131,H141,H151,H161,H171,H181,H191,H1101,H1111,H1121,H1131,H1141,H1151,H117,H118,H119,H120,H122,H123,H124,H125,H126,H127,H128,H129,H130,heading 1,1"/>
    <w:basedOn w:val="Normal"/>
    <w:next w:val="Heading2"/>
    <w:link w:val="Heading1Char"/>
    <w:qFormat/>
    <w:rsid w:val="00027C0E"/>
    <w:pPr>
      <w:keepNext/>
      <w:pageBreakBefore/>
      <w:numPr>
        <w:numId w:val="6"/>
      </w:numPr>
      <w:pBdr>
        <w:bottom w:val="single" w:sz="2" w:space="1" w:color="auto"/>
      </w:pBdr>
      <w:tabs>
        <w:tab w:val="left" w:pos="709"/>
      </w:tabs>
      <w:spacing w:before="240" w:after="240"/>
      <w:ind w:right="227"/>
      <w:outlineLvl w:val="0"/>
    </w:pPr>
    <w:rPr>
      <w:rFonts w:cs="Arial"/>
      <w:b/>
      <w:bCs/>
      <w:sz w:val="36"/>
      <w:szCs w:val="36"/>
    </w:rPr>
  </w:style>
  <w:style w:type="paragraph" w:styleId="Heading2">
    <w:name w:val="heading 2"/>
    <w:aliases w:val="Heading 2 - FIRST,Reset numbering,h2,H2,•H2,(Alt+2),(Alt+2)1,(Alt+2)2,H21,H22,H23,H211,H221,H24,H212,H222,H231,H2111,H2211,H25,H213,H223,H232,H2112,H2212,H26,H214,H224,H233,H2113,H2213,H27,H215,H225,H234,H2114,H2214,H28,H216,H226,H235,H2115"/>
    <w:basedOn w:val="Heading1"/>
    <w:next w:val="Normal"/>
    <w:link w:val="Heading2Char"/>
    <w:qFormat/>
    <w:rsid w:val="00027C0E"/>
    <w:pPr>
      <w:pageBreakBefore w:val="0"/>
      <w:numPr>
        <w:ilvl w:val="1"/>
      </w:numPr>
      <w:pBdr>
        <w:bottom w:val="none" w:sz="0" w:space="0" w:color="auto"/>
      </w:pBdr>
      <w:spacing w:before="120" w:after="120"/>
      <w:outlineLvl w:val="1"/>
    </w:pPr>
    <w:rPr>
      <w:bCs w:val="0"/>
      <w:iCs/>
      <w:sz w:val="24"/>
      <w:szCs w:val="28"/>
    </w:rPr>
  </w:style>
  <w:style w:type="paragraph" w:styleId="Heading3">
    <w:name w:val="heading 3"/>
    <w:aliases w:val="Level 1 - 1,h3,H3,H31,H32,H33,H311,H34,H312,H321,H331,H3111,H35,H313,H322,H332,H3112,H36,H314,H323,H333,H3113,H37,H315,H324,H334,H3114,H38,H316,H325,H335,H3115,H39,H317,H326,H336,H3116,H310,H318,H327,H337,H3117,H319,H328,H338"/>
    <w:basedOn w:val="Heading2"/>
    <w:next w:val="Normal"/>
    <w:link w:val="Heading3Char"/>
    <w:qFormat/>
    <w:rsid w:val="00027C0E"/>
    <w:pPr>
      <w:numPr>
        <w:ilvl w:val="2"/>
      </w:numPr>
      <w:spacing w:after="60"/>
      <w:outlineLvl w:val="2"/>
    </w:pPr>
    <w:rPr>
      <w:bCs/>
      <w:i/>
      <w:sz w:val="20"/>
      <w:szCs w:val="26"/>
    </w:rPr>
  </w:style>
  <w:style w:type="paragraph" w:styleId="Heading4">
    <w:name w:val="heading 4"/>
    <w:aliases w:val="Level 2 - a,h4,H4,H41,H42,H43,H44,H45,H46,H47,H48,H49,H410,H411,H421,H431,H441,H451,H461,H471,H481,H491,H4101,H412,H413,H414,H415,H416,H417,H418,H419,H420,H422,H423,H4110,H432,H442,H452,H462,H472,H482,H492,H4102,H4111,H4121,H4131,H4141,H4151"/>
    <w:basedOn w:val="Heading3"/>
    <w:next w:val="Normal"/>
    <w:link w:val="Heading4Char"/>
    <w:qFormat/>
    <w:rsid w:val="00027C0E"/>
    <w:pPr>
      <w:numPr>
        <w:ilvl w:val="3"/>
      </w:numPr>
      <w:outlineLvl w:val="3"/>
    </w:pPr>
    <w:rPr>
      <w:b w:val="0"/>
      <w:bCs w:val="0"/>
      <w:szCs w:val="28"/>
    </w:rPr>
  </w:style>
  <w:style w:type="paragraph" w:styleId="Heading5">
    <w:name w:val="heading 5"/>
    <w:aliases w:val="Level 3 - i"/>
    <w:basedOn w:val="Normal"/>
    <w:next w:val="Normal"/>
    <w:link w:val="Heading5Char"/>
    <w:qFormat/>
    <w:rsid w:val="00027C0E"/>
    <w:pPr>
      <w:numPr>
        <w:ilvl w:val="4"/>
        <w:numId w:val="6"/>
      </w:numPr>
      <w:spacing w:before="240" w:after="60"/>
      <w:outlineLvl w:val="4"/>
    </w:pPr>
    <w:rPr>
      <w:b/>
      <w:bCs/>
      <w:i/>
      <w:iCs/>
      <w:sz w:val="26"/>
      <w:szCs w:val="26"/>
    </w:rPr>
  </w:style>
  <w:style w:type="paragraph" w:styleId="Heading6">
    <w:name w:val="heading 6"/>
    <w:aliases w:val="Legal Level 1."/>
    <w:basedOn w:val="Normal"/>
    <w:next w:val="Normal"/>
    <w:link w:val="Heading6Char"/>
    <w:uiPriority w:val="9"/>
    <w:qFormat/>
    <w:rsid w:val="00027C0E"/>
    <w:pPr>
      <w:spacing w:before="240" w:after="60"/>
      <w:outlineLvl w:val="5"/>
    </w:pPr>
    <w:rPr>
      <w:b/>
      <w:bCs/>
      <w:i/>
      <w:sz w:val="22"/>
      <w:szCs w:val="22"/>
    </w:rPr>
  </w:style>
  <w:style w:type="paragraph" w:styleId="Heading7">
    <w:name w:val="heading 7"/>
    <w:aliases w:val="Legal Level 1.1."/>
    <w:basedOn w:val="Normal"/>
    <w:next w:val="Normal"/>
    <w:link w:val="Heading7Char"/>
    <w:uiPriority w:val="9"/>
    <w:qFormat/>
    <w:rsid w:val="00027C0E"/>
    <w:pPr>
      <w:spacing w:before="240" w:after="60"/>
      <w:outlineLvl w:val="6"/>
    </w:pPr>
    <w:rPr>
      <w:i/>
      <w:sz w:val="24"/>
    </w:rPr>
  </w:style>
  <w:style w:type="paragraph" w:styleId="Heading8">
    <w:name w:val="heading 8"/>
    <w:aliases w:val="Legal Level 1.1.1."/>
    <w:basedOn w:val="Normal"/>
    <w:next w:val="Normal"/>
    <w:link w:val="Heading8Char"/>
    <w:uiPriority w:val="9"/>
    <w:qFormat/>
    <w:rsid w:val="00027C0E"/>
    <w:pPr>
      <w:spacing w:before="240" w:after="60"/>
      <w:outlineLvl w:val="7"/>
    </w:pPr>
    <w:rPr>
      <w:rFonts w:ascii="Times New Roman" w:hAnsi="Times New Roman"/>
      <w:i/>
      <w:iCs/>
      <w:sz w:val="24"/>
    </w:rPr>
  </w:style>
  <w:style w:type="paragraph" w:styleId="Heading9">
    <w:name w:val="heading 9"/>
    <w:aliases w:val="Legal Level 1.1.1.1."/>
    <w:basedOn w:val="Normal"/>
    <w:next w:val="Normal"/>
    <w:link w:val="Heading9Char"/>
    <w:uiPriority w:val="9"/>
    <w:qFormat/>
    <w:rsid w:val="00027C0E"/>
    <w:pPr>
      <w:spacing w:before="240"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1 Char,Level 1 Char,•H1 Char,H11 Char,H12 Char,H13 Char,H14 Char,H15 Char,H16 Char,H17 Char,H18 Char,H19 Char,H110 Char,H111 Char,H112 Char,H113 Char,H114 Char,H115 Char,H116 Char,H121 Char,H131 Char,H141 Char,H151 Char,H161 Char"/>
    <w:basedOn w:val="DefaultParagraphFont"/>
    <w:link w:val="Heading1"/>
    <w:rsid w:val="00027C0E"/>
    <w:rPr>
      <w:rFonts w:ascii="Arial" w:eastAsia="Times New Roman" w:hAnsi="Arial" w:cs="Arial"/>
      <w:b/>
      <w:bCs/>
      <w:sz w:val="36"/>
      <w:szCs w:val="36"/>
      <w:lang w:eastAsia="en-AU"/>
    </w:rPr>
  </w:style>
  <w:style w:type="character" w:customStyle="1" w:styleId="Heading2Char">
    <w:name w:val="Heading 2 Char"/>
    <w:aliases w:val="Heading 2 - FIRST Char,Reset numbering Char,h2 Char,H2 Char,•H2 Char,(Alt+2) Char,(Alt+2)1 Char,(Alt+2)2 Char,H21 Char,H22 Char,H23 Char,H211 Char,H221 Char,H24 Char,H212 Char,H222 Char,H231 Char,H2111 Char,H2211 Char,H25 Char,H213 Char"/>
    <w:basedOn w:val="DefaultParagraphFont"/>
    <w:link w:val="Heading2"/>
    <w:rsid w:val="00027C0E"/>
    <w:rPr>
      <w:rFonts w:ascii="Arial" w:eastAsia="Times New Roman" w:hAnsi="Arial" w:cs="Arial"/>
      <w:b/>
      <w:iCs/>
      <w:sz w:val="24"/>
      <w:szCs w:val="28"/>
      <w:lang w:eastAsia="en-AU"/>
    </w:rPr>
  </w:style>
  <w:style w:type="character" w:customStyle="1" w:styleId="Heading3Char">
    <w:name w:val="Heading 3 Char"/>
    <w:aliases w:val="Level 1 - 1 Char,h3 Char,H3 Char,H31 Char,H32 Char,H33 Char,H311 Char,H34 Char,H312 Char,H321 Char,H331 Char,H3111 Char,H35 Char,H313 Char,H322 Char,H332 Char,H3112 Char,H36 Char,H314 Char,H323 Char,H333 Char,H3113 Char,H37 Char,H315 Char"/>
    <w:basedOn w:val="DefaultParagraphFont"/>
    <w:link w:val="Heading3"/>
    <w:rsid w:val="00027C0E"/>
    <w:rPr>
      <w:rFonts w:ascii="Arial" w:eastAsia="Times New Roman" w:hAnsi="Arial" w:cs="Arial"/>
      <w:b/>
      <w:bCs/>
      <w:i/>
      <w:iCs/>
      <w:sz w:val="20"/>
      <w:szCs w:val="26"/>
      <w:lang w:eastAsia="en-AU"/>
    </w:rPr>
  </w:style>
  <w:style w:type="character" w:customStyle="1" w:styleId="Heading4Char">
    <w:name w:val="Heading 4 Char"/>
    <w:aliases w:val="Level 2 - a Char,h4 Char,H4 Char,H41 Char,H42 Char,H43 Char,H44 Char,H45 Char,H46 Char,H47 Char,H48 Char,H49 Char,H410 Char,H411 Char,H421 Char,H431 Char,H441 Char,H451 Char,H461 Char,H471 Char,H481 Char,H491 Char,H4101 Char,H412 Char"/>
    <w:basedOn w:val="DefaultParagraphFont"/>
    <w:link w:val="Heading4"/>
    <w:rsid w:val="00027C0E"/>
    <w:rPr>
      <w:rFonts w:ascii="Arial" w:eastAsia="Times New Roman" w:hAnsi="Arial" w:cs="Arial"/>
      <w:i/>
      <w:iCs/>
      <w:sz w:val="20"/>
      <w:szCs w:val="28"/>
      <w:lang w:eastAsia="en-AU"/>
    </w:rPr>
  </w:style>
  <w:style w:type="character" w:customStyle="1" w:styleId="Heading5Char">
    <w:name w:val="Heading 5 Char"/>
    <w:aliases w:val="Level 3 - i Char"/>
    <w:basedOn w:val="DefaultParagraphFont"/>
    <w:link w:val="Heading5"/>
    <w:rsid w:val="00027C0E"/>
    <w:rPr>
      <w:rFonts w:ascii="Arial" w:eastAsia="Times New Roman" w:hAnsi="Arial" w:cs="Times New Roman"/>
      <w:b/>
      <w:bCs/>
      <w:i/>
      <w:iCs/>
      <w:sz w:val="26"/>
      <w:szCs w:val="26"/>
      <w:lang w:eastAsia="en-AU"/>
    </w:rPr>
  </w:style>
  <w:style w:type="character" w:customStyle="1" w:styleId="Heading6Char">
    <w:name w:val="Heading 6 Char"/>
    <w:aliases w:val="Legal Level 1. Char"/>
    <w:basedOn w:val="DefaultParagraphFont"/>
    <w:link w:val="Heading6"/>
    <w:uiPriority w:val="9"/>
    <w:rsid w:val="00027C0E"/>
    <w:rPr>
      <w:rFonts w:ascii="Arial" w:eastAsia="Times New Roman" w:hAnsi="Arial" w:cs="Times New Roman"/>
      <w:b/>
      <w:bCs/>
      <w:i/>
      <w:lang w:eastAsia="en-AU"/>
    </w:rPr>
  </w:style>
  <w:style w:type="character" w:customStyle="1" w:styleId="Heading7Char">
    <w:name w:val="Heading 7 Char"/>
    <w:aliases w:val="Legal Level 1.1. Char"/>
    <w:basedOn w:val="DefaultParagraphFont"/>
    <w:link w:val="Heading7"/>
    <w:uiPriority w:val="9"/>
    <w:rsid w:val="00027C0E"/>
    <w:rPr>
      <w:rFonts w:ascii="Arial" w:eastAsia="Times New Roman" w:hAnsi="Arial" w:cs="Times New Roman"/>
      <w:i/>
      <w:sz w:val="24"/>
      <w:szCs w:val="24"/>
      <w:lang w:eastAsia="en-AU"/>
    </w:rPr>
  </w:style>
  <w:style w:type="character" w:customStyle="1" w:styleId="Heading8Char">
    <w:name w:val="Heading 8 Char"/>
    <w:aliases w:val="Legal Level 1.1.1. Char"/>
    <w:basedOn w:val="DefaultParagraphFont"/>
    <w:link w:val="Heading8"/>
    <w:uiPriority w:val="9"/>
    <w:rsid w:val="00027C0E"/>
    <w:rPr>
      <w:rFonts w:ascii="Times New Roman" w:eastAsia="Times New Roman" w:hAnsi="Times New Roman" w:cs="Times New Roman"/>
      <w:i/>
      <w:iCs/>
      <w:sz w:val="24"/>
      <w:szCs w:val="24"/>
      <w:lang w:eastAsia="en-AU"/>
    </w:rPr>
  </w:style>
  <w:style w:type="character" w:customStyle="1" w:styleId="Heading9Char">
    <w:name w:val="Heading 9 Char"/>
    <w:aliases w:val="Legal Level 1.1.1.1. Char"/>
    <w:basedOn w:val="DefaultParagraphFont"/>
    <w:link w:val="Heading9"/>
    <w:uiPriority w:val="9"/>
    <w:rsid w:val="00027C0E"/>
    <w:rPr>
      <w:rFonts w:ascii="Arial" w:eastAsia="Times New Roman" w:hAnsi="Arial" w:cs="Arial"/>
      <w:i/>
      <w:lang w:eastAsia="en-AU"/>
    </w:rPr>
  </w:style>
  <w:style w:type="paragraph" w:styleId="Header">
    <w:name w:val="header"/>
    <w:basedOn w:val="Normal"/>
    <w:link w:val="HeaderChar"/>
    <w:rsid w:val="00027C0E"/>
    <w:pPr>
      <w:tabs>
        <w:tab w:val="center" w:pos="4153"/>
        <w:tab w:val="right" w:pos="8306"/>
      </w:tabs>
    </w:pPr>
  </w:style>
  <w:style w:type="character" w:customStyle="1" w:styleId="HeaderChar">
    <w:name w:val="Header Char"/>
    <w:basedOn w:val="DefaultParagraphFont"/>
    <w:link w:val="Header"/>
    <w:rsid w:val="00027C0E"/>
    <w:rPr>
      <w:rFonts w:ascii="Arial" w:eastAsia="Times New Roman" w:hAnsi="Arial" w:cs="Times New Roman"/>
      <w:sz w:val="20"/>
      <w:szCs w:val="24"/>
      <w:lang w:eastAsia="en-AU"/>
    </w:rPr>
  </w:style>
  <w:style w:type="paragraph" w:styleId="Footer">
    <w:name w:val="footer"/>
    <w:basedOn w:val="Normal"/>
    <w:link w:val="FooterChar"/>
    <w:rsid w:val="00027C0E"/>
    <w:rPr>
      <w:i/>
      <w:sz w:val="16"/>
    </w:rPr>
  </w:style>
  <w:style w:type="character" w:customStyle="1" w:styleId="FooterChar">
    <w:name w:val="Footer Char"/>
    <w:basedOn w:val="DefaultParagraphFont"/>
    <w:link w:val="Footer"/>
    <w:uiPriority w:val="99"/>
    <w:rsid w:val="00027C0E"/>
    <w:rPr>
      <w:rFonts w:ascii="Arial" w:eastAsia="Times New Roman" w:hAnsi="Arial" w:cs="Times New Roman"/>
      <w:i/>
      <w:sz w:val="16"/>
      <w:szCs w:val="24"/>
      <w:lang w:eastAsia="en-AU"/>
    </w:rPr>
  </w:style>
  <w:style w:type="paragraph" w:customStyle="1" w:styleId="ProjectName">
    <w:name w:val="Project Name"/>
    <w:basedOn w:val="Normal"/>
    <w:next w:val="Normal"/>
    <w:rsid w:val="00027C0E"/>
    <w:pPr>
      <w:jc w:val="center"/>
    </w:pPr>
    <w:rPr>
      <w:b/>
      <w:sz w:val="24"/>
      <w:szCs w:val="20"/>
    </w:rPr>
  </w:style>
  <w:style w:type="paragraph" w:customStyle="1" w:styleId="Title1">
    <w:name w:val="Title1"/>
    <w:basedOn w:val="Normal"/>
    <w:next w:val="Normal"/>
    <w:rsid w:val="00027C0E"/>
    <w:pPr>
      <w:pBdr>
        <w:top w:val="single" w:sz="4" w:space="1" w:color="auto"/>
        <w:bottom w:val="single" w:sz="4" w:space="1" w:color="auto"/>
      </w:pBdr>
      <w:spacing w:before="120" w:after="120"/>
      <w:jc w:val="center"/>
    </w:pPr>
    <w:rPr>
      <w:rFonts w:cs="Arial"/>
      <w:b/>
      <w:sz w:val="28"/>
      <w:szCs w:val="28"/>
      <w:lang w:val="en-US" w:eastAsia="en-US"/>
    </w:rPr>
  </w:style>
  <w:style w:type="paragraph" w:styleId="TOC2">
    <w:name w:val="toc 2"/>
    <w:basedOn w:val="Normal"/>
    <w:next w:val="Normal"/>
    <w:uiPriority w:val="39"/>
    <w:qFormat/>
    <w:rsid w:val="00027C0E"/>
    <w:pPr>
      <w:tabs>
        <w:tab w:val="left" w:pos="1440"/>
        <w:tab w:val="right" w:leader="dot" w:pos="10194"/>
      </w:tabs>
      <w:ind w:left="680"/>
    </w:pPr>
    <w:rPr>
      <w:szCs w:val="20"/>
    </w:rPr>
  </w:style>
  <w:style w:type="paragraph" w:customStyle="1" w:styleId="Copyright">
    <w:name w:val="Copyright"/>
    <w:basedOn w:val="Normal"/>
    <w:rsid w:val="00027C0E"/>
    <w:pPr>
      <w:pBdr>
        <w:top w:val="single" w:sz="4" w:space="1" w:color="auto"/>
        <w:left w:val="single" w:sz="4" w:space="4" w:color="auto"/>
        <w:bottom w:val="single" w:sz="4" w:space="1" w:color="auto"/>
        <w:right w:val="single" w:sz="4" w:space="4" w:color="auto"/>
      </w:pBdr>
      <w:shd w:val="clear" w:color="auto" w:fill="E6E6E6"/>
      <w:spacing w:after="120"/>
      <w:jc w:val="center"/>
    </w:pPr>
    <w:rPr>
      <w:rFonts w:cs="Arial"/>
      <w:b/>
      <w:i/>
      <w:szCs w:val="20"/>
      <w:lang w:val="en-US" w:eastAsia="en-US"/>
    </w:rPr>
  </w:style>
  <w:style w:type="paragraph" w:styleId="TOC1">
    <w:name w:val="toc 1"/>
    <w:basedOn w:val="Normal"/>
    <w:next w:val="Normal"/>
    <w:uiPriority w:val="39"/>
    <w:qFormat/>
    <w:rsid w:val="00027C0E"/>
    <w:pPr>
      <w:spacing w:before="120" w:after="60"/>
    </w:pPr>
    <w:rPr>
      <w:b/>
      <w:bCs/>
      <w:szCs w:val="20"/>
    </w:rPr>
  </w:style>
  <w:style w:type="paragraph" w:styleId="TOC3">
    <w:name w:val="toc 3"/>
    <w:basedOn w:val="TOC2"/>
    <w:next w:val="Normal"/>
    <w:uiPriority w:val="39"/>
    <w:qFormat/>
    <w:rsid w:val="00027C0E"/>
    <w:rPr>
      <w:i/>
      <w:iCs/>
    </w:rPr>
  </w:style>
  <w:style w:type="paragraph" w:styleId="TOC4">
    <w:name w:val="toc 4"/>
    <w:basedOn w:val="Normal"/>
    <w:next w:val="Normal"/>
    <w:autoRedefine/>
    <w:semiHidden/>
    <w:rsid w:val="00027C0E"/>
    <w:pPr>
      <w:ind w:left="1440"/>
    </w:pPr>
    <w:rPr>
      <w:sz w:val="18"/>
      <w:szCs w:val="18"/>
    </w:rPr>
  </w:style>
  <w:style w:type="paragraph" w:styleId="TOC5">
    <w:name w:val="toc 5"/>
    <w:basedOn w:val="Normal"/>
    <w:next w:val="Normal"/>
    <w:autoRedefine/>
    <w:semiHidden/>
    <w:rsid w:val="00027C0E"/>
    <w:pPr>
      <w:ind w:left="800"/>
    </w:pPr>
    <w:rPr>
      <w:rFonts w:ascii="Times New Roman" w:hAnsi="Times New Roman"/>
      <w:sz w:val="18"/>
      <w:szCs w:val="18"/>
    </w:rPr>
  </w:style>
  <w:style w:type="paragraph" w:styleId="TOC6">
    <w:name w:val="toc 6"/>
    <w:basedOn w:val="Normal"/>
    <w:next w:val="Normal"/>
    <w:autoRedefine/>
    <w:semiHidden/>
    <w:rsid w:val="00027C0E"/>
    <w:pPr>
      <w:ind w:left="1000"/>
    </w:pPr>
    <w:rPr>
      <w:rFonts w:ascii="Times New Roman" w:hAnsi="Times New Roman"/>
      <w:sz w:val="18"/>
      <w:szCs w:val="18"/>
    </w:rPr>
  </w:style>
  <w:style w:type="paragraph" w:styleId="TOC7">
    <w:name w:val="toc 7"/>
    <w:basedOn w:val="Normal"/>
    <w:next w:val="Normal"/>
    <w:autoRedefine/>
    <w:semiHidden/>
    <w:rsid w:val="00027C0E"/>
    <w:pPr>
      <w:ind w:left="1200"/>
    </w:pPr>
    <w:rPr>
      <w:rFonts w:ascii="Times New Roman" w:hAnsi="Times New Roman"/>
      <w:sz w:val="18"/>
      <w:szCs w:val="18"/>
    </w:rPr>
  </w:style>
  <w:style w:type="paragraph" w:styleId="TOC8">
    <w:name w:val="toc 8"/>
    <w:basedOn w:val="Normal"/>
    <w:next w:val="Normal"/>
    <w:autoRedefine/>
    <w:semiHidden/>
    <w:rsid w:val="00027C0E"/>
    <w:pPr>
      <w:ind w:left="1400"/>
    </w:pPr>
    <w:rPr>
      <w:rFonts w:ascii="Times New Roman" w:hAnsi="Times New Roman"/>
      <w:sz w:val="18"/>
      <w:szCs w:val="18"/>
    </w:rPr>
  </w:style>
  <w:style w:type="paragraph" w:styleId="TOC9">
    <w:name w:val="toc 9"/>
    <w:basedOn w:val="Normal"/>
    <w:next w:val="Normal"/>
    <w:autoRedefine/>
    <w:semiHidden/>
    <w:rsid w:val="00027C0E"/>
    <w:pPr>
      <w:ind w:left="1600"/>
    </w:pPr>
    <w:rPr>
      <w:rFonts w:ascii="Times New Roman" w:hAnsi="Times New Roman"/>
      <w:sz w:val="18"/>
      <w:szCs w:val="18"/>
    </w:rPr>
  </w:style>
  <w:style w:type="paragraph" w:customStyle="1" w:styleId="SectionText">
    <w:name w:val="Section Text"/>
    <w:basedOn w:val="Normal"/>
    <w:rsid w:val="00027C0E"/>
    <w:pPr>
      <w:ind w:left="357"/>
    </w:pPr>
    <w:rPr>
      <w:szCs w:val="20"/>
    </w:rPr>
  </w:style>
  <w:style w:type="paragraph" w:customStyle="1" w:styleId="Heading1StyleOnly">
    <w:name w:val="Heading 1 Style Only"/>
    <w:basedOn w:val="Normal"/>
    <w:next w:val="Normal"/>
    <w:rsid w:val="00027C0E"/>
    <w:pPr>
      <w:pBdr>
        <w:bottom w:val="single" w:sz="2" w:space="1" w:color="auto"/>
      </w:pBdr>
      <w:spacing w:before="240" w:after="240"/>
      <w:outlineLvl w:val="0"/>
    </w:pPr>
    <w:rPr>
      <w:b/>
      <w:sz w:val="36"/>
      <w:szCs w:val="32"/>
    </w:rPr>
  </w:style>
  <w:style w:type="paragraph" w:customStyle="1" w:styleId="TableRow">
    <w:name w:val="Table Row"/>
    <w:basedOn w:val="SectionText"/>
    <w:rsid w:val="00027C0E"/>
    <w:pPr>
      <w:ind w:left="0"/>
    </w:pPr>
  </w:style>
  <w:style w:type="paragraph" w:customStyle="1" w:styleId="Appendix1">
    <w:name w:val="Appendix 1"/>
    <w:basedOn w:val="Heading1StyleOnly"/>
    <w:next w:val="SectionText"/>
    <w:rsid w:val="00027C0E"/>
    <w:pPr>
      <w:pageBreakBefore/>
      <w:numPr>
        <w:numId w:val="1"/>
      </w:numPr>
    </w:pPr>
  </w:style>
  <w:style w:type="paragraph" w:customStyle="1" w:styleId="Appendix3">
    <w:name w:val="Appendix 3"/>
    <w:basedOn w:val="Heading3"/>
    <w:next w:val="Section3Text"/>
    <w:rsid w:val="00027C0E"/>
    <w:pPr>
      <w:numPr>
        <w:numId w:val="1"/>
      </w:numPr>
    </w:pPr>
  </w:style>
  <w:style w:type="paragraph" w:customStyle="1" w:styleId="Section3Text">
    <w:name w:val="Section 3 Text"/>
    <w:basedOn w:val="SectionText"/>
    <w:rsid w:val="00027C0E"/>
    <w:pPr>
      <w:ind w:left="1361"/>
    </w:pPr>
  </w:style>
  <w:style w:type="paragraph" w:customStyle="1" w:styleId="Appendix2">
    <w:name w:val="Appendix 2"/>
    <w:basedOn w:val="Heading2"/>
    <w:next w:val="Section2TextCharChar"/>
    <w:rsid w:val="00027C0E"/>
    <w:pPr>
      <w:numPr>
        <w:numId w:val="1"/>
      </w:numPr>
    </w:pPr>
  </w:style>
  <w:style w:type="paragraph" w:customStyle="1" w:styleId="Section2TextCharChar">
    <w:name w:val="Section 2 Text Char Char"/>
    <w:basedOn w:val="SectionText"/>
    <w:rsid w:val="00027C0E"/>
    <w:pPr>
      <w:ind w:left="794"/>
    </w:pPr>
  </w:style>
  <w:style w:type="paragraph" w:customStyle="1" w:styleId="Section3Bullet">
    <w:name w:val="Section 3 Bullet"/>
    <w:basedOn w:val="Section3Text"/>
    <w:rsid w:val="00027C0E"/>
    <w:pPr>
      <w:ind w:left="0"/>
    </w:pPr>
  </w:style>
  <w:style w:type="paragraph" w:customStyle="1" w:styleId="Section3Number">
    <w:name w:val="Section 3 Number"/>
    <w:basedOn w:val="Section3Text"/>
    <w:rsid w:val="00027C0E"/>
    <w:pPr>
      <w:numPr>
        <w:numId w:val="2"/>
      </w:numPr>
    </w:pPr>
  </w:style>
  <w:style w:type="paragraph" w:customStyle="1" w:styleId="Section2Bullet">
    <w:name w:val="Section 2 Bullet"/>
    <w:basedOn w:val="Section2TextCharChar"/>
    <w:rsid w:val="00027C0E"/>
    <w:pPr>
      <w:numPr>
        <w:numId w:val="5"/>
      </w:numPr>
    </w:pPr>
  </w:style>
  <w:style w:type="paragraph" w:customStyle="1" w:styleId="Section2Number">
    <w:name w:val="Section 2 Number"/>
    <w:basedOn w:val="Section2TextCharChar"/>
    <w:rsid w:val="00027C0E"/>
    <w:pPr>
      <w:numPr>
        <w:numId w:val="3"/>
      </w:numPr>
    </w:pPr>
  </w:style>
  <w:style w:type="paragraph" w:customStyle="1" w:styleId="Header2">
    <w:name w:val="Header 2"/>
    <w:basedOn w:val="Heading2"/>
    <w:next w:val="Section2TextCharChar"/>
    <w:rsid w:val="00027C0E"/>
    <w:pPr>
      <w:ind w:left="918"/>
    </w:pPr>
  </w:style>
  <w:style w:type="paragraph" w:customStyle="1" w:styleId="Header3CharChar">
    <w:name w:val="Header 3 Char Char"/>
    <w:basedOn w:val="Heading3"/>
    <w:next w:val="Section3Text"/>
    <w:rsid w:val="00027C0E"/>
  </w:style>
  <w:style w:type="paragraph" w:styleId="BodyText">
    <w:name w:val="Body Text"/>
    <w:basedOn w:val="Normal"/>
    <w:link w:val="BodyTextChar"/>
    <w:uiPriority w:val="99"/>
    <w:rsid w:val="00027C0E"/>
    <w:pPr>
      <w:spacing w:after="120"/>
    </w:pPr>
    <w:rPr>
      <w:rFonts w:ascii="Times New Roman" w:hAnsi="Times New Roman"/>
      <w:sz w:val="24"/>
    </w:rPr>
  </w:style>
  <w:style w:type="character" w:customStyle="1" w:styleId="BodyTextChar">
    <w:name w:val="Body Text Char"/>
    <w:basedOn w:val="DefaultParagraphFont"/>
    <w:link w:val="BodyText"/>
    <w:uiPriority w:val="99"/>
    <w:rsid w:val="00027C0E"/>
    <w:rPr>
      <w:rFonts w:ascii="Times New Roman" w:eastAsia="Times New Roman" w:hAnsi="Times New Roman" w:cs="Times New Roman"/>
      <w:sz w:val="24"/>
      <w:szCs w:val="24"/>
      <w:lang w:eastAsia="en-AU"/>
    </w:rPr>
  </w:style>
  <w:style w:type="paragraph" w:customStyle="1" w:styleId="TableBullet1">
    <w:name w:val="Table Bullet 1"/>
    <w:basedOn w:val="Normal"/>
    <w:rsid w:val="00027C0E"/>
    <w:pPr>
      <w:numPr>
        <w:numId w:val="4"/>
      </w:numPr>
      <w:spacing w:before="40" w:after="40" w:line="264" w:lineRule="auto"/>
    </w:pPr>
    <w:rPr>
      <w:rFonts w:ascii="Times New Roman" w:hAnsi="Times New Roman"/>
      <w:szCs w:val="20"/>
      <w:lang w:eastAsia="en-US"/>
    </w:rPr>
  </w:style>
  <w:style w:type="paragraph" w:customStyle="1" w:styleId="TableText">
    <w:name w:val="Table Text"/>
    <w:rsid w:val="00027C0E"/>
    <w:pPr>
      <w:spacing w:before="60" w:after="60" w:line="240" w:lineRule="auto"/>
      <w:ind w:left="57" w:right="57"/>
    </w:pPr>
    <w:rPr>
      <w:rFonts w:ascii="Times New Roman" w:eastAsia="Times New Roman" w:hAnsi="Times New Roman" w:cs="Times New Roman"/>
      <w:sz w:val="20"/>
      <w:szCs w:val="20"/>
    </w:rPr>
  </w:style>
  <w:style w:type="paragraph" w:customStyle="1" w:styleId="TableHeading">
    <w:name w:val="Table Heading"/>
    <w:next w:val="TableText"/>
    <w:rsid w:val="00027C0E"/>
    <w:pPr>
      <w:keepNext/>
      <w:widowControl w:val="0"/>
      <w:spacing w:before="60" w:after="60" w:line="240" w:lineRule="auto"/>
      <w:ind w:left="57"/>
    </w:pPr>
    <w:rPr>
      <w:rFonts w:ascii="Arial" w:eastAsia="Times New Roman" w:hAnsi="Arial" w:cs="Times New Roman"/>
      <w:b/>
      <w:sz w:val="20"/>
      <w:szCs w:val="20"/>
    </w:rPr>
  </w:style>
  <w:style w:type="paragraph" w:customStyle="1" w:styleId="NormalOutdent">
    <w:name w:val="Normal Outdent"/>
    <w:basedOn w:val="Normal"/>
    <w:rsid w:val="00027C0E"/>
    <w:pPr>
      <w:spacing w:before="60"/>
    </w:pPr>
    <w:rPr>
      <w:szCs w:val="20"/>
      <w:lang w:val="en-GB"/>
    </w:rPr>
  </w:style>
  <w:style w:type="character" w:styleId="Strong">
    <w:name w:val="Strong"/>
    <w:basedOn w:val="DefaultParagraphFont"/>
    <w:qFormat/>
    <w:rsid w:val="00027C0E"/>
    <w:rPr>
      <w:b/>
      <w:bCs/>
    </w:rPr>
  </w:style>
  <w:style w:type="character" w:customStyle="1" w:styleId="Heading3CharChar">
    <w:name w:val="Heading 3 Char Char"/>
    <w:basedOn w:val="DefaultParagraphFont"/>
    <w:rsid w:val="00027C0E"/>
    <w:rPr>
      <w:rFonts w:ascii="Arial" w:hAnsi="Arial" w:cs="Arial"/>
      <w:b/>
      <w:bCs/>
      <w:i/>
      <w:iCs/>
      <w:szCs w:val="26"/>
      <w:lang w:val="en-AU" w:eastAsia="en-AU" w:bidi="ar-SA"/>
    </w:rPr>
  </w:style>
  <w:style w:type="character" w:customStyle="1" w:styleId="Header3CharCharChar">
    <w:name w:val="Header 3 Char Char Char"/>
    <w:basedOn w:val="Heading3CharChar"/>
    <w:rsid w:val="00027C0E"/>
    <w:rPr>
      <w:rFonts w:ascii="Arial" w:hAnsi="Arial" w:cs="Arial"/>
      <w:b/>
      <w:bCs/>
      <w:i/>
      <w:iCs/>
      <w:szCs w:val="26"/>
      <w:lang w:val="en-AU" w:eastAsia="en-AU" w:bidi="ar-SA"/>
    </w:rPr>
  </w:style>
  <w:style w:type="paragraph" w:customStyle="1" w:styleId="TableHeading1">
    <w:name w:val="Table Heading 1"/>
    <w:basedOn w:val="Normal"/>
    <w:rsid w:val="00027C0E"/>
    <w:rPr>
      <w:b/>
    </w:rPr>
  </w:style>
  <w:style w:type="paragraph" w:styleId="NormalIndent">
    <w:name w:val="Normal Indent"/>
    <w:basedOn w:val="Normal"/>
    <w:rsid w:val="00027C0E"/>
    <w:pPr>
      <w:ind w:left="720"/>
    </w:pPr>
  </w:style>
  <w:style w:type="paragraph" w:styleId="BalloonText">
    <w:name w:val="Balloon Text"/>
    <w:basedOn w:val="Normal"/>
    <w:link w:val="BalloonTextChar"/>
    <w:uiPriority w:val="99"/>
    <w:semiHidden/>
    <w:rsid w:val="00027C0E"/>
    <w:rPr>
      <w:rFonts w:ascii="Tahoma" w:hAnsi="Tahoma" w:cs="Tahoma"/>
      <w:sz w:val="16"/>
      <w:szCs w:val="16"/>
    </w:rPr>
  </w:style>
  <w:style w:type="character" w:customStyle="1" w:styleId="BalloonTextChar">
    <w:name w:val="Balloon Text Char"/>
    <w:basedOn w:val="DefaultParagraphFont"/>
    <w:link w:val="BalloonText"/>
    <w:uiPriority w:val="99"/>
    <w:semiHidden/>
    <w:rsid w:val="00027C0E"/>
    <w:rPr>
      <w:rFonts w:ascii="Tahoma" w:eastAsia="Times New Roman" w:hAnsi="Tahoma" w:cs="Tahoma"/>
      <w:sz w:val="16"/>
      <w:szCs w:val="16"/>
      <w:lang w:eastAsia="en-AU"/>
    </w:rPr>
  </w:style>
  <w:style w:type="character" w:styleId="CommentReference">
    <w:name w:val="annotation reference"/>
    <w:basedOn w:val="DefaultParagraphFont"/>
    <w:semiHidden/>
    <w:rsid w:val="00027C0E"/>
    <w:rPr>
      <w:sz w:val="16"/>
      <w:szCs w:val="16"/>
    </w:rPr>
  </w:style>
  <w:style w:type="paragraph" w:styleId="CommentText">
    <w:name w:val="annotation text"/>
    <w:basedOn w:val="Normal"/>
    <w:link w:val="CommentTextChar"/>
    <w:semiHidden/>
    <w:rsid w:val="00027C0E"/>
    <w:rPr>
      <w:szCs w:val="20"/>
    </w:rPr>
  </w:style>
  <w:style w:type="character" w:customStyle="1" w:styleId="CommentTextChar">
    <w:name w:val="Comment Text Char"/>
    <w:basedOn w:val="DefaultParagraphFont"/>
    <w:link w:val="CommentText"/>
    <w:semiHidden/>
    <w:rsid w:val="00027C0E"/>
    <w:rPr>
      <w:rFonts w:ascii="Arial" w:eastAsia="Times New Roman" w:hAnsi="Arial" w:cs="Times New Roman"/>
      <w:sz w:val="20"/>
      <w:szCs w:val="20"/>
      <w:lang w:eastAsia="en-AU"/>
    </w:rPr>
  </w:style>
  <w:style w:type="paragraph" w:styleId="CommentSubject">
    <w:name w:val="annotation subject"/>
    <w:basedOn w:val="CommentText"/>
    <w:next w:val="CommentText"/>
    <w:link w:val="CommentSubjectChar"/>
    <w:semiHidden/>
    <w:rsid w:val="00027C0E"/>
    <w:rPr>
      <w:b/>
      <w:bCs/>
    </w:rPr>
  </w:style>
  <w:style w:type="character" w:customStyle="1" w:styleId="CommentSubjectChar">
    <w:name w:val="Comment Subject Char"/>
    <w:basedOn w:val="CommentTextChar"/>
    <w:link w:val="CommentSubject"/>
    <w:semiHidden/>
    <w:rsid w:val="00027C0E"/>
    <w:rPr>
      <w:rFonts w:ascii="Arial" w:eastAsia="Times New Roman" w:hAnsi="Arial" w:cs="Times New Roman"/>
      <w:b/>
      <w:bCs/>
      <w:sz w:val="20"/>
      <w:szCs w:val="20"/>
      <w:lang w:eastAsia="en-AU"/>
    </w:rPr>
  </w:style>
  <w:style w:type="character" w:styleId="Hyperlink">
    <w:name w:val="Hyperlink"/>
    <w:basedOn w:val="DefaultParagraphFont"/>
    <w:uiPriority w:val="99"/>
    <w:rsid w:val="00027C0E"/>
    <w:rPr>
      <w:color w:val="0000FF"/>
      <w:u w:val="single"/>
    </w:rPr>
  </w:style>
  <w:style w:type="paragraph" w:styleId="FootnoteText">
    <w:name w:val="footnote text"/>
    <w:basedOn w:val="Normal"/>
    <w:link w:val="FootnoteTextChar"/>
    <w:uiPriority w:val="99"/>
    <w:semiHidden/>
    <w:rsid w:val="00027C0E"/>
    <w:rPr>
      <w:szCs w:val="20"/>
    </w:rPr>
  </w:style>
  <w:style w:type="character" w:customStyle="1" w:styleId="FootnoteTextChar">
    <w:name w:val="Footnote Text Char"/>
    <w:basedOn w:val="DefaultParagraphFont"/>
    <w:link w:val="FootnoteText"/>
    <w:uiPriority w:val="99"/>
    <w:semiHidden/>
    <w:rsid w:val="00027C0E"/>
    <w:rPr>
      <w:rFonts w:ascii="Arial" w:eastAsia="Times New Roman" w:hAnsi="Arial" w:cs="Times New Roman"/>
      <w:sz w:val="20"/>
      <w:szCs w:val="20"/>
      <w:lang w:eastAsia="en-AU"/>
    </w:rPr>
  </w:style>
  <w:style w:type="character" w:styleId="FootnoteReference">
    <w:name w:val="footnote reference"/>
    <w:basedOn w:val="DefaultParagraphFont"/>
    <w:uiPriority w:val="99"/>
    <w:semiHidden/>
    <w:rsid w:val="00027C0E"/>
    <w:rPr>
      <w:vertAlign w:val="superscript"/>
    </w:rPr>
  </w:style>
  <w:style w:type="character" w:styleId="FollowedHyperlink">
    <w:name w:val="FollowedHyperlink"/>
    <w:basedOn w:val="DefaultParagraphFont"/>
    <w:rsid w:val="00027C0E"/>
    <w:rPr>
      <w:color w:val="800080"/>
      <w:u w:val="single"/>
    </w:rPr>
  </w:style>
  <w:style w:type="character" w:customStyle="1" w:styleId="spelle">
    <w:name w:val="spelle"/>
    <w:basedOn w:val="DefaultParagraphFont"/>
    <w:rsid w:val="00027C0E"/>
  </w:style>
  <w:style w:type="character" w:customStyle="1" w:styleId="Heading3Char1Char">
    <w:name w:val="Heading 3 Char1 Char"/>
    <w:aliases w:val="Heading 3 Char Char Char"/>
    <w:basedOn w:val="DefaultParagraphFont"/>
    <w:rsid w:val="00027C0E"/>
    <w:rPr>
      <w:rFonts w:ascii="Arial" w:hAnsi="Arial" w:cs="Arial"/>
      <w:b/>
      <w:bCs/>
      <w:i/>
      <w:sz w:val="24"/>
      <w:szCs w:val="26"/>
      <w:lang w:val="en-AU" w:eastAsia="en-AU" w:bidi="ar-SA"/>
    </w:rPr>
  </w:style>
  <w:style w:type="paragraph" w:customStyle="1" w:styleId="Header3Char">
    <w:name w:val="Header 3 Char"/>
    <w:basedOn w:val="Heading3"/>
    <w:next w:val="Section3Text"/>
    <w:rsid w:val="00027C0E"/>
  </w:style>
  <w:style w:type="character" w:customStyle="1" w:styleId="Section2TextCharCharChar">
    <w:name w:val="Section 2 Text Char Char Char"/>
    <w:basedOn w:val="DefaultParagraphFont"/>
    <w:rsid w:val="00027C0E"/>
    <w:rPr>
      <w:rFonts w:ascii="Arial" w:hAnsi="Arial"/>
      <w:lang w:val="en-AU" w:eastAsia="en-AU" w:bidi="ar-SA"/>
    </w:rPr>
  </w:style>
  <w:style w:type="paragraph" w:customStyle="1" w:styleId="Section2Text">
    <w:name w:val="Section 2 Text"/>
    <w:basedOn w:val="SectionText"/>
    <w:rsid w:val="00027C0E"/>
    <w:pPr>
      <w:ind w:left="794"/>
    </w:pPr>
  </w:style>
  <w:style w:type="paragraph" w:customStyle="1" w:styleId="Section2TextChar">
    <w:name w:val="Section 2 Text Char"/>
    <w:basedOn w:val="SectionText"/>
    <w:rsid w:val="00027C0E"/>
    <w:pPr>
      <w:ind w:left="794"/>
    </w:pPr>
  </w:style>
  <w:style w:type="character" w:customStyle="1" w:styleId="SectionTextChar">
    <w:name w:val="Section Text Char"/>
    <w:basedOn w:val="DefaultParagraphFont"/>
    <w:rsid w:val="00027C0E"/>
    <w:rPr>
      <w:rFonts w:ascii="Arial" w:hAnsi="Arial"/>
      <w:lang w:val="en-AU" w:eastAsia="en-AU" w:bidi="ar-SA"/>
    </w:rPr>
  </w:style>
  <w:style w:type="character" w:customStyle="1" w:styleId="Section2TextChar1">
    <w:name w:val="Section 2 Text Char1"/>
    <w:basedOn w:val="SectionTextChar"/>
    <w:rsid w:val="00027C0E"/>
    <w:rPr>
      <w:rFonts w:ascii="Arial" w:hAnsi="Arial"/>
      <w:lang w:val="en-AU" w:eastAsia="en-AU" w:bidi="ar-SA"/>
    </w:rPr>
  </w:style>
  <w:style w:type="paragraph" w:customStyle="1" w:styleId="Appendix30">
    <w:name w:val="Appendix3"/>
    <w:basedOn w:val="Heading3"/>
    <w:next w:val="Normal"/>
    <w:rsid w:val="00027C0E"/>
    <w:pPr>
      <w:keepLines/>
      <w:numPr>
        <w:numId w:val="0"/>
      </w:numPr>
      <w:tabs>
        <w:tab w:val="num" w:pos="720"/>
        <w:tab w:val="left" w:pos="851"/>
      </w:tabs>
      <w:spacing w:before="160" w:after="0"/>
      <w:ind w:left="720" w:hanging="720"/>
      <w:outlineLvl w:val="9"/>
    </w:pPr>
    <w:rPr>
      <w:rFonts w:cs="Times New Roman"/>
      <w:bCs w:val="0"/>
      <w:i w:val="0"/>
      <w:szCs w:val="20"/>
    </w:rPr>
  </w:style>
  <w:style w:type="character" w:styleId="PageNumber">
    <w:name w:val="page number"/>
    <w:basedOn w:val="DefaultParagraphFont"/>
    <w:rsid w:val="00027C0E"/>
  </w:style>
  <w:style w:type="paragraph" w:customStyle="1" w:styleId="Heading52">
    <w:name w:val="Heading 5 (2)"/>
    <w:basedOn w:val="Heading4"/>
    <w:rsid w:val="00027C0E"/>
  </w:style>
  <w:style w:type="paragraph" w:customStyle="1" w:styleId="Section2TextCharCharLeft0cm">
    <w:name w:val="Section 2 Text Char Char + Left:  0 cm"/>
    <w:basedOn w:val="Heading52"/>
    <w:rsid w:val="00027C0E"/>
    <w:pPr>
      <w:numPr>
        <w:ilvl w:val="0"/>
        <w:numId w:val="0"/>
      </w:numPr>
    </w:pPr>
  </w:style>
  <w:style w:type="paragraph" w:customStyle="1" w:styleId="FrontPageSubtitle">
    <w:name w:val="Front Page Subtitle"/>
    <w:basedOn w:val="FrontPageTitle"/>
    <w:rsid w:val="00027C0E"/>
    <w:pPr>
      <w:spacing w:line="360" w:lineRule="auto"/>
    </w:pPr>
    <w:rPr>
      <w:b w:val="0"/>
      <w:sz w:val="24"/>
    </w:rPr>
  </w:style>
  <w:style w:type="paragraph" w:customStyle="1" w:styleId="FrontPageTitle">
    <w:name w:val="FrontPageTitle"/>
    <w:basedOn w:val="Normal"/>
    <w:rsid w:val="00027C0E"/>
    <w:rPr>
      <w:b/>
      <w:sz w:val="48"/>
    </w:rPr>
  </w:style>
  <w:style w:type="paragraph" w:customStyle="1" w:styleId="Arial">
    <w:name w:val="Arial"/>
    <w:basedOn w:val="Normal"/>
    <w:rsid w:val="00027C0E"/>
    <w:pPr>
      <w:autoSpaceDE w:val="0"/>
      <w:autoSpaceDN w:val="0"/>
      <w:adjustRightInd w:val="0"/>
      <w:jc w:val="center"/>
    </w:pPr>
    <w:rPr>
      <w:rFonts w:ascii="Times New Roman" w:hAnsi="Times New Roman"/>
      <w:sz w:val="24"/>
    </w:rPr>
  </w:style>
  <w:style w:type="paragraph" w:customStyle="1" w:styleId="ByLine">
    <w:name w:val="ByLine"/>
    <w:basedOn w:val="Normal"/>
    <w:rsid w:val="00027C0E"/>
    <w:pPr>
      <w:spacing w:before="120"/>
      <w:jc w:val="right"/>
    </w:pPr>
    <w:rPr>
      <w:b/>
      <w:sz w:val="28"/>
      <w:szCs w:val="20"/>
    </w:rPr>
  </w:style>
  <w:style w:type="paragraph" w:styleId="Index1">
    <w:name w:val="index 1"/>
    <w:basedOn w:val="Normal"/>
    <w:next w:val="Normal"/>
    <w:autoRedefine/>
    <w:semiHidden/>
    <w:rsid w:val="00027C0E"/>
    <w:pPr>
      <w:ind w:left="200" w:hanging="200"/>
    </w:pPr>
  </w:style>
  <w:style w:type="paragraph" w:styleId="TOAHeading">
    <w:name w:val="toa heading"/>
    <w:basedOn w:val="Normal"/>
    <w:next w:val="Normal"/>
    <w:semiHidden/>
    <w:rsid w:val="00027C0E"/>
    <w:pPr>
      <w:spacing w:before="120"/>
    </w:pPr>
    <w:rPr>
      <w:rFonts w:cs="Arial"/>
      <w:b/>
      <w:bCs/>
      <w:sz w:val="24"/>
    </w:rPr>
  </w:style>
  <w:style w:type="paragraph" w:customStyle="1" w:styleId="SuperTitle">
    <w:name w:val="SuperTitle"/>
    <w:basedOn w:val="Title"/>
    <w:rsid w:val="00027C0E"/>
    <w:pPr>
      <w:keepLines/>
      <w:pBdr>
        <w:top w:val="single" w:sz="48" w:space="1" w:color="auto"/>
      </w:pBdr>
      <w:spacing w:before="960" w:after="0"/>
      <w:jc w:val="right"/>
      <w:outlineLvl w:val="9"/>
    </w:pPr>
    <w:rPr>
      <w:rFonts w:cs="Times New Roman"/>
      <w:bCs w:val="0"/>
      <w:kern w:val="0"/>
      <w:sz w:val="36"/>
      <w:szCs w:val="20"/>
    </w:rPr>
  </w:style>
  <w:style w:type="paragraph" w:styleId="Title">
    <w:name w:val="Title"/>
    <w:basedOn w:val="Normal"/>
    <w:link w:val="TitleChar"/>
    <w:qFormat/>
    <w:rsid w:val="00027C0E"/>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027C0E"/>
    <w:rPr>
      <w:rFonts w:ascii="Arial" w:eastAsia="Times New Roman" w:hAnsi="Arial" w:cs="Arial"/>
      <w:b/>
      <w:bCs/>
      <w:kern w:val="28"/>
      <w:sz w:val="32"/>
      <w:szCs w:val="32"/>
      <w:lang w:eastAsia="en-AU"/>
    </w:rPr>
  </w:style>
  <w:style w:type="paragraph" w:customStyle="1" w:styleId="FooterRight">
    <w:name w:val="Footer Right"/>
    <w:basedOn w:val="Footer"/>
    <w:rsid w:val="00027C0E"/>
    <w:pPr>
      <w:jc w:val="right"/>
    </w:pPr>
    <w:rPr>
      <w:rFonts w:cs="Arial"/>
      <w:i w:val="0"/>
      <w:color w:val="333333"/>
      <w:szCs w:val="16"/>
    </w:rPr>
  </w:style>
  <w:style w:type="paragraph" w:customStyle="1" w:styleId="Heading2StyleOnly">
    <w:name w:val="Heading 2 Style Only"/>
    <w:basedOn w:val="Heading1StyleOnly"/>
    <w:next w:val="Normal"/>
    <w:rsid w:val="00027C0E"/>
    <w:pPr>
      <w:pBdr>
        <w:bottom w:val="none" w:sz="0" w:space="0" w:color="auto"/>
      </w:pBdr>
      <w:spacing w:before="120" w:after="120"/>
    </w:pPr>
    <w:rPr>
      <w:iCs/>
      <w:sz w:val="24"/>
      <w:szCs w:val="20"/>
    </w:rPr>
  </w:style>
  <w:style w:type="paragraph" w:customStyle="1" w:styleId="DocumentInfo">
    <w:name w:val="Document Info"/>
    <w:basedOn w:val="Heading1StyleOnly"/>
    <w:rsid w:val="00027C0E"/>
  </w:style>
  <w:style w:type="paragraph" w:customStyle="1" w:styleId="Subheading">
    <w:name w:val="Subheading"/>
    <w:basedOn w:val="Normal"/>
    <w:rsid w:val="00027C0E"/>
    <w:rPr>
      <w:b/>
    </w:rPr>
  </w:style>
  <w:style w:type="paragraph" w:customStyle="1" w:styleId="FrontPageSubtitleNotBold">
    <w:name w:val="Front Page Subtitle + Not Bold"/>
    <w:basedOn w:val="FrontPageSubtitle"/>
    <w:autoRedefine/>
    <w:rsid w:val="00027C0E"/>
    <w:rPr>
      <w:b/>
    </w:rPr>
  </w:style>
  <w:style w:type="character" w:customStyle="1" w:styleId="ByLineChar">
    <w:name w:val="ByLine Char"/>
    <w:basedOn w:val="DefaultParagraphFont"/>
    <w:rsid w:val="00027C0E"/>
    <w:rPr>
      <w:rFonts w:ascii="Arial" w:hAnsi="Arial"/>
      <w:b/>
      <w:sz w:val="28"/>
      <w:lang w:val="en-AU" w:eastAsia="en-AU" w:bidi="ar-SA"/>
    </w:rPr>
  </w:style>
  <w:style w:type="character" w:customStyle="1" w:styleId="FrontPageTitleChar">
    <w:name w:val="FrontPageTitle Char"/>
    <w:basedOn w:val="ByLineChar"/>
    <w:rsid w:val="00027C0E"/>
    <w:rPr>
      <w:rFonts w:ascii="Arial" w:hAnsi="Arial"/>
      <w:b/>
      <w:sz w:val="48"/>
      <w:szCs w:val="24"/>
      <w:lang w:val="en-AU" w:eastAsia="en-AU" w:bidi="ar-SA"/>
    </w:rPr>
  </w:style>
  <w:style w:type="character" w:customStyle="1" w:styleId="FrontPageSubtitleChar">
    <w:name w:val="Front Page Subtitle Char"/>
    <w:basedOn w:val="FrontPageTitleChar"/>
    <w:rsid w:val="00027C0E"/>
    <w:rPr>
      <w:rFonts w:ascii="Arial" w:hAnsi="Arial"/>
      <w:b/>
      <w:sz w:val="24"/>
      <w:szCs w:val="24"/>
      <w:lang w:val="en-AU" w:eastAsia="en-AU" w:bidi="ar-SA"/>
    </w:rPr>
  </w:style>
  <w:style w:type="character" w:customStyle="1" w:styleId="FrontPageSubtitleNotBoldCharChar">
    <w:name w:val="Front Page Subtitle + Not Bold Char Char"/>
    <w:basedOn w:val="FrontPageSubtitleChar"/>
    <w:rsid w:val="00027C0E"/>
    <w:rPr>
      <w:rFonts w:ascii="Arial" w:hAnsi="Arial"/>
      <w:b/>
      <w:sz w:val="24"/>
      <w:szCs w:val="24"/>
      <w:lang w:val="en-AU" w:eastAsia="en-AU" w:bidi="ar-SA"/>
    </w:rPr>
  </w:style>
  <w:style w:type="paragraph" w:customStyle="1" w:styleId="TableofContents">
    <w:name w:val="Table of Contents"/>
    <w:basedOn w:val="Heading1StyleOnly"/>
    <w:rsid w:val="00027C0E"/>
  </w:style>
  <w:style w:type="paragraph" w:customStyle="1" w:styleId="TableHeader">
    <w:name w:val="Table Header"/>
    <w:basedOn w:val="TableHeading"/>
    <w:rsid w:val="00027C0E"/>
    <w:pPr>
      <w:keepNext w:val="0"/>
      <w:widowControl/>
      <w:spacing w:before="0" w:after="0"/>
      <w:ind w:left="0"/>
    </w:pPr>
    <w:rPr>
      <w:rFonts w:ascii="Arial Bold" w:hAnsi="Arial Bold"/>
      <w:sz w:val="24"/>
      <w:szCs w:val="24"/>
    </w:rPr>
  </w:style>
  <w:style w:type="character" w:customStyle="1" w:styleId="Instructions">
    <w:name w:val="Instructions"/>
    <w:basedOn w:val="DefaultParagraphFont"/>
    <w:rsid w:val="00027C0E"/>
    <w:rPr>
      <w:i/>
      <w:iCs/>
      <w:color w:val="0000FF"/>
    </w:rPr>
  </w:style>
  <w:style w:type="table" w:styleId="TableGrid">
    <w:name w:val="Table Grid"/>
    <w:basedOn w:val="TableNormal"/>
    <w:uiPriority w:val="59"/>
    <w:rsid w:val="00027C0E"/>
    <w:pPr>
      <w:widowControl w:val="0"/>
      <w:spacing w:after="0" w:line="240" w:lineRule="auto"/>
    </w:pPr>
    <w:rPr>
      <w:rFonts w:ascii="Times New Roman" w:eastAsia="Times New Roman" w:hAnsi="Times New Roman" w:cs="Times New Roman"/>
      <w:sz w:val="20"/>
      <w:szCs w:val="20"/>
      <w:lang w:eastAsia="en-AU"/>
    </w:rPr>
    <w:tblPr>
      <w:tblInd w:w="1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5" w:type="dxa"/>
        <w:bottom w:w="85" w:type="dxa"/>
      </w:tblCellMar>
    </w:tblPr>
    <w:tblStylePr w:type="firstRow">
      <w:rPr>
        <w:b/>
        <w:color w:val="auto"/>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99CCFF"/>
      </w:tcPr>
    </w:tblStylePr>
  </w:style>
  <w:style w:type="paragraph" w:styleId="DocumentMap">
    <w:name w:val="Document Map"/>
    <w:basedOn w:val="Normal"/>
    <w:link w:val="DocumentMapChar"/>
    <w:semiHidden/>
    <w:rsid w:val="00027C0E"/>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027C0E"/>
    <w:rPr>
      <w:rFonts w:ascii="Tahoma" w:eastAsia="Times New Roman" w:hAnsi="Tahoma" w:cs="Tahoma"/>
      <w:sz w:val="20"/>
      <w:szCs w:val="20"/>
      <w:shd w:val="clear" w:color="auto" w:fill="000080"/>
      <w:lang w:eastAsia="en-AU"/>
    </w:rPr>
  </w:style>
  <w:style w:type="paragraph" w:customStyle="1" w:styleId="Default">
    <w:name w:val="Default"/>
    <w:rsid w:val="00027C0E"/>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Listitems">
    <w:name w:val="List items"/>
    <w:basedOn w:val="Normal"/>
    <w:rsid w:val="00027C0E"/>
    <w:pPr>
      <w:widowControl/>
      <w:numPr>
        <w:numId w:val="8"/>
      </w:numPr>
      <w:spacing w:before="60" w:line="360" w:lineRule="auto"/>
    </w:pPr>
    <w:rPr>
      <w:sz w:val="22"/>
      <w:szCs w:val="22"/>
    </w:rPr>
  </w:style>
  <w:style w:type="paragraph" w:customStyle="1" w:styleId="FieldDescrLeadIn">
    <w:name w:val="FieldDescr Lead In"/>
    <w:basedOn w:val="Normal"/>
    <w:next w:val="Normal"/>
    <w:rsid w:val="00027C0E"/>
    <w:pPr>
      <w:widowControl/>
      <w:numPr>
        <w:numId w:val="7"/>
      </w:numPr>
      <w:tabs>
        <w:tab w:val="clear" w:pos="360"/>
      </w:tabs>
      <w:spacing w:before="240" w:after="120" w:line="360" w:lineRule="auto"/>
      <w:ind w:left="0" w:firstLine="0"/>
    </w:pPr>
    <w:rPr>
      <w:sz w:val="22"/>
      <w:szCs w:val="20"/>
    </w:rPr>
  </w:style>
  <w:style w:type="paragraph" w:customStyle="1" w:styleId="BodyText0">
    <w:name w:val="Body_Text"/>
    <w:basedOn w:val="Normal"/>
    <w:rsid w:val="00027C0E"/>
    <w:pPr>
      <w:widowControl/>
      <w:spacing w:line="264" w:lineRule="auto"/>
    </w:pPr>
    <w:rPr>
      <w:sz w:val="22"/>
      <w:szCs w:val="20"/>
    </w:rPr>
  </w:style>
  <w:style w:type="paragraph" w:customStyle="1" w:styleId="Bulletpoints">
    <w:name w:val="Bullet points"/>
    <w:basedOn w:val="Normal"/>
    <w:rsid w:val="00027C0E"/>
    <w:pPr>
      <w:keepNext/>
      <w:widowControl/>
      <w:numPr>
        <w:numId w:val="9"/>
      </w:numPr>
      <w:tabs>
        <w:tab w:val="left" w:pos="426"/>
      </w:tabs>
      <w:spacing w:after="120"/>
    </w:pPr>
    <w:rPr>
      <w:rFonts w:eastAsia="Arial Unicode MS"/>
      <w:sz w:val="22"/>
      <w:szCs w:val="20"/>
      <w:lang w:val="en-US"/>
    </w:rPr>
  </w:style>
  <w:style w:type="paragraph" w:customStyle="1" w:styleId="CentredHeader">
    <w:name w:val="Centred Header"/>
    <w:basedOn w:val="Normal"/>
    <w:rsid w:val="00027C0E"/>
    <w:pPr>
      <w:numPr>
        <w:numId w:val="10"/>
      </w:numPr>
      <w:tabs>
        <w:tab w:val="clear" w:pos="360"/>
      </w:tabs>
      <w:spacing w:before="120"/>
      <w:ind w:left="0" w:firstLine="0"/>
      <w:jc w:val="center"/>
    </w:pPr>
    <w:rPr>
      <w:b/>
      <w:sz w:val="22"/>
      <w:szCs w:val="20"/>
    </w:rPr>
  </w:style>
  <w:style w:type="paragraph" w:customStyle="1" w:styleId="Bullet1">
    <w:name w:val="Bullet 1"/>
    <w:basedOn w:val="Normal"/>
    <w:rsid w:val="00027C0E"/>
    <w:pPr>
      <w:widowControl/>
      <w:tabs>
        <w:tab w:val="num" w:pos="360"/>
      </w:tabs>
      <w:ind w:left="360" w:hanging="360"/>
    </w:pPr>
    <w:rPr>
      <w:sz w:val="22"/>
      <w:szCs w:val="20"/>
    </w:rPr>
  </w:style>
  <w:style w:type="table" w:customStyle="1" w:styleId="TableBody">
    <w:name w:val="Table Body"/>
    <w:basedOn w:val="TableGrid"/>
    <w:rsid w:val="00027C0E"/>
    <w:tblPr/>
    <w:tblStylePr w:type="firstRow">
      <w:rPr>
        <w:b/>
        <w:color w:val="auto"/>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000000"/>
      </w:tcPr>
    </w:tblStylePr>
  </w:style>
  <w:style w:type="paragraph" w:customStyle="1" w:styleId="Heading3StyleOnly">
    <w:name w:val="Heading 3 Style Only"/>
    <w:basedOn w:val="Heading3"/>
    <w:rsid w:val="00027C0E"/>
    <w:pPr>
      <w:keepNext w:val="0"/>
      <w:numPr>
        <w:ilvl w:val="0"/>
        <w:numId w:val="0"/>
      </w:numPr>
      <w:ind w:right="0"/>
    </w:pPr>
  </w:style>
  <w:style w:type="paragraph" w:styleId="NormalWeb">
    <w:name w:val="Normal (Web)"/>
    <w:basedOn w:val="Normal"/>
    <w:uiPriority w:val="99"/>
    <w:rsid w:val="00027C0E"/>
    <w:pPr>
      <w:widowControl/>
      <w:spacing w:before="100" w:beforeAutospacing="1" w:after="100" w:afterAutospacing="1"/>
    </w:pPr>
    <w:rPr>
      <w:rFonts w:ascii="Times New Roman" w:hAnsi="Times New Roman"/>
      <w:sz w:val="24"/>
    </w:rPr>
  </w:style>
  <w:style w:type="paragraph" w:styleId="ListParagraph">
    <w:name w:val="List Paragraph"/>
    <w:basedOn w:val="Normal"/>
    <w:uiPriority w:val="34"/>
    <w:qFormat/>
    <w:rsid w:val="00027C0E"/>
    <w:pPr>
      <w:ind w:left="720"/>
      <w:contextualSpacing/>
    </w:pPr>
  </w:style>
  <w:style w:type="paragraph" w:styleId="PlainText">
    <w:name w:val="Plain Text"/>
    <w:basedOn w:val="Normal"/>
    <w:link w:val="PlainTextChar"/>
    <w:uiPriority w:val="99"/>
    <w:unhideWhenUsed/>
    <w:rsid w:val="00027C0E"/>
    <w:pPr>
      <w:widowControl/>
    </w:pPr>
    <w:rPr>
      <w:rFonts w:ascii="Consolas" w:eastAsia="Calibri" w:hAnsi="Consolas"/>
      <w:sz w:val="21"/>
      <w:szCs w:val="21"/>
      <w:lang w:eastAsia="en-US"/>
    </w:rPr>
  </w:style>
  <w:style w:type="character" w:customStyle="1" w:styleId="PlainTextChar">
    <w:name w:val="Plain Text Char"/>
    <w:basedOn w:val="DefaultParagraphFont"/>
    <w:link w:val="PlainText"/>
    <w:uiPriority w:val="99"/>
    <w:rsid w:val="00027C0E"/>
    <w:rPr>
      <w:rFonts w:ascii="Consolas" w:eastAsia="Calibri" w:hAnsi="Consolas" w:cs="Times New Roman"/>
      <w:sz w:val="21"/>
      <w:szCs w:val="21"/>
    </w:rPr>
  </w:style>
  <w:style w:type="paragraph" w:styleId="Revision">
    <w:name w:val="Revision"/>
    <w:hidden/>
    <w:uiPriority w:val="99"/>
    <w:semiHidden/>
    <w:rsid w:val="00027C0E"/>
    <w:pPr>
      <w:spacing w:after="0" w:line="240" w:lineRule="auto"/>
    </w:pPr>
    <w:rPr>
      <w:rFonts w:ascii="Arial" w:eastAsia="Times New Roman" w:hAnsi="Arial" w:cs="Times New Roman"/>
      <w:sz w:val="20"/>
      <w:szCs w:val="24"/>
      <w:lang w:eastAsia="en-AU"/>
    </w:rPr>
  </w:style>
  <w:style w:type="paragraph" w:styleId="Caption">
    <w:name w:val="caption"/>
    <w:basedOn w:val="Normal"/>
    <w:next w:val="Normal"/>
    <w:unhideWhenUsed/>
    <w:qFormat/>
    <w:rsid w:val="00027C0E"/>
    <w:pPr>
      <w:spacing w:after="200"/>
      <w:jc w:val="center"/>
    </w:pPr>
    <w:rPr>
      <w:bCs/>
      <w:color w:val="4F81BD" w:themeColor="accent1"/>
      <w:sz w:val="16"/>
      <w:szCs w:val="18"/>
    </w:rPr>
  </w:style>
  <w:style w:type="paragraph" w:styleId="BodyTextIndent">
    <w:name w:val="Body Text Indent"/>
    <w:basedOn w:val="Normal"/>
    <w:link w:val="BodyTextIndentChar"/>
    <w:rsid w:val="00027C0E"/>
    <w:pPr>
      <w:spacing w:after="120"/>
      <w:ind w:left="283"/>
    </w:pPr>
  </w:style>
  <w:style w:type="character" w:customStyle="1" w:styleId="BodyTextIndentChar">
    <w:name w:val="Body Text Indent Char"/>
    <w:basedOn w:val="DefaultParagraphFont"/>
    <w:link w:val="BodyTextIndent"/>
    <w:rsid w:val="00027C0E"/>
    <w:rPr>
      <w:rFonts w:ascii="Arial" w:eastAsia="Times New Roman" w:hAnsi="Arial" w:cs="Times New Roman"/>
      <w:sz w:val="20"/>
      <w:szCs w:val="24"/>
      <w:lang w:eastAsia="en-AU"/>
    </w:rPr>
  </w:style>
  <w:style w:type="paragraph" w:styleId="BodyText2">
    <w:name w:val="Body Text 2"/>
    <w:basedOn w:val="Normal"/>
    <w:link w:val="BodyText2Char"/>
    <w:rsid w:val="00027C0E"/>
    <w:pPr>
      <w:spacing w:after="120" w:line="480" w:lineRule="auto"/>
    </w:pPr>
  </w:style>
  <w:style w:type="character" w:customStyle="1" w:styleId="BodyText2Char">
    <w:name w:val="Body Text 2 Char"/>
    <w:basedOn w:val="DefaultParagraphFont"/>
    <w:link w:val="BodyText2"/>
    <w:rsid w:val="00027C0E"/>
    <w:rPr>
      <w:rFonts w:ascii="Arial" w:eastAsia="Times New Roman" w:hAnsi="Arial" w:cs="Times New Roman"/>
      <w:sz w:val="20"/>
      <w:szCs w:val="24"/>
      <w:lang w:eastAsia="en-AU"/>
    </w:rPr>
  </w:style>
  <w:style w:type="paragraph" w:styleId="BodyTextIndent2">
    <w:name w:val="Body Text Indent 2"/>
    <w:basedOn w:val="Normal"/>
    <w:link w:val="BodyTextIndent2Char"/>
    <w:rsid w:val="00027C0E"/>
    <w:pPr>
      <w:spacing w:after="120" w:line="480" w:lineRule="auto"/>
      <w:ind w:left="283"/>
    </w:pPr>
  </w:style>
  <w:style w:type="character" w:customStyle="1" w:styleId="BodyTextIndent2Char">
    <w:name w:val="Body Text Indent 2 Char"/>
    <w:basedOn w:val="DefaultParagraphFont"/>
    <w:link w:val="BodyTextIndent2"/>
    <w:rsid w:val="00027C0E"/>
    <w:rPr>
      <w:rFonts w:ascii="Arial" w:eastAsia="Times New Roman" w:hAnsi="Arial" w:cs="Times New Roman"/>
      <w:sz w:val="20"/>
      <w:szCs w:val="24"/>
      <w:lang w:eastAsia="en-AU"/>
    </w:rPr>
  </w:style>
  <w:style w:type="paragraph" w:styleId="BodyText3">
    <w:name w:val="Body Text 3"/>
    <w:basedOn w:val="Normal"/>
    <w:link w:val="BodyText3Char"/>
    <w:rsid w:val="00027C0E"/>
    <w:pPr>
      <w:spacing w:after="120"/>
    </w:pPr>
    <w:rPr>
      <w:sz w:val="16"/>
      <w:szCs w:val="16"/>
    </w:rPr>
  </w:style>
  <w:style w:type="character" w:customStyle="1" w:styleId="BodyText3Char">
    <w:name w:val="Body Text 3 Char"/>
    <w:basedOn w:val="DefaultParagraphFont"/>
    <w:link w:val="BodyText3"/>
    <w:rsid w:val="00027C0E"/>
    <w:rPr>
      <w:rFonts w:ascii="Arial" w:eastAsia="Times New Roman" w:hAnsi="Arial" w:cs="Times New Roman"/>
      <w:sz w:val="16"/>
      <w:szCs w:val="16"/>
      <w:lang w:eastAsia="en-AU"/>
    </w:rPr>
  </w:style>
  <w:style w:type="paragraph" w:customStyle="1" w:styleId="CM7">
    <w:name w:val="CM7"/>
    <w:basedOn w:val="Default"/>
    <w:next w:val="Default"/>
    <w:uiPriority w:val="99"/>
    <w:rsid w:val="00027C0E"/>
    <w:pPr>
      <w:widowControl w:val="0"/>
    </w:pPr>
    <w:rPr>
      <w:color w:val="auto"/>
    </w:rPr>
  </w:style>
  <w:style w:type="paragraph" w:customStyle="1" w:styleId="Indent0">
    <w:name w:val="Indent_0"/>
    <w:basedOn w:val="Normal"/>
    <w:rsid w:val="00027C0E"/>
    <w:pPr>
      <w:widowControl/>
    </w:pPr>
    <w:rPr>
      <w:rFonts w:ascii="Times New Roman" w:hAnsi="Times New Roman"/>
      <w:szCs w:val="20"/>
    </w:rPr>
  </w:style>
  <w:style w:type="paragraph" w:styleId="MacroText">
    <w:name w:val="macro"/>
    <w:link w:val="MacroTextChar"/>
    <w:rsid w:val="00027C0E"/>
    <w:pPr>
      <w:tabs>
        <w:tab w:val="left" w:pos="567"/>
        <w:tab w:val="left" w:pos="1134"/>
        <w:tab w:val="left" w:pos="1701"/>
        <w:tab w:val="left" w:pos="2268"/>
        <w:tab w:val="left" w:pos="2835"/>
        <w:tab w:val="left" w:pos="3402"/>
        <w:tab w:val="left" w:pos="3969"/>
        <w:tab w:val="left" w:pos="4536"/>
      </w:tabs>
      <w:spacing w:after="0" w:line="240" w:lineRule="auto"/>
    </w:pPr>
    <w:rPr>
      <w:rFonts w:ascii="Times New Roman" w:eastAsia="Times New Roman" w:hAnsi="Times New Roman" w:cs="Times New Roman"/>
      <w:szCs w:val="20"/>
      <w:lang w:eastAsia="en-AU"/>
    </w:rPr>
  </w:style>
  <w:style w:type="character" w:customStyle="1" w:styleId="MacroTextChar">
    <w:name w:val="Macro Text Char"/>
    <w:basedOn w:val="DefaultParagraphFont"/>
    <w:link w:val="MacroText"/>
    <w:rsid w:val="00027C0E"/>
    <w:rPr>
      <w:rFonts w:ascii="Times New Roman" w:eastAsia="Times New Roman" w:hAnsi="Times New Roman" w:cs="Times New Roman"/>
      <w:szCs w:val="20"/>
      <w:lang w:eastAsia="en-AU"/>
    </w:rPr>
  </w:style>
  <w:style w:type="paragraph" w:customStyle="1" w:styleId="Indent3">
    <w:name w:val="Indent_3"/>
    <w:basedOn w:val="Normal"/>
    <w:rsid w:val="00027C0E"/>
    <w:pPr>
      <w:widowControl/>
      <w:ind w:left="1701"/>
    </w:pPr>
    <w:rPr>
      <w:rFonts w:ascii="Times New Roman" w:hAnsi="Times New Roman"/>
      <w:szCs w:val="20"/>
    </w:rPr>
  </w:style>
  <w:style w:type="paragraph" w:styleId="TOCHeading">
    <w:name w:val="TOC Heading"/>
    <w:basedOn w:val="Heading1"/>
    <w:next w:val="Normal"/>
    <w:uiPriority w:val="39"/>
    <w:semiHidden/>
    <w:unhideWhenUsed/>
    <w:qFormat/>
    <w:rsid w:val="00027C0E"/>
    <w:pPr>
      <w:keepLines/>
      <w:pageBreakBefore w:val="0"/>
      <w:widowControl/>
      <w:pBdr>
        <w:bottom w:val="single" w:sz="4" w:space="1" w:color="auto"/>
      </w:pBdr>
      <w:tabs>
        <w:tab w:val="clear" w:pos="709"/>
      </w:tabs>
      <w:spacing w:before="480" w:line="276" w:lineRule="auto"/>
      <w:ind w:left="432" w:right="0" w:hanging="432"/>
      <w:outlineLvl w:val="9"/>
    </w:pPr>
    <w:rPr>
      <w:rFonts w:ascii="Arial Bold" w:eastAsiaTheme="majorEastAsia" w:hAnsi="Arial Bold" w:cstheme="majorBidi"/>
      <w:szCs w:val="28"/>
      <w:lang w:val="en-US" w:eastAsia="en-US"/>
    </w:rPr>
  </w:style>
  <w:style w:type="paragraph" w:styleId="NoSpacing">
    <w:name w:val="No Spacing"/>
    <w:link w:val="NoSpacingChar"/>
    <w:uiPriority w:val="1"/>
    <w:qFormat/>
    <w:rsid w:val="00027C0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7C0E"/>
    <w:rPr>
      <w:rFonts w:eastAsiaTheme="minorEastAsia"/>
      <w:lang w:val="en-US"/>
    </w:rPr>
  </w:style>
  <w:style w:type="paragraph" w:customStyle="1" w:styleId="IBS1MainTitle">
    <w:name w:val="IBS 1 Main Title"/>
    <w:basedOn w:val="Normal"/>
    <w:rsid w:val="00027C0E"/>
    <w:pPr>
      <w:widowControl/>
      <w:spacing w:line="600" w:lineRule="atLeast"/>
    </w:pPr>
    <w:rPr>
      <w:sz w:val="52"/>
      <w:lang w:eastAsia="en-US"/>
    </w:rPr>
  </w:style>
  <w:style w:type="paragraph" w:customStyle="1" w:styleId="IBS2MainDate">
    <w:name w:val="IBS 2 Main Date"/>
    <w:basedOn w:val="Normal"/>
    <w:rsid w:val="00027C0E"/>
    <w:pPr>
      <w:widowControl/>
      <w:spacing w:line="600" w:lineRule="exact"/>
    </w:pPr>
    <w:rPr>
      <w:sz w:val="36"/>
      <w:lang w:eastAsia="en-US"/>
    </w:rPr>
  </w:style>
  <w:style w:type="paragraph" w:customStyle="1" w:styleId="bullets">
    <w:name w:val="bullets"/>
    <w:basedOn w:val="Normal"/>
    <w:rsid w:val="00027C0E"/>
    <w:pPr>
      <w:widowControl/>
      <w:spacing w:after="40"/>
    </w:pPr>
    <w:rPr>
      <w:rFonts w:cs="Arial"/>
      <w:szCs w:val="20"/>
    </w:rPr>
  </w:style>
  <w:style w:type="character" w:customStyle="1" w:styleId="glosstext">
    <w:name w:val="glosstext"/>
    <w:basedOn w:val="DefaultParagraphFont"/>
    <w:rsid w:val="00027C0E"/>
  </w:style>
  <w:style w:type="paragraph" w:styleId="BodyTextIndent3">
    <w:name w:val="Body Text Indent 3"/>
    <w:basedOn w:val="Normal"/>
    <w:link w:val="BodyTextIndent3Char"/>
    <w:uiPriority w:val="99"/>
    <w:semiHidden/>
    <w:unhideWhenUsed/>
    <w:rsid w:val="002873F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873FA"/>
    <w:rPr>
      <w:rFonts w:ascii="Arial" w:eastAsia="Times New Roman" w:hAnsi="Arial" w:cs="Times New Roman"/>
      <w:sz w:val="16"/>
      <w:szCs w:val="16"/>
      <w:lang w:eastAsia="en-AU"/>
    </w:rPr>
  </w:style>
  <w:style w:type="character" w:styleId="PlaceholderText">
    <w:name w:val="Placeholder Text"/>
    <w:basedOn w:val="DefaultParagraphFont"/>
    <w:uiPriority w:val="99"/>
    <w:semiHidden/>
    <w:rsid w:val="00FA7F4F"/>
    <w:rPr>
      <w:color w:val="808080"/>
    </w:rPr>
  </w:style>
  <w:style w:type="paragraph" w:customStyle="1" w:styleId="ListBullet">
    <w:name w:val="ListBullet"/>
    <w:basedOn w:val="Normal"/>
    <w:rsid w:val="008B3609"/>
    <w:pPr>
      <w:widowControl/>
      <w:tabs>
        <w:tab w:val="num" w:pos="417"/>
      </w:tabs>
      <w:spacing w:after="120"/>
      <w:ind w:left="340" w:hanging="283"/>
    </w:pPr>
    <w:rPr>
      <w:rFonts w:ascii="Times New Roman" w:hAnsi="Times New Roman"/>
      <w:sz w:val="24"/>
      <w:szCs w:val="20"/>
      <w:lang w:eastAsia="ru-RU"/>
    </w:rPr>
  </w:style>
  <w:style w:type="paragraph" w:customStyle="1" w:styleId="BulletIndent">
    <w:name w:val="Bullet Indent"/>
    <w:basedOn w:val="Normal"/>
    <w:rsid w:val="008B3609"/>
    <w:pPr>
      <w:widowControl/>
      <w:numPr>
        <w:numId w:val="29"/>
      </w:numPr>
      <w:spacing w:after="120"/>
    </w:pPr>
    <w:rPr>
      <w:szCs w:val="20"/>
      <w:lang w:eastAsia="ru-RU"/>
    </w:rPr>
  </w:style>
  <w:style w:type="character" w:styleId="Emphasis">
    <w:name w:val="Emphasis"/>
    <w:basedOn w:val="DefaultParagraphFont"/>
    <w:qFormat/>
    <w:rsid w:val="00FB525C"/>
    <w:rPr>
      <w:i/>
      <w:iCs/>
    </w:rPr>
  </w:style>
  <w:style w:type="paragraph" w:customStyle="1" w:styleId="BackpageBody">
    <w:name w:val="Backpage Body"/>
    <w:basedOn w:val="Normal"/>
    <w:rsid w:val="00342DE3"/>
    <w:pPr>
      <w:widowControl/>
      <w:spacing w:after="120"/>
    </w:pPr>
    <w:rPr>
      <w:rFonts w:ascii="Times New Roman" w:hAnsi="Times New Roman"/>
      <w:sz w:val="22"/>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627741">
      <w:bodyDiv w:val="1"/>
      <w:marLeft w:val="0"/>
      <w:marRight w:val="0"/>
      <w:marTop w:val="0"/>
      <w:marBottom w:val="0"/>
      <w:divBdr>
        <w:top w:val="none" w:sz="0" w:space="0" w:color="auto"/>
        <w:left w:val="none" w:sz="0" w:space="0" w:color="auto"/>
        <w:bottom w:val="none" w:sz="0" w:space="0" w:color="auto"/>
        <w:right w:val="none" w:sz="0" w:space="0" w:color="auto"/>
      </w:divBdr>
    </w:div>
    <w:div w:id="115109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eader" Target="header2.xml"/><Relationship Id="rId26" Type="http://schemas.openxmlformats.org/officeDocument/2006/relationships/oleObject" Target="embeddings/oleObject1.bin"/><Relationship Id="rId39" Type="http://schemas.openxmlformats.org/officeDocument/2006/relationships/image" Target="media/image17.emf"/><Relationship Id="rId21" Type="http://schemas.openxmlformats.org/officeDocument/2006/relationships/image" Target="media/image8.emf"/><Relationship Id="rId34" Type="http://schemas.openxmlformats.org/officeDocument/2006/relationships/oleObject" Target="embeddings/Microsoft_Excel_97-2003_Worksheet5.xls"/><Relationship Id="rId42" Type="http://schemas.openxmlformats.org/officeDocument/2006/relationships/package" Target="embeddings/Microsoft_Excel_Macro-Enabled_Worksheet2.xlsm"/><Relationship Id="rId47" Type="http://schemas.openxmlformats.org/officeDocument/2006/relationships/image" Target="media/image21.emf"/><Relationship Id="rId50" Type="http://schemas.openxmlformats.org/officeDocument/2006/relationships/oleObject" Target="embeddings/oleObject3.bin"/><Relationship Id="rId55" Type="http://schemas.openxmlformats.org/officeDocument/2006/relationships/image" Target="media/image25.emf"/><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image" Target="media/image12.emf"/><Relationship Id="rId41" Type="http://schemas.openxmlformats.org/officeDocument/2006/relationships/image" Target="media/image18.emf"/><Relationship Id="rId54"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oleObject" Target="embeddings/Microsoft_Excel_97-2003_Worksheet2.xls"/><Relationship Id="rId32" Type="http://schemas.openxmlformats.org/officeDocument/2006/relationships/oleObject" Target="embeddings/Microsoft_Excel_97-2003_Worksheet4.xls"/><Relationship Id="rId37" Type="http://schemas.openxmlformats.org/officeDocument/2006/relationships/image" Target="media/image16.emf"/><Relationship Id="rId40" Type="http://schemas.openxmlformats.org/officeDocument/2006/relationships/package" Target="embeddings/Microsoft_Excel_Macro-Enabled_Worksheet1.xlsm"/><Relationship Id="rId45" Type="http://schemas.openxmlformats.org/officeDocument/2006/relationships/image" Target="media/image20.emf"/><Relationship Id="rId53" Type="http://schemas.openxmlformats.org/officeDocument/2006/relationships/image" Target="media/image24.emf"/><Relationship Id="rId58" Type="http://schemas.openxmlformats.org/officeDocument/2006/relationships/oleObject" Target="embeddings/oleObject7.bin"/><Relationship Id="rId5" Type="http://schemas.openxmlformats.org/officeDocument/2006/relationships/numbering" Target="numbering.xml"/><Relationship Id="rId15" Type="http://schemas.openxmlformats.org/officeDocument/2006/relationships/image" Target="media/image4.wmf"/><Relationship Id="rId23" Type="http://schemas.openxmlformats.org/officeDocument/2006/relationships/image" Target="media/image9.emf"/><Relationship Id="rId28" Type="http://schemas.openxmlformats.org/officeDocument/2006/relationships/oleObject" Target="embeddings/oleObject2.bin"/><Relationship Id="rId36" Type="http://schemas.openxmlformats.org/officeDocument/2006/relationships/oleObject" Target="embeddings/Microsoft_Excel_97-2003_Worksheet6.xls"/><Relationship Id="rId49" Type="http://schemas.openxmlformats.org/officeDocument/2006/relationships/image" Target="media/image22.emf"/><Relationship Id="rId57" Type="http://schemas.openxmlformats.org/officeDocument/2006/relationships/image" Target="media/image26.emf"/><Relationship Id="rId61"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image" Target="media/image13.emf"/><Relationship Id="rId44" Type="http://schemas.openxmlformats.org/officeDocument/2006/relationships/package" Target="embeddings/Microsoft_Excel_Macro-Enabled_Worksheet3.xlsm"/><Relationship Id="rId52" Type="http://schemas.openxmlformats.org/officeDocument/2006/relationships/oleObject" Target="embeddings/oleObject4.bin"/><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oleObject" Target="embeddings/Microsoft_Excel_97-2003_Worksheet1.xls"/><Relationship Id="rId27" Type="http://schemas.openxmlformats.org/officeDocument/2006/relationships/image" Target="media/image11.emf"/><Relationship Id="rId30" Type="http://schemas.openxmlformats.org/officeDocument/2006/relationships/oleObject" Target="embeddings/Microsoft_Excel_97-2003_Worksheet3.xls"/><Relationship Id="rId35" Type="http://schemas.openxmlformats.org/officeDocument/2006/relationships/image" Target="media/image15.emf"/><Relationship Id="rId43" Type="http://schemas.openxmlformats.org/officeDocument/2006/relationships/image" Target="media/image19.emf"/><Relationship Id="rId48" Type="http://schemas.openxmlformats.org/officeDocument/2006/relationships/package" Target="embeddings/Microsoft_Excel_Macro-Enabled_Worksheet5.xlsm"/><Relationship Id="rId56" Type="http://schemas.openxmlformats.org/officeDocument/2006/relationships/oleObject" Target="embeddings/oleObject6.bin"/><Relationship Id="rId8" Type="http://schemas.openxmlformats.org/officeDocument/2006/relationships/settings" Target="settings.xml"/><Relationship Id="rId51" Type="http://schemas.openxmlformats.org/officeDocument/2006/relationships/image" Target="media/image23.emf"/><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oleObject" Target="embeddings/Microsoft_Excel_97-2003_Worksheet7.xls"/><Relationship Id="rId46" Type="http://schemas.openxmlformats.org/officeDocument/2006/relationships/package" Target="embeddings/Microsoft_Excel_Macro-Enabled_Worksheet4.xlsm"/><Relationship Id="rId5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79CBCC87C7AC48B1D494C191BEC916" ma:contentTypeVersion="0" ma:contentTypeDescription="Create a new document." ma:contentTypeScope="" ma:versionID="28546c18b2af46ee7652da6f2dad761a">
  <xsd:schema xmlns:xsd="http://www.w3.org/2001/XMLSchema" xmlns:p="http://schemas.microsoft.com/office/2006/metadata/properties" targetNamespace="http://schemas.microsoft.com/office/2006/metadata/properties" ma:root="true" ma:fieldsID="2ecc5a4f0286654310989a1a4777fb4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DFCCF-F289-4938-9D37-14CAC6D3B392}">
  <ds:schemaRefs>
    <ds:schemaRef ds:uri="http://schemas.microsoft.com/sharepoint/v3/contenttype/forms"/>
  </ds:schemaRefs>
</ds:datastoreItem>
</file>

<file path=customXml/itemProps2.xml><?xml version="1.0" encoding="utf-8"?>
<ds:datastoreItem xmlns:ds="http://schemas.openxmlformats.org/officeDocument/2006/customXml" ds:itemID="{F5588738-F1D4-4F77-B599-B001924A0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E5C04BFE-2080-476C-A22A-43E439C27753}">
  <ds:schemaRefs>
    <ds:schemaRef ds:uri="http://schemas.microsoft.com/office/2006/metadata/properties"/>
  </ds:schemaRefs>
</ds:datastoreItem>
</file>

<file path=customXml/itemProps4.xml><?xml version="1.0" encoding="utf-8"?>
<ds:datastoreItem xmlns:ds="http://schemas.openxmlformats.org/officeDocument/2006/customXml" ds:itemID="{682B734E-C939-4552-A9B5-0B639083D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4577</Words>
  <Characters>26095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CommBiz File Specs V4_5.docx</vt:lpstr>
    </vt:vector>
  </TitlesOfParts>
  <Company>Commonwealth Bank of Australia</Company>
  <LinksUpToDate>false</LinksUpToDate>
  <CharactersWithSpaces>30611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CommBiz File Specs V4_5.docx</dc:title>
  <dc:subject/>
  <dc:creator>chanayl</dc:creator>
  <cp:keywords/>
  <dc:description/>
  <cp:lastModifiedBy>Vong, Jeff</cp:lastModifiedBy>
  <cp:revision>3</cp:revision>
  <cp:lastPrinted>2013-07-17T03:03:00Z</cp:lastPrinted>
  <dcterms:created xsi:type="dcterms:W3CDTF">2013-07-17T03:04:00Z</dcterms:created>
  <dcterms:modified xsi:type="dcterms:W3CDTF">2014-06-04T04:20:00Z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0x010100E279CBCC87C7AC48B1D494C191BEC916</vt:lpwstr>
  </property>
  <property fmtid="{D5CDD505-2E9C-101B-9397-08002B2CF9AE}" pid="3" name="TemplateUrl">
    <vt:lpwstr/>
  </property>
  <property fmtid="{D5CDD505-2E9C-101B-9397-08002B2CF9AE}" pid="4" name="xd_ProgID">
    <vt:lpwstr/>
  </property>
  <property fmtid="{D5CDD505-2E9C-101B-9397-08002B2CF9AE}" pid="5" name="xd_Signature">
    <vt:bool>false</vt:bool>
  </property>
</Properties>
</file>