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B6282" w14:textId="77777777" w:rsidR="00994F11" w:rsidRPr="00994F11" w:rsidRDefault="00994F11" w:rsidP="00994F11">
      <w:pPr>
        <w:spacing w:after="213" w:line="240" w:lineRule="auto"/>
        <w:outlineLvl w:val="0"/>
        <w:rPr>
          <w:rFonts w:ascii="Segoe UI" w:eastAsia="Times New Roman" w:hAnsi="Segoe UI" w:cs="Segoe UI"/>
          <w:b/>
          <w:bCs/>
          <w:color w:val="000000" w:themeColor="text1"/>
          <w:kern w:val="36"/>
          <w:sz w:val="54"/>
          <w:szCs w:val="54"/>
        </w:rPr>
      </w:pPr>
      <w:r w:rsidRPr="00994F11">
        <w:rPr>
          <w:rFonts w:ascii="Segoe UI" w:eastAsia="Times New Roman" w:hAnsi="Segoe UI" w:cs="Segoe UI"/>
          <w:b/>
          <w:bCs/>
          <w:color w:val="000000" w:themeColor="text1"/>
          <w:kern w:val="36"/>
          <w:sz w:val="54"/>
          <w:szCs w:val="54"/>
        </w:rPr>
        <w:t>React Project Folder Structure Documentation</w:t>
      </w:r>
    </w:p>
    <w:p w14:paraId="17AED8E4" w14:textId="06CE5CD0" w:rsidR="00994F11" w:rsidRPr="00994F11" w:rsidRDefault="00994F11" w:rsidP="00994F11">
      <w:pPr>
        <w:spacing w:before="300" w:after="300" w:line="240" w:lineRule="auto"/>
        <w:rPr>
          <w:rFonts w:ascii="Segoe UI" w:eastAsia="Times New Roman" w:hAnsi="Segoe UI" w:cs="Segoe UI"/>
          <w:color w:val="000000" w:themeColor="text1"/>
          <w:sz w:val="24"/>
          <w:szCs w:val="24"/>
        </w:rPr>
      </w:pPr>
      <w:r w:rsidRPr="00994F11">
        <w:rPr>
          <w:rFonts w:ascii="Segoe UI" w:eastAsia="Times New Roman" w:hAnsi="Segoe UI" w:cs="Segoe UI"/>
          <w:color w:val="000000" w:themeColor="text1"/>
          <w:sz w:val="24"/>
          <w:szCs w:val="24"/>
        </w:rPr>
        <w:t>In this documentation, I will provide a detailed explanation of the folder structure for the React project named "</w:t>
      </w:r>
      <w:r w:rsidRPr="00994F11">
        <w:rPr>
          <w:rFonts w:ascii="Segoe UI" w:eastAsia="Times New Roman" w:hAnsi="Segoe UI" w:cs="Segoe UI"/>
          <w:color w:val="000000" w:themeColor="text1"/>
          <w:sz w:val="24"/>
          <w:szCs w:val="24"/>
        </w:rPr>
        <w:t>our project</w:t>
      </w:r>
      <w:r w:rsidRPr="00994F11">
        <w:rPr>
          <w:rFonts w:ascii="Segoe UI" w:eastAsia="Times New Roman" w:hAnsi="Segoe UI" w:cs="Segoe UI"/>
          <w:color w:val="000000" w:themeColor="text1"/>
          <w:sz w:val="24"/>
          <w:szCs w:val="24"/>
        </w:rPr>
        <w:t>." This structure aims to promote a well-organized and maintainable codebase. Each folder and file within the project will be described along with its purpose and responsibilities.</w:t>
      </w:r>
    </w:p>
    <w:p w14:paraId="29C35721" w14:textId="77777777" w:rsidR="00994F11" w:rsidRPr="00994F11" w:rsidRDefault="00994F11" w:rsidP="00994F11">
      <w:pPr>
        <w:spacing w:before="100" w:beforeAutospacing="1" w:after="100" w:afterAutospacing="1" w:line="240" w:lineRule="auto"/>
        <w:outlineLvl w:val="1"/>
        <w:rPr>
          <w:rFonts w:ascii="Segoe UI" w:eastAsia="Times New Roman" w:hAnsi="Segoe UI" w:cs="Segoe UI"/>
          <w:b/>
          <w:bCs/>
          <w:color w:val="000000" w:themeColor="text1"/>
          <w:sz w:val="36"/>
          <w:szCs w:val="36"/>
        </w:rPr>
      </w:pPr>
      <w:r w:rsidRPr="00994F11">
        <w:rPr>
          <w:rFonts w:ascii="Segoe UI" w:eastAsia="Times New Roman" w:hAnsi="Segoe UI" w:cs="Segoe UI"/>
          <w:b/>
          <w:bCs/>
          <w:color w:val="000000" w:themeColor="text1"/>
          <w:sz w:val="36"/>
          <w:szCs w:val="36"/>
        </w:rPr>
        <w:t>Project Structure Overview:</w:t>
      </w:r>
    </w:p>
    <w:p w14:paraId="40E57621" w14:textId="77777777" w:rsidR="00EC1139" w:rsidRDefault="00EC1139" w:rsidP="00EC1139">
      <w:pPr>
        <w:spacing w:before="300" w:after="300" w:line="240" w:lineRule="auto"/>
        <w:rPr>
          <w:rFonts w:ascii="Segoe UI" w:eastAsia="Times New Roman" w:hAnsi="Segoe UI" w:cs="Segoe UI"/>
          <w:b/>
          <w:bCs/>
          <w:color w:val="000000" w:themeColor="text1"/>
          <w:sz w:val="36"/>
          <w:szCs w:val="36"/>
        </w:rPr>
      </w:pPr>
      <w:hyperlink r:id="rId10" w:history="1">
        <w:r w:rsidRPr="006869EE">
          <w:rPr>
            <w:rStyle w:val="Hyperlink"/>
            <w:rFonts w:ascii="Segoe UI" w:eastAsia="Times New Roman" w:hAnsi="Segoe UI" w:cs="Segoe UI"/>
            <w:b/>
            <w:bCs/>
            <w:sz w:val="36"/>
            <w:szCs w:val="36"/>
          </w:rPr>
          <w:t>Li</w:t>
        </w:r>
        <w:r w:rsidRPr="006869EE">
          <w:rPr>
            <w:rStyle w:val="Hyperlink"/>
            <w:rFonts w:ascii="Segoe UI" w:eastAsia="Times New Roman" w:hAnsi="Segoe UI" w:cs="Segoe UI"/>
            <w:b/>
            <w:bCs/>
            <w:sz w:val="36"/>
            <w:szCs w:val="36"/>
          </w:rPr>
          <w:t>n</w:t>
        </w:r>
        <w:r w:rsidRPr="006869EE">
          <w:rPr>
            <w:rStyle w:val="Hyperlink"/>
            <w:rFonts w:ascii="Segoe UI" w:eastAsia="Times New Roman" w:hAnsi="Segoe UI" w:cs="Segoe UI"/>
            <w:b/>
            <w:bCs/>
            <w:sz w:val="36"/>
            <w:szCs w:val="36"/>
          </w:rPr>
          <w:t>k</w:t>
        </w:r>
      </w:hyperlink>
    </w:p>
    <w:p w14:paraId="0D17B28A"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Fira Code" w:eastAsia="Times New Roman" w:hAnsi="Fira Code" w:cs="Fira Code"/>
          <w:color w:val="212529"/>
          <w:sz w:val="23"/>
          <w:szCs w:val="23"/>
          <w:shd w:val="clear" w:color="auto" w:fill="FFFFFF"/>
        </w:rPr>
        <w:t>templates/</w:t>
      </w:r>
    </w:p>
    <w:p w14:paraId="612921B6"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deployments/</w:t>
      </w:r>
    </w:p>
    <w:p w14:paraId="01FF2B32"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docker-</w:t>
      </w:r>
      <w:proofErr w:type="spellStart"/>
      <w:r w:rsidRPr="003E42D0">
        <w:rPr>
          <w:rFonts w:ascii="Fira Code" w:eastAsia="Times New Roman" w:hAnsi="Fira Code" w:cs="Fira Code"/>
          <w:color w:val="212529"/>
          <w:sz w:val="23"/>
          <w:szCs w:val="23"/>
          <w:shd w:val="clear" w:color="auto" w:fill="FFFFFF"/>
        </w:rPr>
        <w:t>compose.yml</w:t>
      </w:r>
      <w:proofErr w:type="spellEnd"/>
    </w:p>
    <w:p w14:paraId="3528DC1B"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Dockerfile</w:t>
      </w:r>
      <w:proofErr w:type="spellEnd"/>
    </w:p>
    <w:p w14:paraId="7B90C176"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env/</w:t>
      </w:r>
    </w:p>
    <w:p w14:paraId="7B5AD1E9"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proofErr w:type="gramStart"/>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env</w:t>
      </w:r>
      <w:proofErr w:type="gramEnd"/>
      <w:r w:rsidRPr="003E42D0">
        <w:rPr>
          <w:rFonts w:ascii="Fira Code" w:eastAsia="Times New Roman" w:hAnsi="Fira Code" w:cs="Fira Code"/>
          <w:color w:val="212529"/>
          <w:sz w:val="23"/>
          <w:szCs w:val="23"/>
          <w:shd w:val="clear" w:color="auto" w:fill="FFFFFF"/>
        </w:rPr>
        <w:t>.test</w:t>
      </w:r>
      <w:proofErr w:type="spellEnd"/>
    </w:p>
    <w:p w14:paraId="6633D632"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proofErr w:type="gramStart"/>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env</w:t>
      </w:r>
      <w:proofErr w:type="gramEnd"/>
      <w:r w:rsidRPr="003E42D0">
        <w:rPr>
          <w:rFonts w:ascii="Fira Code" w:eastAsia="Times New Roman" w:hAnsi="Fira Code" w:cs="Fira Code"/>
          <w:color w:val="212529"/>
          <w:sz w:val="23"/>
          <w:szCs w:val="23"/>
          <w:shd w:val="clear" w:color="auto" w:fill="FFFFFF"/>
        </w:rPr>
        <w:t>.development</w:t>
      </w:r>
      <w:proofErr w:type="spellEnd"/>
    </w:p>
    <w:p w14:paraId="6DAD346C"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proofErr w:type="gramStart"/>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env</w:t>
      </w:r>
      <w:proofErr w:type="gramEnd"/>
      <w:r w:rsidRPr="003E42D0">
        <w:rPr>
          <w:rFonts w:ascii="Fira Code" w:eastAsia="Times New Roman" w:hAnsi="Fira Code" w:cs="Fira Code"/>
          <w:color w:val="212529"/>
          <w:sz w:val="23"/>
          <w:szCs w:val="23"/>
          <w:shd w:val="clear" w:color="auto" w:fill="FFFFFF"/>
        </w:rPr>
        <w:t>.production</w:t>
      </w:r>
      <w:proofErr w:type="spellEnd"/>
    </w:p>
    <w:p w14:paraId="28C10188"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public/</w:t>
      </w:r>
    </w:p>
    <w:p w14:paraId="0F648046"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assets/</w:t>
      </w:r>
    </w:p>
    <w:p w14:paraId="1D99A3F2"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layout</w:t>
      </w:r>
    </w:p>
    <w:p w14:paraId="2A333C54"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pages</w:t>
      </w:r>
    </w:p>
    <w:p w14:paraId="0A9E2BF3"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sass</w:t>
      </w:r>
    </w:p>
    <w:p w14:paraId="7108BD0D"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static</w:t>
      </w:r>
    </w:p>
    <w:p w14:paraId="77498944"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theme</w:t>
      </w:r>
    </w:p>
    <w:p w14:paraId="5B23E51F"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locales/</w:t>
      </w:r>
    </w:p>
    <w:p w14:paraId="0B19B400"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ar_AE</w:t>
      </w:r>
      <w:proofErr w:type="spellEnd"/>
      <w:r w:rsidRPr="003E42D0">
        <w:rPr>
          <w:rFonts w:ascii="Fira Code" w:eastAsia="Times New Roman" w:hAnsi="Fira Code" w:cs="Fira Code"/>
          <w:color w:val="212529"/>
          <w:sz w:val="23"/>
          <w:szCs w:val="23"/>
          <w:shd w:val="clear" w:color="auto" w:fill="FFFFFF"/>
        </w:rPr>
        <w:t>/</w:t>
      </w:r>
    </w:p>
    <w:p w14:paraId="741B2064"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proofErr w:type="gramStart"/>
      <w:r w:rsidRPr="003E42D0">
        <w:rPr>
          <w:rFonts w:ascii="Fira Code" w:eastAsia="Times New Roman" w:hAnsi="Fira Code" w:cs="Fira Code"/>
          <w:color w:val="212529"/>
          <w:sz w:val="23"/>
          <w:szCs w:val="23"/>
          <w:shd w:val="clear" w:color="auto" w:fill="FFFFFF"/>
        </w:rPr>
        <w:t>translate.json</w:t>
      </w:r>
      <w:proofErr w:type="spellEnd"/>
      <w:proofErr w:type="gramEnd"/>
    </w:p>
    <w:p w14:paraId="4FB6859A"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en_US</w:t>
      </w:r>
      <w:proofErr w:type="spellEnd"/>
      <w:r w:rsidRPr="003E42D0">
        <w:rPr>
          <w:rFonts w:ascii="Fira Code" w:eastAsia="Times New Roman" w:hAnsi="Fira Code" w:cs="Fira Code"/>
          <w:color w:val="212529"/>
          <w:sz w:val="23"/>
          <w:szCs w:val="23"/>
          <w:shd w:val="clear" w:color="auto" w:fill="FFFFFF"/>
        </w:rPr>
        <w:t>/</w:t>
      </w:r>
    </w:p>
    <w:p w14:paraId="283046BA"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proofErr w:type="gramStart"/>
      <w:r w:rsidRPr="003E42D0">
        <w:rPr>
          <w:rFonts w:ascii="Fira Code" w:eastAsia="Times New Roman" w:hAnsi="Fira Code" w:cs="Fira Code"/>
          <w:color w:val="212529"/>
          <w:sz w:val="23"/>
          <w:szCs w:val="23"/>
          <w:shd w:val="clear" w:color="auto" w:fill="FFFFFF"/>
        </w:rPr>
        <w:t>translate.json</w:t>
      </w:r>
      <w:proofErr w:type="spellEnd"/>
      <w:proofErr w:type="gramEnd"/>
    </w:p>
    <w:p w14:paraId="5F1628FB"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tr_TR</w:t>
      </w:r>
      <w:proofErr w:type="spellEnd"/>
      <w:r w:rsidRPr="003E42D0">
        <w:rPr>
          <w:rFonts w:ascii="Fira Code" w:eastAsia="Times New Roman" w:hAnsi="Fira Code" w:cs="Fira Code"/>
          <w:color w:val="212529"/>
          <w:sz w:val="23"/>
          <w:szCs w:val="23"/>
          <w:shd w:val="clear" w:color="auto" w:fill="FFFFFF"/>
        </w:rPr>
        <w:t>/</w:t>
      </w:r>
    </w:p>
    <w:p w14:paraId="702F1619"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proofErr w:type="gramStart"/>
      <w:r w:rsidRPr="003E42D0">
        <w:rPr>
          <w:rFonts w:ascii="Fira Code" w:eastAsia="Times New Roman" w:hAnsi="Fira Code" w:cs="Fira Code"/>
          <w:color w:val="212529"/>
          <w:sz w:val="23"/>
          <w:szCs w:val="23"/>
          <w:shd w:val="clear" w:color="auto" w:fill="FFFFFF"/>
        </w:rPr>
        <w:t>translate.json</w:t>
      </w:r>
      <w:proofErr w:type="spellEnd"/>
      <w:proofErr w:type="gramEnd"/>
    </w:p>
    <w:p w14:paraId="596FB305"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index.html</w:t>
      </w:r>
    </w:p>
    <w:p w14:paraId="2D339D0F"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src</w:t>
      </w:r>
      <w:proofErr w:type="spellEnd"/>
      <w:r w:rsidRPr="003E42D0">
        <w:rPr>
          <w:rFonts w:ascii="Fira Code" w:eastAsia="Times New Roman" w:hAnsi="Fira Code" w:cs="Fira Code"/>
          <w:color w:val="212529"/>
          <w:sz w:val="23"/>
          <w:szCs w:val="23"/>
          <w:shd w:val="clear" w:color="auto" w:fill="FFFFFF"/>
        </w:rPr>
        <w:t>/</w:t>
      </w:r>
    </w:p>
    <w:p w14:paraId="301D24E9"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assets</w:t>
      </w:r>
    </w:p>
    <w:p w14:paraId="691DDE07"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components/</w:t>
      </w:r>
    </w:p>
    <w:p w14:paraId="39DB9526"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basic</w:t>
      </w:r>
    </w:p>
    <w:p w14:paraId="37F5AE25"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Layout</w:t>
      </w:r>
    </w:p>
    <w:p w14:paraId="67268506"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orginizim</w:t>
      </w:r>
      <w:proofErr w:type="spellEnd"/>
    </w:p>
    <w:p w14:paraId="4BCA313D"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lastRenderedPageBreak/>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configs/</w:t>
      </w:r>
    </w:p>
    <w:p w14:paraId="26CFC6E1"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Axios.tsx</w:t>
      </w:r>
      <w:proofErr w:type="spellEnd"/>
    </w:p>
    <w:p w14:paraId="0C0D77CA"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i18.tsx</w:t>
      </w:r>
    </w:p>
    <w:p w14:paraId="7BB92FE2"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Menu.tsx</w:t>
      </w:r>
      <w:proofErr w:type="spellEnd"/>
      <w:r w:rsidRPr="003E42D0">
        <w:rPr>
          <w:rFonts w:ascii="Fira Code" w:eastAsia="Times New Roman" w:hAnsi="Fira Code" w:cs="Fira Code"/>
          <w:color w:val="212529"/>
          <w:sz w:val="23"/>
          <w:szCs w:val="23"/>
          <w:shd w:val="clear" w:color="auto" w:fill="FFFFFF"/>
        </w:rPr>
        <w:t xml:space="preserve"> //you can add to the menu from here </w:t>
      </w:r>
    </w:p>
    <w:p w14:paraId="0A6EF774"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regex.tsx</w:t>
      </w:r>
      <w:proofErr w:type="spellEnd"/>
    </w:p>
    <w:p w14:paraId="5E17C47A"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contexts/</w:t>
      </w:r>
    </w:p>
    <w:p w14:paraId="50D96405"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rtl-context.tsx</w:t>
      </w:r>
      <w:proofErr w:type="spellEnd"/>
    </w:p>
    <w:p w14:paraId="3EDEFCA4"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pages/</w:t>
      </w:r>
    </w:p>
    <w:p w14:paraId="0B8EFDD7"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Home</w:t>
      </w:r>
    </w:p>
    <w:p w14:paraId="07ACE7EB"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Login</w:t>
      </w:r>
    </w:p>
    <w:p w14:paraId="0F49C870"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Product</w:t>
      </w:r>
    </w:p>
    <w:p w14:paraId="1C9B2EA8"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routes/</w:t>
      </w:r>
    </w:p>
    <w:p w14:paraId="08599ED4"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index.tsx</w:t>
      </w:r>
      <w:proofErr w:type="spellEnd"/>
    </w:p>
    <w:p w14:paraId="712EDC8A"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PrivateRoute.tsx</w:t>
      </w:r>
      <w:proofErr w:type="spellEnd"/>
    </w:p>
    <w:p w14:paraId="2DCF9CCF"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PublicRoute.tsx</w:t>
      </w:r>
      <w:proofErr w:type="spellEnd"/>
    </w:p>
    <w:p w14:paraId="10BF82A6"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services/</w:t>
      </w:r>
    </w:p>
    <w:p w14:paraId="1E03DECB"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Home/</w:t>
      </w:r>
    </w:p>
    <w:p w14:paraId="1586C5F9"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index.api.tsx</w:t>
      </w:r>
      <w:proofErr w:type="spellEnd"/>
    </w:p>
    <w:p w14:paraId="6E65AC15"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index.endpoint.tsx</w:t>
      </w:r>
      <w:proofErr w:type="spellEnd"/>
    </w:p>
    <w:p w14:paraId="4D879E89"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proofErr w:type="gramStart"/>
      <w:r w:rsidRPr="003E42D0">
        <w:rPr>
          <w:rFonts w:ascii="Fira Code" w:eastAsia="Times New Roman" w:hAnsi="Fira Code" w:cs="Fira Code"/>
          <w:color w:val="212529"/>
          <w:sz w:val="23"/>
          <w:szCs w:val="23"/>
          <w:shd w:val="clear" w:color="auto" w:fill="FFFFFF"/>
        </w:rPr>
        <w:t>index.model</w:t>
      </w:r>
      <w:proofErr w:type="gramEnd"/>
      <w:r w:rsidRPr="003E42D0">
        <w:rPr>
          <w:rFonts w:ascii="Fira Code" w:eastAsia="Times New Roman" w:hAnsi="Fira Code" w:cs="Fira Code"/>
          <w:color w:val="212529"/>
          <w:sz w:val="23"/>
          <w:szCs w:val="23"/>
          <w:shd w:val="clear" w:color="auto" w:fill="FFFFFF"/>
        </w:rPr>
        <w:t>.ts</w:t>
      </w:r>
      <w:proofErr w:type="spellEnd"/>
    </w:p>
    <w:p w14:paraId="66D9BFD0"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product/</w:t>
      </w:r>
    </w:p>
    <w:p w14:paraId="4AA08ACB"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index.api.tsx</w:t>
      </w:r>
      <w:proofErr w:type="spellEnd"/>
    </w:p>
    <w:p w14:paraId="0BF96DBC"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index.endpoint.tsx</w:t>
      </w:r>
      <w:proofErr w:type="spellEnd"/>
    </w:p>
    <w:p w14:paraId="7AF36C8E"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proofErr w:type="gramStart"/>
      <w:r w:rsidRPr="003E42D0">
        <w:rPr>
          <w:rFonts w:ascii="Fira Code" w:eastAsia="Times New Roman" w:hAnsi="Fira Code" w:cs="Fira Code"/>
          <w:color w:val="212529"/>
          <w:sz w:val="23"/>
          <w:szCs w:val="23"/>
          <w:shd w:val="clear" w:color="auto" w:fill="FFFFFF"/>
        </w:rPr>
        <w:t>index.model</w:t>
      </w:r>
      <w:proofErr w:type="gramEnd"/>
      <w:r w:rsidRPr="003E42D0">
        <w:rPr>
          <w:rFonts w:ascii="Fira Code" w:eastAsia="Times New Roman" w:hAnsi="Fira Code" w:cs="Fira Code"/>
          <w:color w:val="212529"/>
          <w:sz w:val="23"/>
          <w:szCs w:val="23"/>
          <w:shd w:val="clear" w:color="auto" w:fill="FFFFFF"/>
        </w:rPr>
        <w:t>.ts</w:t>
      </w:r>
      <w:proofErr w:type="spellEnd"/>
    </w:p>
    <w:p w14:paraId="67988AAE"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Auth/</w:t>
      </w:r>
    </w:p>
    <w:p w14:paraId="620D223B"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Login/</w:t>
      </w:r>
    </w:p>
    <w:p w14:paraId="2CE7164A"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index.api.tsx</w:t>
      </w:r>
      <w:proofErr w:type="spellEnd"/>
    </w:p>
    <w:p w14:paraId="384EDB17"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index.endpoint.tsx</w:t>
      </w:r>
      <w:proofErr w:type="spellEnd"/>
    </w:p>
    <w:p w14:paraId="4437E2C3"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proofErr w:type="gramStart"/>
      <w:r w:rsidRPr="003E42D0">
        <w:rPr>
          <w:rFonts w:ascii="Fira Code" w:eastAsia="Times New Roman" w:hAnsi="Fira Code" w:cs="Fira Code"/>
          <w:color w:val="212529"/>
          <w:sz w:val="23"/>
          <w:szCs w:val="23"/>
          <w:shd w:val="clear" w:color="auto" w:fill="FFFFFF"/>
        </w:rPr>
        <w:t>index.model</w:t>
      </w:r>
      <w:proofErr w:type="gramEnd"/>
      <w:r w:rsidRPr="003E42D0">
        <w:rPr>
          <w:rFonts w:ascii="Fira Code" w:eastAsia="Times New Roman" w:hAnsi="Fira Code" w:cs="Fira Code"/>
          <w:color w:val="212529"/>
          <w:sz w:val="23"/>
          <w:szCs w:val="23"/>
          <w:shd w:val="clear" w:color="auto" w:fill="FFFFFF"/>
        </w:rPr>
        <w:t>.ts</w:t>
      </w:r>
      <w:proofErr w:type="spellEnd"/>
    </w:p>
    <w:p w14:paraId="2F0331C6"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utils/</w:t>
      </w:r>
    </w:p>
    <w:p w14:paraId="28995817"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contants</w:t>
      </w:r>
      <w:proofErr w:type="spellEnd"/>
      <w:r w:rsidRPr="003E42D0">
        <w:rPr>
          <w:rFonts w:ascii="Fira Code" w:eastAsia="Times New Roman" w:hAnsi="Fira Code" w:cs="Fira Code"/>
          <w:color w:val="212529"/>
          <w:sz w:val="23"/>
          <w:szCs w:val="23"/>
          <w:shd w:val="clear" w:color="auto" w:fill="FFFFFF"/>
        </w:rPr>
        <w:t>/</w:t>
      </w:r>
    </w:p>
    <w:p w14:paraId="1DD5380F"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theme.ts</w:t>
      </w:r>
      <w:proofErr w:type="spellEnd"/>
      <w:r w:rsidRPr="003E42D0">
        <w:rPr>
          <w:rFonts w:ascii="Fira Code" w:eastAsia="Times New Roman" w:hAnsi="Fira Code" w:cs="Fira Code"/>
          <w:color w:val="212529"/>
          <w:sz w:val="23"/>
          <w:szCs w:val="23"/>
          <w:shd w:val="clear" w:color="auto" w:fill="FFFFFF"/>
        </w:rPr>
        <w:t xml:space="preserve"> //all theme values</w:t>
      </w:r>
    </w:p>
    <w:p w14:paraId="17D458CA"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types/</w:t>
      </w:r>
    </w:p>
    <w:p w14:paraId="485EFFD8"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baeMenu.ts</w:t>
      </w:r>
      <w:proofErr w:type="spellEnd"/>
      <w:r w:rsidRPr="003E42D0">
        <w:rPr>
          <w:rFonts w:ascii="Fira Code" w:eastAsia="Times New Roman" w:hAnsi="Fira Code" w:cs="Fira Code"/>
          <w:color w:val="212529"/>
          <w:sz w:val="23"/>
          <w:szCs w:val="23"/>
          <w:shd w:val="clear" w:color="auto" w:fill="FFFFFF"/>
        </w:rPr>
        <w:t xml:space="preserve"> //all </w:t>
      </w:r>
      <w:proofErr w:type="spellStart"/>
      <w:r w:rsidRPr="003E42D0">
        <w:rPr>
          <w:rFonts w:ascii="Fira Code" w:eastAsia="Times New Roman" w:hAnsi="Fira Code" w:cs="Fira Code"/>
          <w:color w:val="212529"/>
          <w:sz w:val="23"/>
          <w:szCs w:val="23"/>
          <w:shd w:val="clear" w:color="auto" w:fill="FFFFFF"/>
        </w:rPr>
        <w:t>typescripttypes</w:t>
      </w:r>
      <w:proofErr w:type="spellEnd"/>
      <w:r w:rsidRPr="003E42D0">
        <w:rPr>
          <w:rFonts w:ascii="Fira Code" w:eastAsia="Times New Roman" w:hAnsi="Fira Code" w:cs="Fira Code"/>
          <w:color w:val="212529"/>
          <w:sz w:val="23"/>
          <w:szCs w:val="23"/>
          <w:shd w:val="clear" w:color="auto" w:fill="FFFFFF"/>
        </w:rPr>
        <w:t xml:space="preserve"> that could </w:t>
      </w:r>
      <w:proofErr w:type="spellStart"/>
      <w:r w:rsidRPr="003E42D0">
        <w:rPr>
          <w:rFonts w:ascii="Fira Code" w:eastAsia="Times New Roman" w:hAnsi="Fira Code" w:cs="Fira Code"/>
          <w:color w:val="212529"/>
          <w:sz w:val="23"/>
          <w:szCs w:val="23"/>
          <w:shd w:val="clear" w:color="auto" w:fill="FFFFFF"/>
        </w:rPr>
        <w:t>used</w:t>
      </w:r>
      <w:proofErr w:type="spellEnd"/>
      <w:r w:rsidRPr="003E42D0">
        <w:rPr>
          <w:rFonts w:ascii="Fira Code" w:eastAsia="Times New Roman" w:hAnsi="Fira Code" w:cs="Fira Code"/>
          <w:color w:val="212529"/>
          <w:sz w:val="23"/>
          <w:szCs w:val="23"/>
          <w:shd w:val="clear" w:color="auto" w:fill="FFFFFF"/>
        </w:rPr>
        <w:t xml:space="preserve"> in global</w:t>
      </w:r>
    </w:p>
    <w:p w14:paraId="7F89DFBA"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App.tsx</w:t>
      </w:r>
      <w:proofErr w:type="spellEnd"/>
    </w:p>
    <w:p w14:paraId="6758CFBD" w14:textId="77777777" w:rsidR="003E42D0" w:rsidRPr="003E42D0" w:rsidRDefault="003E42D0" w:rsidP="003E42D0">
      <w:pPr>
        <w:spacing w:after="0" w:line="240" w:lineRule="auto"/>
        <w:rPr>
          <w:rFonts w:ascii="Fira Code" w:eastAsia="Times New Roman" w:hAnsi="Fira Code" w:cs="Fira Code"/>
          <w:color w:val="212529"/>
          <w:sz w:val="23"/>
          <w:szCs w:val="23"/>
          <w:shd w:val="clear" w:color="auto" w:fill="FFFFFF"/>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r w:rsidRPr="003E42D0">
        <w:rPr>
          <w:rFonts w:ascii="Fira Code" w:eastAsia="Times New Roman" w:hAnsi="Fira Code" w:cs="Fira Code"/>
          <w:color w:val="212529"/>
          <w:sz w:val="23"/>
          <w:szCs w:val="23"/>
          <w:shd w:val="clear" w:color="auto" w:fill="FFFFFF"/>
        </w:rPr>
        <w:t>index.tsx</w:t>
      </w:r>
      <w:proofErr w:type="spellEnd"/>
    </w:p>
    <w:p w14:paraId="3DF1A615" w14:textId="2A63F4AF" w:rsidR="00EC1139" w:rsidRPr="001F43C9" w:rsidRDefault="003E42D0" w:rsidP="006D02EF">
      <w:pPr>
        <w:spacing w:before="300" w:after="300" w:line="240" w:lineRule="auto"/>
        <w:rPr>
          <w:rFonts w:ascii="Segoe UI" w:eastAsia="Times New Roman" w:hAnsi="Segoe UI" w:cs="Segoe UI"/>
          <w:b/>
          <w:bCs/>
          <w:color w:val="000000" w:themeColor="text1"/>
          <w:sz w:val="36"/>
          <w:szCs w:val="36"/>
        </w:rPr>
      </w:pPr>
      <w:r w:rsidRPr="003E42D0">
        <w:rPr>
          <w:rFonts w:ascii="Courier New" w:eastAsia="Times New Roman" w:hAnsi="Courier New" w:cs="Courier New"/>
          <w:color w:val="212529"/>
          <w:sz w:val="23"/>
          <w:szCs w:val="23"/>
          <w:shd w:val="clear" w:color="auto" w:fill="FFFFFF"/>
        </w:rPr>
        <w:t>└──</w:t>
      </w:r>
      <w:r w:rsidRPr="003E42D0">
        <w:rPr>
          <w:rFonts w:ascii="Fira Code" w:eastAsia="Times New Roman" w:hAnsi="Fira Code" w:cs="Fira Code"/>
          <w:color w:val="212529"/>
          <w:sz w:val="23"/>
          <w:szCs w:val="23"/>
          <w:shd w:val="clear" w:color="auto" w:fill="FFFFFF"/>
        </w:rPr>
        <w:t xml:space="preserve"> </w:t>
      </w:r>
      <w:proofErr w:type="spellStart"/>
      <w:proofErr w:type="gramStart"/>
      <w:r w:rsidRPr="003E42D0">
        <w:rPr>
          <w:rFonts w:ascii="Fira Code" w:eastAsia="Times New Roman" w:hAnsi="Fira Code" w:cs="Fira Code"/>
          <w:color w:val="212529"/>
          <w:sz w:val="23"/>
          <w:szCs w:val="23"/>
          <w:shd w:val="clear" w:color="auto" w:fill="FFFFFF"/>
        </w:rPr>
        <w:t>package.json</w:t>
      </w:r>
      <w:proofErr w:type="spellEnd"/>
      <w:proofErr w:type="gramEnd"/>
    </w:p>
    <w:p w14:paraId="79D7AF24" w14:textId="0085D702" w:rsidR="00994F11" w:rsidRDefault="00994F11" w:rsidP="00994F11">
      <w:pPr>
        <w:spacing w:before="300" w:after="300" w:line="240" w:lineRule="auto"/>
        <w:rPr>
          <w:rFonts w:ascii="Segoe UI" w:eastAsia="Times New Roman" w:hAnsi="Segoe UI" w:cs="Segoe UI"/>
          <w:color w:val="000000" w:themeColor="text1"/>
          <w:sz w:val="24"/>
          <w:szCs w:val="24"/>
        </w:rPr>
      </w:pPr>
    </w:p>
    <w:p w14:paraId="30FC4D5B" w14:textId="282A4CF9" w:rsidR="00994F11" w:rsidRPr="00994F11" w:rsidRDefault="00994F11" w:rsidP="00994F11">
      <w:pPr>
        <w:spacing w:before="300" w:after="300" w:line="240" w:lineRule="auto"/>
        <w:rPr>
          <w:rFonts w:ascii="Segoe UI" w:eastAsia="Times New Roman" w:hAnsi="Segoe UI" w:cs="Segoe UI"/>
          <w:color w:val="000000" w:themeColor="text1"/>
          <w:sz w:val="24"/>
          <w:szCs w:val="24"/>
        </w:rPr>
      </w:pPr>
      <w:r w:rsidRPr="00994F11">
        <w:rPr>
          <w:rFonts w:ascii="Segoe UI" w:eastAsia="Times New Roman" w:hAnsi="Segoe UI" w:cs="Segoe UI"/>
          <w:color w:val="000000" w:themeColor="text1"/>
          <w:sz w:val="24"/>
          <w:szCs w:val="24"/>
        </w:rPr>
        <w:t>Now, let's dive into the details of each folder and file:</w:t>
      </w:r>
    </w:p>
    <w:p w14:paraId="5A306783" w14:textId="77777777" w:rsidR="00994F11" w:rsidRPr="00994F11" w:rsidRDefault="00994F11" w:rsidP="00994F11">
      <w:pPr>
        <w:spacing w:before="100" w:beforeAutospacing="1" w:after="100" w:afterAutospacing="1" w:line="240" w:lineRule="auto"/>
        <w:outlineLvl w:val="1"/>
        <w:rPr>
          <w:rFonts w:ascii="Segoe UI" w:eastAsia="Times New Roman" w:hAnsi="Segoe UI" w:cs="Segoe UI"/>
          <w:b/>
          <w:bCs/>
          <w:color w:val="000000" w:themeColor="text1"/>
          <w:sz w:val="36"/>
          <w:szCs w:val="36"/>
        </w:rPr>
      </w:pPr>
      <w:r w:rsidRPr="00994F11">
        <w:rPr>
          <w:rFonts w:ascii="Ubuntu Mono" w:eastAsia="Times New Roman" w:hAnsi="Ubuntu Mono" w:cs="Courier New"/>
          <w:b/>
          <w:bCs/>
          <w:color w:val="000000" w:themeColor="text1"/>
          <w:sz w:val="32"/>
          <w:szCs w:val="32"/>
          <w:bdr w:val="single" w:sz="2" w:space="0" w:color="D9D9E3" w:frame="1"/>
        </w:rPr>
        <w:t>deployments/</w:t>
      </w:r>
    </w:p>
    <w:p w14:paraId="0DFFE30F" w14:textId="77777777" w:rsidR="00994F11" w:rsidRPr="00994F11" w:rsidRDefault="00994F11" w:rsidP="00994F11">
      <w:pPr>
        <w:spacing w:after="300" w:line="240" w:lineRule="auto"/>
        <w:rPr>
          <w:rFonts w:ascii="Segoe UI" w:eastAsia="Times New Roman" w:hAnsi="Segoe UI" w:cs="Segoe UI"/>
          <w:color w:val="000000" w:themeColor="text1"/>
          <w:sz w:val="24"/>
          <w:szCs w:val="24"/>
        </w:rPr>
      </w:pPr>
      <w:r w:rsidRPr="00994F11">
        <w:rPr>
          <w:rFonts w:ascii="Segoe UI" w:eastAsia="Times New Roman" w:hAnsi="Segoe UI" w:cs="Segoe UI"/>
          <w:color w:val="000000" w:themeColor="text1"/>
          <w:sz w:val="24"/>
          <w:szCs w:val="24"/>
        </w:rPr>
        <w:lastRenderedPageBreak/>
        <w:t>This folder contains deployment-related configuration files. It includes:</w:t>
      </w:r>
    </w:p>
    <w:p w14:paraId="2CB68174" w14:textId="77777777" w:rsidR="00994F11" w:rsidRPr="00994F11" w:rsidRDefault="00994F11" w:rsidP="00994F11">
      <w:pPr>
        <w:numPr>
          <w:ilvl w:val="0"/>
          <w:numId w:val="1"/>
        </w:numPr>
        <w:spacing w:after="0" w:line="240" w:lineRule="auto"/>
        <w:rPr>
          <w:rFonts w:ascii="Segoe UI" w:eastAsia="Times New Roman" w:hAnsi="Segoe UI" w:cs="Segoe UI"/>
          <w:color w:val="000000" w:themeColor="text1"/>
          <w:sz w:val="24"/>
          <w:szCs w:val="24"/>
        </w:rPr>
      </w:pPr>
      <w:r w:rsidRPr="00994F11">
        <w:rPr>
          <w:rFonts w:ascii="Ubuntu Mono" w:eastAsia="Times New Roman" w:hAnsi="Ubuntu Mono" w:cs="Courier New"/>
          <w:b/>
          <w:bCs/>
          <w:color w:val="000000" w:themeColor="text1"/>
          <w:sz w:val="21"/>
          <w:szCs w:val="21"/>
          <w:bdr w:val="single" w:sz="2" w:space="0" w:color="D9D9E3" w:frame="1"/>
        </w:rPr>
        <w:t>docker-</w:t>
      </w:r>
      <w:proofErr w:type="spellStart"/>
      <w:r w:rsidRPr="00994F11">
        <w:rPr>
          <w:rFonts w:ascii="Ubuntu Mono" w:eastAsia="Times New Roman" w:hAnsi="Ubuntu Mono" w:cs="Courier New"/>
          <w:b/>
          <w:bCs/>
          <w:color w:val="000000" w:themeColor="text1"/>
          <w:sz w:val="21"/>
          <w:szCs w:val="21"/>
          <w:bdr w:val="single" w:sz="2" w:space="0" w:color="D9D9E3" w:frame="1"/>
        </w:rPr>
        <w:t>compose.yml</w:t>
      </w:r>
      <w:proofErr w:type="spellEnd"/>
      <w:r w:rsidRPr="00994F11">
        <w:rPr>
          <w:rFonts w:ascii="Segoe UI" w:eastAsia="Times New Roman" w:hAnsi="Segoe UI" w:cs="Segoe UI"/>
          <w:color w:val="000000" w:themeColor="text1"/>
          <w:sz w:val="24"/>
          <w:szCs w:val="24"/>
        </w:rPr>
        <w:t>: A YAML file that defines the services, networks, and volumes for Docker container orchestration.</w:t>
      </w:r>
    </w:p>
    <w:p w14:paraId="70911229" w14:textId="77777777" w:rsidR="00994F11" w:rsidRPr="00994F11" w:rsidRDefault="00994F11" w:rsidP="00994F11">
      <w:pPr>
        <w:numPr>
          <w:ilvl w:val="0"/>
          <w:numId w:val="1"/>
        </w:numPr>
        <w:spacing w:after="0" w:line="240" w:lineRule="auto"/>
        <w:rPr>
          <w:rFonts w:ascii="Segoe UI" w:eastAsia="Times New Roman" w:hAnsi="Segoe UI" w:cs="Segoe UI"/>
          <w:color w:val="000000" w:themeColor="text1"/>
          <w:sz w:val="24"/>
          <w:szCs w:val="24"/>
        </w:rPr>
      </w:pPr>
      <w:proofErr w:type="spellStart"/>
      <w:r w:rsidRPr="00994F11">
        <w:rPr>
          <w:rFonts w:ascii="Ubuntu Mono" w:eastAsia="Times New Roman" w:hAnsi="Ubuntu Mono" w:cs="Courier New"/>
          <w:b/>
          <w:bCs/>
          <w:color w:val="000000" w:themeColor="text1"/>
          <w:sz w:val="21"/>
          <w:szCs w:val="21"/>
          <w:bdr w:val="single" w:sz="2" w:space="0" w:color="D9D9E3" w:frame="1"/>
        </w:rPr>
        <w:t>Dockerfile</w:t>
      </w:r>
      <w:proofErr w:type="spellEnd"/>
      <w:r w:rsidRPr="00994F11">
        <w:rPr>
          <w:rFonts w:ascii="Segoe UI" w:eastAsia="Times New Roman" w:hAnsi="Segoe UI" w:cs="Segoe UI"/>
          <w:color w:val="000000" w:themeColor="text1"/>
          <w:sz w:val="24"/>
          <w:szCs w:val="24"/>
        </w:rPr>
        <w:t>: A configuration file used to build a Docker image for the React application.</w:t>
      </w:r>
    </w:p>
    <w:p w14:paraId="087292A1" w14:textId="77777777" w:rsidR="00994F11" w:rsidRPr="00994F11" w:rsidRDefault="00994F11" w:rsidP="00994F11">
      <w:pPr>
        <w:spacing w:before="100" w:beforeAutospacing="1" w:after="100" w:afterAutospacing="1" w:line="240" w:lineRule="auto"/>
        <w:outlineLvl w:val="1"/>
        <w:rPr>
          <w:rFonts w:ascii="Segoe UI" w:eastAsia="Times New Roman" w:hAnsi="Segoe UI" w:cs="Segoe UI"/>
          <w:b/>
          <w:bCs/>
          <w:color w:val="000000" w:themeColor="text1"/>
          <w:sz w:val="36"/>
          <w:szCs w:val="36"/>
        </w:rPr>
      </w:pPr>
      <w:r w:rsidRPr="00994F11">
        <w:rPr>
          <w:rFonts w:ascii="Ubuntu Mono" w:eastAsia="Times New Roman" w:hAnsi="Ubuntu Mono" w:cs="Courier New"/>
          <w:b/>
          <w:bCs/>
          <w:color w:val="000000" w:themeColor="text1"/>
          <w:sz w:val="32"/>
          <w:szCs w:val="32"/>
          <w:bdr w:val="single" w:sz="2" w:space="0" w:color="D9D9E3" w:frame="1"/>
        </w:rPr>
        <w:t>env/</w:t>
      </w:r>
    </w:p>
    <w:p w14:paraId="2E6FD4F9" w14:textId="77777777" w:rsidR="00994F11" w:rsidRPr="00994F11" w:rsidRDefault="00994F11" w:rsidP="00994F11">
      <w:pPr>
        <w:spacing w:after="300" w:line="240" w:lineRule="auto"/>
        <w:rPr>
          <w:rFonts w:ascii="Segoe UI" w:eastAsia="Times New Roman" w:hAnsi="Segoe UI" w:cs="Segoe UI"/>
          <w:color w:val="000000" w:themeColor="text1"/>
          <w:sz w:val="24"/>
          <w:szCs w:val="24"/>
        </w:rPr>
      </w:pPr>
      <w:r w:rsidRPr="00994F11">
        <w:rPr>
          <w:rFonts w:ascii="Segoe UI" w:eastAsia="Times New Roman" w:hAnsi="Segoe UI" w:cs="Segoe UI"/>
          <w:color w:val="000000" w:themeColor="text1"/>
          <w:sz w:val="24"/>
          <w:szCs w:val="24"/>
        </w:rPr>
        <w:t>This folder holds environment-specific configuration files. It includes:</w:t>
      </w:r>
    </w:p>
    <w:p w14:paraId="134A2DED" w14:textId="77777777" w:rsidR="00994F11" w:rsidRPr="00994F11" w:rsidRDefault="00994F11" w:rsidP="00994F11">
      <w:pPr>
        <w:numPr>
          <w:ilvl w:val="0"/>
          <w:numId w:val="2"/>
        </w:numPr>
        <w:spacing w:after="0" w:line="240" w:lineRule="auto"/>
        <w:rPr>
          <w:rFonts w:ascii="Segoe UI" w:eastAsia="Times New Roman" w:hAnsi="Segoe UI" w:cs="Segoe UI"/>
          <w:color w:val="000000" w:themeColor="text1"/>
          <w:sz w:val="24"/>
          <w:szCs w:val="24"/>
        </w:rPr>
      </w:pPr>
      <w:proofErr w:type="gramStart"/>
      <w:r w:rsidRPr="00994F11">
        <w:rPr>
          <w:rFonts w:ascii="Ubuntu Mono" w:eastAsia="Times New Roman" w:hAnsi="Ubuntu Mono" w:cs="Courier New"/>
          <w:b/>
          <w:bCs/>
          <w:color w:val="000000" w:themeColor="text1"/>
          <w:sz w:val="21"/>
          <w:szCs w:val="21"/>
          <w:bdr w:val="single" w:sz="2" w:space="0" w:color="D9D9E3" w:frame="1"/>
        </w:rPr>
        <w:t>.</w:t>
      </w:r>
      <w:proofErr w:type="spellStart"/>
      <w:r w:rsidRPr="00994F11">
        <w:rPr>
          <w:rFonts w:ascii="Ubuntu Mono" w:eastAsia="Times New Roman" w:hAnsi="Ubuntu Mono" w:cs="Courier New"/>
          <w:b/>
          <w:bCs/>
          <w:color w:val="000000" w:themeColor="text1"/>
          <w:sz w:val="21"/>
          <w:szCs w:val="21"/>
          <w:bdr w:val="single" w:sz="2" w:space="0" w:color="D9D9E3" w:frame="1"/>
        </w:rPr>
        <w:t>env</w:t>
      </w:r>
      <w:proofErr w:type="gramEnd"/>
      <w:r w:rsidRPr="00994F11">
        <w:rPr>
          <w:rFonts w:ascii="Ubuntu Mono" w:eastAsia="Times New Roman" w:hAnsi="Ubuntu Mono" w:cs="Courier New"/>
          <w:b/>
          <w:bCs/>
          <w:color w:val="000000" w:themeColor="text1"/>
          <w:sz w:val="21"/>
          <w:szCs w:val="21"/>
          <w:bdr w:val="single" w:sz="2" w:space="0" w:color="D9D9E3" w:frame="1"/>
        </w:rPr>
        <w:t>.test</w:t>
      </w:r>
      <w:proofErr w:type="spellEnd"/>
      <w:r w:rsidRPr="00994F11">
        <w:rPr>
          <w:rFonts w:ascii="Segoe UI" w:eastAsia="Times New Roman" w:hAnsi="Segoe UI" w:cs="Segoe UI"/>
          <w:color w:val="000000" w:themeColor="text1"/>
          <w:sz w:val="24"/>
          <w:szCs w:val="24"/>
        </w:rPr>
        <w:t>: Environment variables for the test environment.</w:t>
      </w:r>
    </w:p>
    <w:p w14:paraId="1FD08BEE" w14:textId="77777777" w:rsidR="00994F11" w:rsidRPr="00994F11" w:rsidRDefault="00994F11" w:rsidP="00994F11">
      <w:pPr>
        <w:numPr>
          <w:ilvl w:val="0"/>
          <w:numId w:val="2"/>
        </w:numPr>
        <w:spacing w:after="0" w:line="240" w:lineRule="auto"/>
        <w:rPr>
          <w:rFonts w:ascii="Segoe UI" w:eastAsia="Times New Roman" w:hAnsi="Segoe UI" w:cs="Segoe UI"/>
          <w:color w:val="000000" w:themeColor="text1"/>
          <w:sz w:val="24"/>
          <w:szCs w:val="24"/>
        </w:rPr>
      </w:pPr>
      <w:proofErr w:type="gramStart"/>
      <w:r w:rsidRPr="00994F11">
        <w:rPr>
          <w:rFonts w:ascii="Ubuntu Mono" w:eastAsia="Times New Roman" w:hAnsi="Ubuntu Mono" w:cs="Courier New"/>
          <w:b/>
          <w:bCs/>
          <w:color w:val="000000" w:themeColor="text1"/>
          <w:sz w:val="21"/>
          <w:szCs w:val="21"/>
          <w:bdr w:val="single" w:sz="2" w:space="0" w:color="D9D9E3" w:frame="1"/>
        </w:rPr>
        <w:t>.</w:t>
      </w:r>
      <w:proofErr w:type="spellStart"/>
      <w:r w:rsidRPr="00994F11">
        <w:rPr>
          <w:rFonts w:ascii="Ubuntu Mono" w:eastAsia="Times New Roman" w:hAnsi="Ubuntu Mono" w:cs="Courier New"/>
          <w:b/>
          <w:bCs/>
          <w:color w:val="000000" w:themeColor="text1"/>
          <w:sz w:val="21"/>
          <w:szCs w:val="21"/>
          <w:bdr w:val="single" w:sz="2" w:space="0" w:color="D9D9E3" w:frame="1"/>
        </w:rPr>
        <w:t>env</w:t>
      </w:r>
      <w:proofErr w:type="gramEnd"/>
      <w:r w:rsidRPr="00994F11">
        <w:rPr>
          <w:rFonts w:ascii="Ubuntu Mono" w:eastAsia="Times New Roman" w:hAnsi="Ubuntu Mono" w:cs="Courier New"/>
          <w:b/>
          <w:bCs/>
          <w:color w:val="000000" w:themeColor="text1"/>
          <w:sz w:val="21"/>
          <w:szCs w:val="21"/>
          <w:bdr w:val="single" w:sz="2" w:space="0" w:color="D9D9E3" w:frame="1"/>
        </w:rPr>
        <w:t>.development</w:t>
      </w:r>
      <w:proofErr w:type="spellEnd"/>
      <w:r w:rsidRPr="00994F11">
        <w:rPr>
          <w:rFonts w:ascii="Segoe UI" w:eastAsia="Times New Roman" w:hAnsi="Segoe UI" w:cs="Segoe UI"/>
          <w:color w:val="000000" w:themeColor="text1"/>
          <w:sz w:val="24"/>
          <w:szCs w:val="24"/>
        </w:rPr>
        <w:t>: Environment variables for the development environment.</w:t>
      </w:r>
    </w:p>
    <w:p w14:paraId="1E94F118" w14:textId="77777777" w:rsidR="00994F11" w:rsidRPr="00994F11" w:rsidRDefault="00994F11" w:rsidP="00994F11">
      <w:pPr>
        <w:numPr>
          <w:ilvl w:val="0"/>
          <w:numId w:val="2"/>
        </w:numPr>
        <w:spacing w:after="0" w:line="240" w:lineRule="auto"/>
        <w:rPr>
          <w:rFonts w:ascii="Segoe UI" w:eastAsia="Times New Roman" w:hAnsi="Segoe UI" w:cs="Segoe UI"/>
          <w:color w:val="000000" w:themeColor="text1"/>
          <w:sz w:val="24"/>
          <w:szCs w:val="24"/>
        </w:rPr>
      </w:pPr>
      <w:proofErr w:type="gramStart"/>
      <w:r w:rsidRPr="00994F11">
        <w:rPr>
          <w:rFonts w:ascii="Ubuntu Mono" w:eastAsia="Times New Roman" w:hAnsi="Ubuntu Mono" w:cs="Courier New"/>
          <w:b/>
          <w:bCs/>
          <w:color w:val="000000" w:themeColor="text1"/>
          <w:sz w:val="21"/>
          <w:szCs w:val="21"/>
          <w:bdr w:val="single" w:sz="2" w:space="0" w:color="D9D9E3" w:frame="1"/>
        </w:rPr>
        <w:t>.</w:t>
      </w:r>
      <w:proofErr w:type="spellStart"/>
      <w:r w:rsidRPr="00994F11">
        <w:rPr>
          <w:rFonts w:ascii="Ubuntu Mono" w:eastAsia="Times New Roman" w:hAnsi="Ubuntu Mono" w:cs="Courier New"/>
          <w:b/>
          <w:bCs/>
          <w:color w:val="000000" w:themeColor="text1"/>
          <w:sz w:val="21"/>
          <w:szCs w:val="21"/>
          <w:bdr w:val="single" w:sz="2" w:space="0" w:color="D9D9E3" w:frame="1"/>
        </w:rPr>
        <w:t>env</w:t>
      </w:r>
      <w:proofErr w:type="gramEnd"/>
      <w:r w:rsidRPr="00994F11">
        <w:rPr>
          <w:rFonts w:ascii="Ubuntu Mono" w:eastAsia="Times New Roman" w:hAnsi="Ubuntu Mono" w:cs="Courier New"/>
          <w:b/>
          <w:bCs/>
          <w:color w:val="000000" w:themeColor="text1"/>
          <w:sz w:val="21"/>
          <w:szCs w:val="21"/>
          <w:bdr w:val="single" w:sz="2" w:space="0" w:color="D9D9E3" w:frame="1"/>
        </w:rPr>
        <w:t>.production</w:t>
      </w:r>
      <w:proofErr w:type="spellEnd"/>
      <w:r w:rsidRPr="00994F11">
        <w:rPr>
          <w:rFonts w:ascii="Segoe UI" w:eastAsia="Times New Roman" w:hAnsi="Segoe UI" w:cs="Segoe UI"/>
          <w:color w:val="000000" w:themeColor="text1"/>
          <w:sz w:val="24"/>
          <w:szCs w:val="24"/>
        </w:rPr>
        <w:t>: Environment variables for the production environment.</w:t>
      </w:r>
    </w:p>
    <w:p w14:paraId="52F1F212" w14:textId="77777777" w:rsidR="00994F11" w:rsidRPr="00994F11" w:rsidRDefault="00994F11" w:rsidP="00994F11">
      <w:pPr>
        <w:spacing w:before="100" w:beforeAutospacing="1" w:after="100" w:afterAutospacing="1" w:line="240" w:lineRule="auto"/>
        <w:outlineLvl w:val="1"/>
        <w:rPr>
          <w:rFonts w:ascii="Segoe UI" w:eastAsia="Times New Roman" w:hAnsi="Segoe UI" w:cs="Segoe UI"/>
          <w:b/>
          <w:bCs/>
          <w:color w:val="000000" w:themeColor="text1"/>
          <w:sz w:val="36"/>
          <w:szCs w:val="36"/>
        </w:rPr>
      </w:pPr>
      <w:r w:rsidRPr="00994F11">
        <w:rPr>
          <w:rFonts w:ascii="Ubuntu Mono" w:eastAsia="Times New Roman" w:hAnsi="Ubuntu Mono" w:cs="Courier New"/>
          <w:b/>
          <w:bCs/>
          <w:color w:val="000000" w:themeColor="text1"/>
          <w:sz w:val="32"/>
          <w:szCs w:val="32"/>
          <w:bdr w:val="single" w:sz="2" w:space="0" w:color="D9D9E3" w:frame="1"/>
        </w:rPr>
        <w:t>public/</w:t>
      </w:r>
    </w:p>
    <w:p w14:paraId="26E079E7" w14:textId="77777777" w:rsidR="00994F11" w:rsidRPr="00994F11" w:rsidRDefault="00994F11" w:rsidP="00994F11">
      <w:pPr>
        <w:spacing w:after="300" w:line="240" w:lineRule="auto"/>
        <w:rPr>
          <w:rFonts w:ascii="Segoe UI" w:eastAsia="Times New Roman" w:hAnsi="Segoe UI" w:cs="Segoe UI"/>
          <w:color w:val="000000" w:themeColor="text1"/>
          <w:sz w:val="24"/>
          <w:szCs w:val="24"/>
        </w:rPr>
      </w:pPr>
      <w:r w:rsidRPr="00994F11">
        <w:rPr>
          <w:rFonts w:ascii="Segoe UI" w:eastAsia="Times New Roman" w:hAnsi="Segoe UI" w:cs="Segoe UI"/>
          <w:color w:val="000000" w:themeColor="text1"/>
          <w:sz w:val="24"/>
          <w:szCs w:val="24"/>
        </w:rPr>
        <w:t>This folder contains public assets and resources served by the application. It includes:</w:t>
      </w:r>
    </w:p>
    <w:p w14:paraId="0CB152D6" w14:textId="77777777" w:rsidR="00994F11" w:rsidRPr="00994F11" w:rsidRDefault="00994F11" w:rsidP="00994F11">
      <w:pPr>
        <w:numPr>
          <w:ilvl w:val="0"/>
          <w:numId w:val="3"/>
        </w:numPr>
        <w:spacing w:after="0" w:line="240" w:lineRule="auto"/>
        <w:rPr>
          <w:rFonts w:ascii="Segoe UI" w:eastAsia="Times New Roman" w:hAnsi="Segoe UI" w:cs="Segoe UI"/>
          <w:color w:val="000000" w:themeColor="text1"/>
          <w:sz w:val="24"/>
          <w:szCs w:val="24"/>
        </w:rPr>
      </w:pPr>
      <w:r w:rsidRPr="00994F11">
        <w:rPr>
          <w:rFonts w:ascii="Ubuntu Mono" w:eastAsia="Times New Roman" w:hAnsi="Ubuntu Mono" w:cs="Courier New"/>
          <w:b/>
          <w:bCs/>
          <w:color w:val="000000" w:themeColor="text1"/>
          <w:sz w:val="21"/>
          <w:szCs w:val="21"/>
          <w:bdr w:val="single" w:sz="2" w:space="0" w:color="D9D9E3" w:frame="1"/>
        </w:rPr>
        <w:t>assets/</w:t>
      </w:r>
      <w:r w:rsidRPr="00994F11">
        <w:rPr>
          <w:rFonts w:ascii="Segoe UI" w:eastAsia="Times New Roman" w:hAnsi="Segoe UI" w:cs="Segoe UI"/>
          <w:color w:val="000000" w:themeColor="text1"/>
          <w:sz w:val="24"/>
          <w:szCs w:val="24"/>
        </w:rPr>
        <w:t>: A directory for storing static assets like images, videos, etc.</w:t>
      </w:r>
    </w:p>
    <w:p w14:paraId="09C38CE6" w14:textId="77777777" w:rsidR="00994F11" w:rsidRPr="00994F11" w:rsidRDefault="00994F11" w:rsidP="00994F11">
      <w:pPr>
        <w:numPr>
          <w:ilvl w:val="0"/>
          <w:numId w:val="3"/>
        </w:numPr>
        <w:spacing w:after="0" w:line="240" w:lineRule="auto"/>
        <w:rPr>
          <w:rFonts w:ascii="Segoe UI" w:eastAsia="Times New Roman" w:hAnsi="Segoe UI" w:cs="Segoe UI"/>
          <w:color w:val="000000" w:themeColor="text1"/>
          <w:sz w:val="24"/>
          <w:szCs w:val="24"/>
        </w:rPr>
      </w:pPr>
      <w:r w:rsidRPr="00994F11">
        <w:rPr>
          <w:rFonts w:ascii="Ubuntu Mono" w:eastAsia="Times New Roman" w:hAnsi="Ubuntu Mono" w:cs="Courier New"/>
          <w:b/>
          <w:bCs/>
          <w:color w:val="000000" w:themeColor="text1"/>
          <w:sz w:val="21"/>
          <w:szCs w:val="21"/>
          <w:bdr w:val="single" w:sz="2" w:space="0" w:color="D9D9E3" w:frame="1"/>
        </w:rPr>
        <w:t>locales/</w:t>
      </w:r>
      <w:r w:rsidRPr="00994F11">
        <w:rPr>
          <w:rFonts w:ascii="Segoe UI" w:eastAsia="Times New Roman" w:hAnsi="Segoe UI" w:cs="Segoe UI"/>
          <w:color w:val="000000" w:themeColor="text1"/>
          <w:sz w:val="24"/>
          <w:szCs w:val="24"/>
        </w:rPr>
        <w:t>: Contains translation files for internationalization purposes.</w:t>
      </w:r>
    </w:p>
    <w:p w14:paraId="2E010D07" w14:textId="77777777" w:rsidR="00994F11" w:rsidRPr="00994F11" w:rsidRDefault="00994F11" w:rsidP="00994F11">
      <w:pPr>
        <w:numPr>
          <w:ilvl w:val="0"/>
          <w:numId w:val="3"/>
        </w:numPr>
        <w:spacing w:after="0" w:line="240" w:lineRule="auto"/>
        <w:rPr>
          <w:rFonts w:ascii="Segoe UI" w:eastAsia="Times New Roman" w:hAnsi="Segoe UI" w:cs="Segoe UI"/>
          <w:color w:val="000000" w:themeColor="text1"/>
          <w:sz w:val="24"/>
          <w:szCs w:val="24"/>
        </w:rPr>
      </w:pPr>
      <w:r w:rsidRPr="00994F11">
        <w:rPr>
          <w:rFonts w:ascii="Ubuntu Mono" w:eastAsia="Times New Roman" w:hAnsi="Ubuntu Mono" w:cs="Courier New"/>
          <w:b/>
          <w:bCs/>
          <w:color w:val="000000" w:themeColor="text1"/>
          <w:sz w:val="21"/>
          <w:szCs w:val="21"/>
          <w:bdr w:val="single" w:sz="2" w:space="0" w:color="D9D9E3" w:frame="1"/>
        </w:rPr>
        <w:t>index.html</w:t>
      </w:r>
      <w:r w:rsidRPr="00994F11">
        <w:rPr>
          <w:rFonts w:ascii="Segoe UI" w:eastAsia="Times New Roman" w:hAnsi="Segoe UI" w:cs="Segoe UI"/>
          <w:color w:val="000000" w:themeColor="text1"/>
          <w:sz w:val="24"/>
          <w:szCs w:val="24"/>
        </w:rPr>
        <w:t>: The main HTML file that serves as the entry point to the React application.</w:t>
      </w:r>
    </w:p>
    <w:p w14:paraId="795D853B" w14:textId="77777777" w:rsidR="00994F11" w:rsidRPr="00994F11" w:rsidRDefault="00994F11" w:rsidP="00994F11">
      <w:pPr>
        <w:spacing w:before="100" w:beforeAutospacing="1" w:after="100" w:afterAutospacing="1" w:line="240" w:lineRule="auto"/>
        <w:outlineLvl w:val="1"/>
        <w:rPr>
          <w:rFonts w:ascii="Segoe UI" w:eastAsia="Times New Roman" w:hAnsi="Segoe UI" w:cs="Segoe UI"/>
          <w:b/>
          <w:bCs/>
          <w:color w:val="000000" w:themeColor="text1"/>
          <w:sz w:val="36"/>
          <w:szCs w:val="36"/>
        </w:rPr>
      </w:pPr>
      <w:proofErr w:type="spellStart"/>
      <w:r w:rsidRPr="00994F11">
        <w:rPr>
          <w:rFonts w:ascii="Ubuntu Mono" w:eastAsia="Times New Roman" w:hAnsi="Ubuntu Mono" w:cs="Courier New"/>
          <w:b/>
          <w:bCs/>
          <w:color w:val="000000" w:themeColor="text1"/>
          <w:sz w:val="32"/>
          <w:szCs w:val="32"/>
          <w:bdr w:val="single" w:sz="2" w:space="0" w:color="D9D9E3" w:frame="1"/>
        </w:rPr>
        <w:t>src</w:t>
      </w:r>
      <w:proofErr w:type="spellEnd"/>
      <w:r w:rsidRPr="00994F11">
        <w:rPr>
          <w:rFonts w:ascii="Ubuntu Mono" w:eastAsia="Times New Roman" w:hAnsi="Ubuntu Mono" w:cs="Courier New"/>
          <w:b/>
          <w:bCs/>
          <w:color w:val="000000" w:themeColor="text1"/>
          <w:sz w:val="32"/>
          <w:szCs w:val="32"/>
          <w:bdr w:val="single" w:sz="2" w:space="0" w:color="D9D9E3" w:frame="1"/>
        </w:rPr>
        <w:t>/</w:t>
      </w:r>
    </w:p>
    <w:p w14:paraId="13CD1169" w14:textId="77777777" w:rsidR="00994F11" w:rsidRPr="00994F11" w:rsidRDefault="00994F11" w:rsidP="00994F11">
      <w:pPr>
        <w:spacing w:after="300" w:line="240" w:lineRule="auto"/>
        <w:rPr>
          <w:rFonts w:ascii="Segoe UI" w:eastAsia="Times New Roman" w:hAnsi="Segoe UI" w:cs="Segoe UI"/>
          <w:color w:val="000000" w:themeColor="text1"/>
          <w:sz w:val="24"/>
          <w:szCs w:val="24"/>
        </w:rPr>
      </w:pPr>
      <w:r w:rsidRPr="00994F11">
        <w:rPr>
          <w:rFonts w:ascii="Segoe UI" w:eastAsia="Times New Roman" w:hAnsi="Segoe UI" w:cs="Segoe UI"/>
          <w:color w:val="000000" w:themeColor="text1"/>
          <w:sz w:val="24"/>
          <w:szCs w:val="24"/>
        </w:rPr>
        <w:t>This is the heart of the React application, containing the source code. It includes the following folders:</w:t>
      </w:r>
    </w:p>
    <w:p w14:paraId="3D21AF0E" w14:textId="77777777" w:rsidR="00994F11" w:rsidRPr="00994F11" w:rsidRDefault="00994F11" w:rsidP="00994F11">
      <w:pPr>
        <w:spacing w:before="100" w:beforeAutospacing="1" w:after="100" w:afterAutospacing="1" w:line="240" w:lineRule="auto"/>
        <w:outlineLvl w:val="2"/>
        <w:rPr>
          <w:rFonts w:ascii="Segoe UI" w:eastAsia="Times New Roman" w:hAnsi="Segoe UI" w:cs="Segoe UI"/>
          <w:b/>
          <w:bCs/>
          <w:color w:val="000000" w:themeColor="text1"/>
          <w:sz w:val="30"/>
          <w:szCs w:val="30"/>
        </w:rPr>
      </w:pPr>
      <w:r w:rsidRPr="00994F11">
        <w:rPr>
          <w:rFonts w:ascii="Ubuntu Mono" w:eastAsia="Times New Roman" w:hAnsi="Ubuntu Mono" w:cs="Courier New"/>
          <w:b/>
          <w:bCs/>
          <w:color w:val="000000" w:themeColor="text1"/>
          <w:sz w:val="27"/>
          <w:szCs w:val="27"/>
          <w:bdr w:val="single" w:sz="2" w:space="0" w:color="D9D9E3" w:frame="1"/>
        </w:rPr>
        <w:t>assets/</w:t>
      </w:r>
    </w:p>
    <w:p w14:paraId="5045719E" w14:textId="77777777" w:rsidR="00994F11" w:rsidRPr="00994F11" w:rsidRDefault="00994F11" w:rsidP="00994F11">
      <w:pPr>
        <w:spacing w:after="300" w:line="240" w:lineRule="auto"/>
        <w:rPr>
          <w:rFonts w:ascii="Segoe UI" w:eastAsia="Times New Roman" w:hAnsi="Segoe UI" w:cs="Segoe UI"/>
          <w:color w:val="000000" w:themeColor="text1"/>
          <w:sz w:val="24"/>
          <w:szCs w:val="24"/>
        </w:rPr>
      </w:pPr>
      <w:r w:rsidRPr="00994F11">
        <w:rPr>
          <w:rFonts w:ascii="Segoe UI" w:eastAsia="Times New Roman" w:hAnsi="Segoe UI" w:cs="Segoe UI"/>
          <w:color w:val="000000" w:themeColor="text1"/>
          <w:sz w:val="24"/>
          <w:szCs w:val="24"/>
        </w:rPr>
        <w:t>This folder is used to store any project-specific assets required for the application.</w:t>
      </w:r>
    </w:p>
    <w:p w14:paraId="1324A9D2" w14:textId="77777777" w:rsidR="00994F11" w:rsidRPr="00994F11" w:rsidRDefault="00994F11" w:rsidP="00994F11">
      <w:pPr>
        <w:spacing w:before="100" w:beforeAutospacing="1" w:after="100" w:afterAutospacing="1" w:line="240" w:lineRule="auto"/>
        <w:outlineLvl w:val="2"/>
        <w:rPr>
          <w:rFonts w:ascii="Segoe UI" w:eastAsia="Times New Roman" w:hAnsi="Segoe UI" w:cs="Segoe UI"/>
          <w:b/>
          <w:bCs/>
          <w:color w:val="000000" w:themeColor="text1"/>
          <w:sz w:val="30"/>
          <w:szCs w:val="30"/>
        </w:rPr>
      </w:pPr>
      <w:r w:rsidRPr="00994F11">
        <w:rPr>
          <w:rFonts w:ascii="Ubuntu Mono" w:eastAsia="Times New Roman" w:hAnsi="Ubuntu Mono" w:cs="Courier New"/>
          <w:b/>
          <w:bCs/>
          <w:color w:val="000000" w:themeColor="text1"/>
          <w:sz w:val="27"/>
          <w:szCs w:val="27"/>
          <w:bdr w:val="single" w:sz="2" w:space="0" w:color="D9D9E3" w:frame="1"/>
        </w:rPr>
        <w:t>components/</w:t>
      </w:r>
    </w:p>
    <w:p w14:paraId="00939497" w14:textId="77777777" w:rsidR="00994F11" w:rsidRPr="00994F11" w:rsidRDefault="00994F11" w:rsidP="00994F11">
      <w:pPr>
        <w:spacing w:after="300" w:line="240" w:lineRule="auto"/>
        <w:rPr>
          <w:rFonts w:ascii="Segoe UI" w:eastAsia="Times New Roman" w:hAnsi="Segoe UI" w:cs="Segoe UI"/>
          <w:color w:val="000000" w:themeColor="text1"/>
          <w:sz w:val="24"/>
          <w:szCs w:val="24"/>
        </w:rPr>
      </w:pPr>
      <w:r w:rsidRPr="00994F11">
        <w:rPr>
          <w:rFonts w:ascii="Segoe UI" w:eastAsia="Times New Roman" w:hAnsi="Segoe UI" w:cs="Segoe UI"/>
          <w:color w:val="000000" w:themeColor="text1"/>
          <w:sz w:val="24"/>
          <w:szCs w:val="24"/>
        </w:rPr>
        <w:t>This folder holds all reusable React components, organized into subdirectories:</w:t>
      </w:r>
    </w:p>
    <w:p w14:paraId="38B81A48" w14:textId="77777777" w:rsidR="00994F11" w:rsidRPr="00994F11" w:rsidRDefault="00994F11" w:rsidP="00994F11">
      <w:pPr>
        <w:numPr>
          <w:ilvl w:val="0"/>
          <w:numId w:val="4"/>
        </w:numPr>
        <w:spacing w:after="0" w:line="240" w:lineRule="auto"/>
        <w:rPr>
          <w:rFonts w:ascii="Segoe UI" w:eastAsia="Times New Roman" w:hAnsi="Segoe UI" w:cs="Segoe UI"/>
          <w:color w:val="000000" w:themeColor="text1"/>
          <w:sz w:val="24"/>
          <w:szCs w:val="24"/>
        </w:rPr>
      </w:pPr>
      <w:r w:rsidRPr="00994F11">
        <w:rPr>
          <w:rFonts w:ascii="Ubuntu Mono" w:eastAsia="Times New Roman" w:hAnsi="Ubuntu Mono" w:cs="Courier New"/>
          <w:b/>
          <w:bCs/>
          <w:color w:val="000000" w:themeColor="text1"/>
          <w:sz w:val="21"/>
          <w:szCs w:val="21"/>
          <w:bdr w:val="single" w:sz="2" w:space="0" w:color="D9D9E3" w:frame="1"/>
        </w:rPr>
        <w:t>basic/</w:t>
      </w:r>
      <w:r w:rsidRPr="00994F11">
        <w:rPr>
          <w:rFonts w:ascii="Segoe UI" w:eastAsia="Times New Roman" w:hAnsi="Segoe UI" w:cs="Segoe UI"/>
          <w:color w:val="000000" w:themeColor="text1"/>
          <w:sz w:val="24"/>
          <w:szCs w:val="24"/>
        </w:rPr>
        <w:t>: Contains basic and generic components that can be reused across the application.</w:t>
      </w:r>
    </w:p>
    <w:p w14:paraId="09D50331" w14:textId="77777777" w:rsidR="00994F11" w:rsidRPr="00994F11" w:rsidRDefault="00994F11" w:rsidP="00994F11">
      <w:pPr>
        <w:numPr>
          <w:ilvl w:val="0"/>
          <w:numId w:val="4"/>
        </w:numPr>
        <w:spacing w:after="0" w:line="240" w:lineRule="auto"/>
        <w:rPr>
          <w:rFonts w:ascii="Segoe UI" w:eastAsia="Times New Roman" w:hAnsi="Segoe UI" w:cs="Segoe UI"/>
          <w:color w:val="000000" w:themeColor="text1"/>
          <w:sz w:val="24"/>
          <w:szCs w:val="24"/>
        </w:rPr>
      </w:pPr>
      <w:r w:rsidRPr="00994F11">
        <w:rPr>
          <w:rFonts w:ascii="Ubuntu Mono" w:eastAsia="Times New Roman" w:hAnsi="Ubuntu Mono" w:cs="Courier New"/>
          <w:b/>
          <w:bCs/>
          <w:color w:val="000000" w:themeColor="text1"/>
          <w:sz w:val="21"/>
          <w:szCs w:val="21"/>
          <w:bdr w:val="single" w:sz="2" w:space="0" w:color="D9D9E3" w:frame="1"/>
        </w:rPr>
        <w:t>Layout/</w:t>
      </w:r>
      <w:r w:rsidRPr="00994F11">
        <w:rPr>
          <w:rFonts w:ascii="Segoe UI" w:eastAsia="Times New Roman" w:hAnsi="Segoe UI" w:cs="Segoe UI"/>
          <w:color w:val="000000" w:themeColor="text1"/>
          <w:sz w:val="24"/>
          <w:szCs w:val="24"/>
        </w:rPr>
        <w:t>: Components related to the overall layout of the application.</w:t>
      </w:r>
    </w:p>
    <w:p w14:paraId="4BE8353C" w14:textId="77777777" w:rsidR="00994F11" w:rsidRPr="00994F11" w:rsidRDefault="00994F11" w:rsidP="00994F11">
      <w:pPr>
        <w:numPr>
          <w:ilvl w:val="0"/>
          <w:numId w:val="4"/>
        </w:numPr>
        <w:spacing w:after="0" w:line="240" w:lineRule="auto"/>
        <w:rPr>
          <w:rFonts w:ascii="Segoe UI" w:eastAsia="Times New Roman" w:hAnsi="Segoe UI" w:cs="Segoe UI"/>
          <w:color w:val="000000" w:themeColor="text1"/>
          <w:sz w:val="24"/>
          <w:szCs w:val="24"/>
        </w:rPr>
      </w:pPr>
      <w:proofErr w:type="spellStart"/>
      <w:r w:rsidRPr="00994F11">
        <w:rPr>
          <w:rFonts w:ascii="Ubuntu Mono" w:eastAsia="Times New Roman" w:hAnsi="Ubuntu Mono" w:cs="Courier New"/>
          <w:b/>
          <w:bCs/>
          <w:color w:val="000000" w:themeColor="text1"/>
          <w:sz w:val="21"/>
          <w:szCs w:val="21"/>
          <w:bdr w:val="single" w:sz="2" w:space="0" w:color="D9D9E3" w:frame="1"/>
        </w:rPr>
        <w:t>orginizim</w:t>
      </w:r>
      <w:proofErr w:type="spellEnd"/>
      <w:r w:rsidRPr="00994F11">
        <w:rPr>
          <w:rFonts w:ascii="Ubuntu Mono" w:eastAsia="Times New Roman" w:hAnsi="Ubuntu Mono" w:cs="Courier New"/>
          <w:b/>
          <w:bCs/>
          <w:color w:val="000000" w:themeColor="text1"/>
          <w:sz w:val="21"/>
          <w:szCs w:val="21"/>
          <w:bdr w:val="single" w:sz="2" w:space="0" w:color="D9D9E3" w:frame="1"/>
        </w:rPr>
        <w:t>/</w:t>
      </w:r>
      <w:r w:rsidRPr="00994F11">
        <w:rPr>
          <w:rFonts w:ascii="Segoe UI" w:eastAsia="Times New Roman" w:hAnsi="Segoe UI" w:cs="Segoe UI"/>
          <w:color w:val="000000" w:themeColor="text1"/>
          <w:sz w:val="24"/>
          <w:szCs w:val="24"/>
        </w:rPr>
        <w:t>: Components specific to the organization of the project.</w:t>
      </w:r>
    </w:p>
    <w:p w14:paraId="264F0EBF" w14:textId="77777777" w:rsidR="00994F11" w:rsidRPr="00994F11" w:rsidRDefault="00994F11" w:rsidP="00994F11">
      <w:pPr>
        <w:spacing w:before="100" w:beforeAutospacing="1" w:after="100" w:afterAutospacing="1" w:line="240" w:lineRule="auto"/>
        <w:outlineLvl w:val="2"/>
        <w:rPr>
          <w:rFonts w:ascii="Segoe UI" w:eastAsia="Times New Roman" w:hAnsi="Segoe UI" w:cs="Segoe UI"/>
          <w:b/>
          <w:bCs/>
          <w:color w:val="000000" w:themeColor="text1"/>
          <w:sz w:val="30"/>
          <w:szCs w:val="30"/>
        </w:rPr>
      </w:pPr>
      <w:r w:rsidRPr="00994F11">
        <w:rPr>
          <w:rFonts w:ascii="Ubuntu Mono" w:eastAsia="Times New Roman" w:hAnsi="Ubuntu Mono" w:cs="Courier New"/>
          <w:b/>
          <w:bCs/>
          <w:color w:val="000000" w:themeColor="text1"/>
          <w:sz w:val="27"/>
          <w:szCs w:val="27"/>
          <w:bdr w:val="single" w:sz="2" w:space="0" w:color="D9D9E3" w:frame="1"/>
        </w:rPr>
        <w:t>configs/</w:t>
      </w:r>
    </w:p>
    <w:p w14:paraId="41F587F5" w14:textId="77777777" w:rsidR="00994F11" w:rsidRPr="00994F11" w:rsidRDefault="00994F11" w:rsidP="00994F11">
      <w:pPr>
        <w:spacing w:after="300" w:line="240" w:lineRule="auto"/>
        <w:rPr>
          <w:rFonts w:ascii="Segoe UI" w:eastAsia="Times New Roman" w:hAnsi="Segoe UI" w:cs="Segoe UI"/>
          <w:color w:val="000000" w:themeColor="text1"/>
          <w:sz w:val="24"/>
          <w:szCs w:val="24"/>
        </w:rPr>
      </w:pPr>
      <w:r w:rsidRPr="00994F11">
        <w:rPr>
          <w:rFonts w:ascii="Segoe UI" w:eastAsia="Times New Roman" w:hAnsi="Segoe UI" w:cs="Segoe UI"/>
          <w:color w:val="000000" w:themeColor="text1"/>
          <w:sz w:val="24"/>
          <w:szCs w:val="24"/>
        </w:rPr>
        <w:t>This folder houses configuration files, utilities, and constants:</w:t>
      </w:r>
    </w:p>
    <w:p w14:paraId="036DA24A" w14:textId="77777777" w:rsidR="00994F11" w:rsidRPr="00994F11" w:rsidRDefault="00994F11" w:rsidP="00994F11">
      <w:pPr>
        <w:numPr>
          <w:ilvl w:val="0"/>
          <w:numId w:val="5"/>
        </w:numPr>
        <w:spacing w:after="0" w:line="240" w:lineRule="auto"/>
        <w:rPr>
          <w:rFonts w:ascii="Segoe UI" w:eastAsia="Times New Roman" w:hAnsi="Segoe UI" w:cs="Segoe UI"/>
          <w:color w:val="000000" w:themeColor="text1"/>
          <w:sz w:val="24"/>
          <w:szCs w:val="24"/>
        </w:rPr>
      </w:pPr>
      <w:proofErr w:type="spellStart"/>
      <w:r w:rsidRPr="00994F11">
        <w:rPr>
          <w:rFonts w:ascii="Ubuntu Mono" w:eastAsia="Times New Roman" w:hAnsi="Ubuntu Mono" w:cs="Courier New"/>
          <w:b/>
          <w:bCs/>
          <w:color w:val="000000" w:themeColor="text1"/>
          <w:sz w:val="21"/>
          <w:szCs w:val="21"/>
          <w:bdr w:val="single" w:sz="2" w:space="0" w:color="D9D9E3" w:frame="1"/>
        </w:rPr>
        <w:t>Axios.tsx</w:t>
      </w:r>
      <w:proofErr w:type="spellEnd"/>
      <w:r w:rsidRPr="00994F11">
        <w:rPr>
          <w:rFonts w:ascii="Segoe UI" w:eastAsia="Times New Roman" w:hAnsi="Segoe UI" w:cs="Segoe UI"/>
          <w:color w:val="000000" w:themeColor="text1"/>
          <w:sz w:val="24"/>
          <w:szCs w:val="24"/>
        </w:rPr>
        <w:t>: Configuration for Axios, a popular HTTP client used for making API requests.</w:t>
      </w:r>
    </w:p>
    <w:p w14:paraId="1FF7B405" w14:textId="77777777" w:rsidR="00994F11" w:rsidRPr="00994F11" w:rsidRDefault="00994F11" w:rsidP="00994F11">
      <w:pPr>
        <w:numPr>
          <w:ilvl w:val="0"/>
          <w:numId w:val="5"/>
        </w:numPr>
        <w:spacing w:after="0" w:line="240" w:lineRule="auto"/>
        <w:rPr>
          <w:rFonts w:ascii="Segoe UI" w:eastAsia="Times New Roman" w:hAnsi="Segoe UI" w:cs="Segoe UI"/>
          <w:color w:val="000000" w:themeColor="text1"/>
          <w:sz w:val="24"/>
          <w:szCs w:val="24"/>
        </w:rPr>
      </w:pPr>
      <w:r w:rsidRPr="00994F11">
        <w:rPr>
          <w:rFonts w:ascii="Ubuntu Mono" w:eastAsia="Times New Roman" w:hAnsi="Ubuntu Mono" w:cs="Courier New"/>
          <w:b/>
          <w:bCs/>
          <w:color w:val="000000" w:themeColor="text1"/>
          <w:sz w:val="21"/>
          <w:szCs w:val="21"/>
          <w:bdr w:val="single" w:sz="2" w:space="0" w:color="D9D9E3" w:frame="1"/>
        </w:rPr>
        <w:t>i18.tsx</w:t>
      </w:r>
      <w:r w:rsidRPr="00994F11">
        <w:rPr>
          <w:rFonts w:ascii="Segoe UI" w:eastAsia="Times New Roman" w:hAnsi="Segoe UI" w:cs="Segoe UI"/>
          <w:color w:val="000000" w:themeColor="text1"/>
          <w:sz w:val="24"/>
          <w:szCs w:val="24"/>
        </w:rPr>
        <w:t>: Internationalization configuration for translations using i18next or similar libraries.</w:t>
      </w:r>
    </w:p>
    <w:p w14:paraId="7CC1F410" w14:textId="77777777" w:rsidR="00994F11" w:rsidRPr="00994F11" w:rsidRDefault="00994F11" w:rsidP="00994F11">
      <w:pPr>
        <w:numPr>
          <w:ilvl w:val="0"/>
          <w:numId w:val="5"/>
        </w:numPr>
        <w:spacing w:after="0" w:line="240" w:lineRule="auto"/>
        <w:rPr>
          <w:rFonts w:ascii="Segoe UI" w:eastAsia="Times New Roman" w:hAnsi="Segoe UI" w:cs="Segoe UI"/>
          <w:color w:val="000000" w:themeColor="text1"/>
          <w:sz w:val="24"/>
          <w:szCs w:val="24"/>
        </w:rPr>
      </w:pPr>
      <w:proofErr w:type="spellStart"/>
      <w:r w:rsidRPr="00994F11">
        <w:rPr>
          <w:rFonts w:ascii="Ubuntu Mono" w:eastAsia="Times New Roman" w:hAnsi="Ubuntu Mono" w:cs="Courier New"/>
          <w:b/>
          <w:bCs/>
          <w:color w:val="000000" w:themeColor="text1"/>
          <w:sz w:val="21"/>
          <w:szCs w:val="21"/>
          <w:bdr w:val="single" w:sz="2" w:space="0" w:color="D9D9E3" w:frame="1"/>
        </w:rPr>
        <w:lastRenderedPageBreak/>
        <w:t>Menu.tsx</w:t>
      </w:r>
      <w:proofErr w:type="spellEnd"/>
      <w:r w:rsidRPr="00994F11">
        <w:rPr>
          <w:rFonts w:ascii="Segoe UI" w:eastAsia="Times New Roman" w:hAnsi="Segoe UI" w:cs="Segoe UI"/>
          <w:color w:val="000000" w:themeColor="text1"/>
          <w:sz w:val="24"/>
          <w:szCs w:val="24"/>
        </w:rPr>
        <w:t>: Menu configuration, allowing easy customization of the application's navigation menu.</w:t>
      </w:r>
    </w:p>
    <w:p w14:paraId="37BCF842" w14:textId="77777777" w:rsidR="00994F11" w:rsidRPr="00994F11" w:rsidRDefault="00994F11" w:rsidP="00994F11">
      <w:pPr>
        <w:numPr>
          <w:ilvl w:val="0"/>
          <w:numId w:val="5"/>
        </w:numPr>
        <w:spacing w:after="0" w:line="240" w:lineRule="auto"/>
        <w:rPr>
          <w:rFonts w:ascii="Segoe UI" w:eastAsia="Times New Roman" w:hAnsi="Segoe UI" w:cs="Segoe UI"/>
          <w:color w:val="000000" w:themeColor="text1"/>
          <w:sz w:val="24"/>
          <w:szCs w:val="24"/>
        </w:rPr>
      </w:pPr>
      <w:proofErr w:type="spellStart"/>
      <w:r w:rsidRPr="00994F11">
        <w:rPr>
          <w:rFonts w:ascii="Ubuntu Mono" w:eastAsia="Times New Roman" w:hAnsi="Ubuntu Mono" w:cs="Courier New"/>
          <w:b/>
          <w:bCs/>
          <w:color w:val="000000" w:themeColor="text1"/>
          <w:sz w:val="21"/>
          <w:szCs w:val="21"/>
          <w:bdr w:val="single" w:sz="2" w:space="0" w:color="D9D9E3" w:frame="1"/>
        </w:rPr>
        <w:t>regex.tsx</w:t>
      </w:r>
      <w:proofErr w:type="spellEnd"/>
      <w:r w:rsidRPr="00994F11">
        <w:rPr>
          <w:rFonts w:ascii="Segoe UI" w:eastAsia="Times New Roman" w:hAnsi="Segoe UI" w:cs="Segoe UI"/>
          <w:color w:val="000000" w:themeColor="text1"/>
          <w:sz w:val="24"/>
          <w:szCs w:val="24"/>
        </w:rPr>
        <w:t>: Regular expressions or patterns used throughout the application.</w:t>
      </w:r>
    </w:p>
    <w:p w14:paraId="678CCBEC" w14:textId="77777777" w:rsidR="00994F11" w:rsidRPr="00994F11" w:rsidRDefault="00994F11" w:rsidP="00994F11">
      <w:pPr>
        <w:spacing w:before="100" w:beforeAutospacing="1" w:after="100" w:afterAutospacing="1" w:line="240" w:lineRule="auto"/>
        <w:outlineLvl w:val="2"/>
        <w:rPr>
          <w:rFonts w:ascii="Segoe UI" w:eastAsia="Times New Roman" w:hAnsi="Segoe UI" w:cs="Segoe UI"/>
          <w:b/>
          <w:bCs/>
          <w:color w:val="000000" w:themeColor="text1"/>
          <w:sz w:val="30"/>
          <w:szCs w:val="30"/>
        </w:rPr>
      </w:pPr>
      <w:r w:rsidRPr="00994F11">
        <w:rPr>
          <w:rFonts w:ascii="Ubuntu Mono" w:eastAsia="Times New Roman" w:hAnsi="Ubuntu Mono" w:cs="Courier New"/>
          <w:b/>
          <w:bCs/>
          <w:color w:val="000000" w:themeColor="text1"/>
          <w:sz w:val="27"/>
          <w:szCs w:val="27"/>
          <w:bdr w:val="single" w:sz="2" w:space="0" w:color="D9D9E3" w:frame="1"/>
        </w:rPr>
        <w:t>contexts/</w:t>
      </w:r>
    </w:p>
    <w:p w14:paraId="1F7815AC" w14:textId="77777777" w:rsidR="00994F11" w:rsidRPr="00994F11" w:rsidRDefault="00994F11" w:rsidP="00994F11">
      <w:pPr>
        <w:spacing w:after="300" w:line="240" w:lineRule="auto"/>
        <w:rPr>
          <w:rFonts w:ascii="Segoe UI" w:eastAsia="Times New Roman" w:hAnsi="Segoe UI" w:cs="Segoe UI"/>
          <w:color w:val="000000" w:themeColor="text1"/>
          <w:sz w:val="24"/>
          <w:szCs w:val="24"/>
        </w:rPr>
      </w:pPr>
      <w:r w:rsidRPr="00994F11">
        <w:rPr>
          <w:rFonts w:ascii="Segoe UI" w:eastAsia="Times New Roman" w:hAnsi="Segoe UI" w:cs="Segoe UI"/>
          <w:color w:val="000000" w:themeColor="text1"/>
          <w:sz w:val="24"/>
          <w:szCs w:val="24"/>
        </w:rPr>
        <w:t>This folder contains React context providers or hooks that facilitate global state management:</w:t>
      </w:r>
    </w:p>
    <w:p w14:paraId="5CE42167" w14:textId="77777777" w:rsidR="00994F11" w:rsidRPr="00994F11" w:rsidRDefault="00994F11" w:rsidP="00994F11">
      <w:pPr>
        <w:numPr>
          <w:ilvl w:val="0"/>
          <w:numId w:val="6"/>
        </w:numPr>
        <w:spacing w:after="0" w:line="240" w:lineRule="auto"/>
        <w:rPr>
          <w:rFonts w:ascii="Segoe UI" w:eastAsia="Times New Roman" w:hAnsi="Segoe UI" w:cs="Segoe UI"/>
          <w:color w:val="000000" w:themeColor="text1"/>
          <w:sz w:val="24"/>
          <w:szCs w:val="24"/>
        </w:rPr>
      </w:pPr>
      <w:proofErr w:type="spellStart"/>
      <w:r w:rsidRPr="00994F11">
        <w:rPr>
          <w:rFonts w:ascii="Ubuntu Mono" w:eastAsia="Times New Roman" w:hAnsi="Ubuntu Mono" w:cs="Courier New"/>
          <w:b/>
          <w:bCs/>
          <w:color w:val="000000" w:themeColor="text1"/>
          <w:sz w:val="21"/>
          <w:szCs w:val="21"/>
          <w:bdr w:val="single" w:sz="2" w:space="0" w:color="D9D9E3" w:frame="1"/>
        </w:rPr>
        <w:t>rtl-context.tsx</w:t>
      </w:r>
      <w:proofErr w:type="spellEnd"/>
      <w:r w:rsidRPr="00994F11">
        <w:rPr>
          <w:rFonts w:ascii="Segoe UI" w:eastAsia="Times New Roman" w:hAnsi="Segoe UI" w:cs="Segoe UI"/>
          <w:color w:val="000000" w:themeColor="text1"/>
          <w:sz w:val="24"/>
          <w:szCs w:val="24"/>
        </w:rPr>
        <w:t>: A context provider for right-to-left language support.</w:t>
      </w:r>
    </w:p>
    <w:p w14:paraId="36E255EB" w14:textId="77777777" w:rsidR="00994F11" w:rsidRPr="00994F11" w:rsidRDefault="00994F11" w:rsidP="00994F11">
      <w:pPr>
        <w:spacing w:before="100" w:beforeAutospacing="1" w:after="100" w:afterAutospacing="1" w:line="240" w:lineRule="auto"/>
        <w:outlineLvl w:val="2"/>
        <w:rPr>
          <w:rFonts w:ascii="Segoe UI" w:eastAsia="Times New Roman" w:hAnsi="Segoe UI" w:cs="Segoe UI"/>
          <w:b/>
          <w:bCs/>
          <w:color w:val="000000" w:themeColor="text1"/>
          <w:sz w:val="30"/>
          <w:szCs w:val="30"/>
        </w:rPr>
      </w:pPr>
      <w:r w:rsidRPr="00994F11">
        <w:rPr>
          <w:rFonts w:ascii="Ubuntu Mono" w:eastAsia="Times New Roman" w:hAnsi="Ubuntu Mono" w:cs="Courier New"/>
          <w:b/>
          <w:bCs/>
          <w:color w:val="000000" w:themeColor="text1"/>
          <w:sz w:val="27"/>
          <w:szCs w:val="27"/>
          <w:bdr w:val="single" w:sz="2" w:space="0" w:color="D9D9E3" w:frame="1"/>
        </w:rPr>
        <w:t>pages/</w:t>
      </w:r>
    </w:p>
    <w:p w14:paraId="2406E89F" w14:textId="77777777" w:rsidR="00994F11" w:rsidRPr="00994F11" w:rsidRDefault="00994F11" w:rsidP="00994F11">
      <w:pPr>
        <w:spacing w:after="300" w:line="240" w:lineRule="auto"/>
        <w:rPr>
          <w:rFonts w:ascii="Segoe UI" w:eastAsia="Times New Roman" w:hAnsi="Segoe UI" w:cs="Segoe UI"/>
          <w:color w:val="000000" w:themeColor="text1"/>
          <w:sz w:val="24"/>
          <w:szCs w:val="24"/>
        </w:rPr>
      </w:pPr>
      <w:r w:rsidRPr="00994F11">
        <w:rPr>
          <w:rFonts w:ascii="Segoe UI" w:eastAsia="Times New Roman" w:hAnsi="Segoe UI" w:cs="Segoe UI"/>
          <w:color w:val="000000" w:themeColor="text1"/>
          <w:sz w:val="24"/>
          <w:szCs w:val="24"/>
        </w:rPr>
        <w:t>This folder is where individual pages of the application are organized:</w:t>
      </w:r>
    </w:p>
    <w:p w14:paraId="3816E3D8" w14:textId="77777777" w:rsidR="00994F11" w:rsidRPr="00994F11" w:rsidRDefault="00994F11" w:rsidP="00994F11">
      <w:pPr>
        <w:numPr>
          <w:ilvl w:val="0"/>
          <w:numId w:val="7"/>
        </w:numPr>
        <w:spacing w:after="0" w:line="240" w:lineRule="auto"/>
        <w:rPr>
          <w:rFonts w:ascii="Segoe UI" w:eastAsia="Times New Roman" w:hAnsi="Segoe UI" w:cs="Segoe UI"/>
          <w:color w:val="000000" w:themeColor="text1"/>
          <w:sz w:val="24"/>
          <w:szCs w:val="24"/>
        </w:rPr>
      </w:pPr>
      <w:r w:rsidRPr="00994F11">
        <w:rPr>
          <w:rFonts w:ascii="Ubuntu Mono" w:eastAsia="Times New Roman" w:hAnsi="Ubuntu Mono" w:cs="Courier New"/>
          <w:b/>
          <w:bCs/>
          <w:color w:val="000000" w:themeColor="text1"/>
          <w:sz w:val="21"/>
          <w:szCs w:val="21"/>
          <w:bdr w:val="single" w:sz="2" w:space="0" w:color="D9D9E3" w:frame="1"/>
        </w:rPr>
        <w:t>Home/</w:t>
      </w:r>
      <w:r w:rsidRPr="00994F11">
        <w:rPr>
          <w:rFonts w:ascii="Segoe UI" w:eastAsia="Times New Roman" w:hAnsi="Segoe UI" w:cs="Segoe UI"/>
          <w:color w:val="000000" w:themeColor="text1"/>
          <w:sz w:val="24"/>
          <w:szCs w:val="24"/>
        </w:rPr>
        <w:t>: Components and logic specific to the home page.</w:t>
      </w:r>
    </w:p>
    <w:p w14:paraId="612FA544" w14:textId="77777777" w:rsidR="00994F11" w:rsidRPr="00994F11" w:rsidRDefault="00994F11" w:rsidP="00994F11">
      <w:pPr>
        <w:numPr>
          <w:ilvl w:val="0"/>
          <w:numId w:val="7"/>
        </w:numPr>
        <w:spacing w:after="0" w:line="240" w:lineRule="auto"/>
        <w:rPr>
          <w:rFonts w:ascii="Segoe UI" w:eastAsia="Times New Roman" w:hAnsi="Segoe UI" w:cs="Segoe UI"/>
          <w:color w:val="000000" w:themeColor="text1"/>
          <w:sz w:val="24"/>
          <w:szCs w:val="24"/>
        </w:rPr>
      </w:pPr>
      <w:r w:rsidRPr="00994F11">
        <w:rPr>
          <w:rFonts w:ascii="Ubuntu Mono" w:eastAsia="Times New Roman" w:hAnsi="Ubuntu Mono" w:cs="Courier New"/>
          <w:b/>
          <w:bCs/>
          <w:color w:val="000000" w:themeColor="text1"/>
          <w:sz w:val="21"/>
          <w:szCs w:val="21"/>
          <w:bdr w:val="single" w:sz="2" w:space="0" w:color="D9D9E3" w:frame="1"/>
        </w:rPr>
        <w:t>Login/</w:t>
      </w:r>
      <w:r w:rsidRPr="00994F11">
        <w:rPr>
          <w:rFonts w:ascii="Segoe UI" w:eastAsia="Times New Roman" w:hAnsi="Segoe UI" w:cs="Segoe UI"/>
          <w:color w:val="000000" w:themeColor="text1"/>
          <w:sz w:val="24"/>
          <w:szCs w:val="24"/>
        </w:rPr>
        <w:t>: Components and logic related to the login page.</w:t>
      </w:r>
    </w:p>
    <w:p w14:paraId="7BE40CB3" w14:textId="77777777" w:rsidR="00994F11" w:rsidRPr="00994F11" w:rsidRDefault="00994F11" w:rsidP="00994F11">
      <w:pPr>
        <w:numPr>
          <w:ilvl w:val="0"/>
          <w:numId w:val="7"/>
        </w:numPr>
        <w:spacing w:after="0" w:line="240" w:lineRule="auto"/>
        <w:rPr>
          <w:rFonts w:ascii="Segoe UI" w:eastAsia="Times New Roman" w:hAnsi="Segoe UI" w:cs="Segoe UI"/>
          <w:color w:val="000000" w:themeColor="text1"/>
          <w:sz w:val="24"/>
          <w:szCs w:val="24"/>
        </w:rPr>
      </w:pPr>
      <w:r w:rsidRPr="00994F11">
        <w:rPr>
          <w:rFonts w:ascii="Ubuntu Mono" w:eastAsia="Times New Roman" w:hAnsi="Ubuntu Mono" w:cs="Courier New"/>
          <w:b/>
          <w:bCs/>
          <w:color w:val="000000" w:themeColor="text1"/>
          <w:sz w:val="21"/>
          <w:szCs w:val="21"/>
          <w:bdr w:val="single" w:sz="2" w:space="0" w:color="D9D9E3" w:frame="1"/>
        </w:rPr>
        <w:t>Product/</w:t>
      </w:r>
      <w:r w:rsidRPr="00994F11">
        <w:rPr>
          <w:rFonts w:ascii="Segoe UI" w:eastAsia="Times New Roman" w:hAnsi="Segoe UI" w:cs="Segoe UI"/>
          <w:color w:val="000000" w:themeColor="text1"/>
          <w:sz w:val="24"/>
          <w:szCs w:val="24"/>
        </w:rPr>
        <w:t>: Components and logic for the product page.</w:t>
      </w:r>
    </w:p>
    <w:p w14:paraId="76C8178D" w14:textId="77777777" w:rsidR="00994F11" w:rsidRPr="00994F11" w:rsidRDefault="00994F11" w:rsidP="00994F11">
      <w:pPr>
        <w:spacing w:before="100" w:beforeAutospacing="1" w:after="100" w:afterAutospacing="1" w:line="240" w:lineRule="auto"/>
        <w:outlineLvl w:val="2"/>
        <w:rPr>
          <w:rFonts w:ascii="Segoe UI" w:eastAsia="Times New Roman" w:hAnsi="Segoe UI" w:cs="Segoe UI"/>
          <w:b/>
          <w:bCs/>
          <w:color w:val="000000" w:themeColor="text1"/>
          <w:sz w:val="30"/>
          <w:szCs w:val="30"/>
        </w:rPr>
      </w:pPr>
      <w:r w:rsidRPr="00994F11">
        <w:rPr>
          <w:rFonts w:ascii="Ubuntu Mono" w:eastAsia="Times New Roman" w:hAnsi="Ubuntu Mono" w:cs="Courier New"/>
          <w:b/>
          <w:bCs/>
          <w:color w:val="000000" w:themeColor="text1"/>
          <w:sz w:val="27"/>
          <w:szCs w:val="27"/>
          <w:bdr w:val="single" w:sz="2" w:space="0" w:color="D9D9E3" w:frame="1"/>
        </w:rPr>
        <w:t>routes/</w:t>
      </w:r>
    </w:p>
    <w:p w14:paraId="753C650B" w14:textId="77777777" w:rsidR="00994F11" w:rsidRPr="00994F11" w:rsidRDefault="00994F11" w:rsidP="00994F11">
      <w:pPr>
        <w:spacing w:after="300" w:line="240" w:lineRule="auto"/>
        <w:rPr>
          <w:rFonts w:ascii="Segoe UI" w:eastAsia="Times New Roman" w:hAnsi="Segoe UI" w:cs="Segoe UI"/>
          <w:color w:val="000000" w:themeColor="text1"/>
          <w:sz w:val="24"/>
          <w:szCs w:val="24"/>
        </w:rPr>
      </w:pPr>
      <w:r w:rsidRPr="00994F11">
        <w:rPr>
          <w:rFonts w:ascii="Segoe UI" w:eastAsia="Times New Roman" w:hAnsi="Segoe UI" w:cs="Segoe UI"/>
          <w:color w:val="000000" w:themeColor="text1"/>
          <w:sz w:val="24"/>
          <w:szCs w:val="24"/>
        </w:rPr>
        <w:t>This folder holds routing-related components:</w:t>
      </w:r>
    </w:p>
    <w:p w14:paraId="28FD5BB2" w14:textId="77777777" w:rsidR="00994F11" w:rsidRPr="00994F11" w:rsidRDefault="00994F11" w:rsidP="00994F11">
      <w:pPr>
        <w:numPr>
          <w:ilvl w:val="0"/>
          <w:numId w:val="8"/>
        </w:numPr>
        <w:spacing w:after="0" w:line="240" w:lineRule="auto"/>
        <w:rPr>
          <w:rFonts w:ascii="Segoe UI" w:eastAsia="Times New Roman" w:hAnsi="Segoe UI" w:cs="Segoe UI"/>
          <w:color w:val="000000" w:themeColor="text1"/>
          <w:sz w:val="24"/>
          <w:szCs w:val="24"/>
        </w:rPr>
      </w:pPr>
      <w:proofErr w:type="spellStart"/>
      <w:r w:rsidRPr="00994F11">
        <w:rPr>
          <w:rFonts w:ascii="Ubuntu Mono" w:eastAsia="Times New Roman" w:hAnsi="Ubuntu Mono" w:cs="Courier New"/>
          <w:b/>
          <w:bCs/>
          <w:color w:val="000000" w:themeColor="text1"/>
          <w:sz w:val="21"/>
          <w:szCs w:val="21"/>
          <w:bdr w:val="single" w:sz="2" w:space="0" w:color="D9D9E3" w:frame="1"/>
        </w:rPr>
        <w:t>index.tsx</w:t>
      </w:r>
      <w:proofErr w:type="spellEnd"/>
      <w:r w:rsidRPr="00994F11">
        <w:rPr>
          <w:rFonts w:ascii="Segoe UI" w:eastAsia="Times New Roman" w:hAnsi="Segoe UI" w:cs="Segoe UI"/>
          <w:color w:val="000000" w:themeColor="text1"/>
          <w:sz w:val="24"/>
          <w:szCs w:val="24"/>
        </w:rPr>
        <w:t>: Centralized routing configuration, defining all the application's routes.</w:t>
      </w:r>
    </w:p>
    <w:p w14:paraId="1AB38984" w14:textId="77777777" w:rsidR="00994F11" w:rsidRPr="00994F11" w:rsidRDefault="00994F11" w:rsidP="00994F11">
      <w:pPr>
        <w:numPr>
          <w:ilvl w:val="0"/>
          <w:numId w:val="8"/>
        </w:numPr>
        <w:spacing w:after="0" w:line="240" w:lineRule="auto"/>
        <w:rPr>
          <w:rFonts w:ascii="Segoe UI" w:eastAsia="Times New Roman" w:hAnsi="Segoe UI" w:cs="Segoe UI"/>
          <w:color w:val="000000" w:themeColor="text1"/>
          <w:sz w:val="24"/>
          <w:szCs w:val="24"/>
        </w:rPr>
      </w:pPr>
      <w:proofErr w:type="spellStart"/>
      <w:r w:rsidRPr="00994F11">
        <w:rPr>
          <w:rFonts w:ascii="Ubuntu Mono" w:eastAsia="Times New Roman" w:hAnsi="Ubuntu Mono" w:cs="Courier New"/>
          <w:b/>
          <w:bCs/>
          <w:color w:val="000000" w:themeColor="text1"/>
          <w:sz w:val="21"/>
          <w:szCs w:val="21"/>
          <w:bdr w:val="single" w:sz="2" w:space="0" w:color="D9D9E3" w:frame="1"/>
        </w:rPr>
        <w:t>PrivateRoute.tsx</w:t>
      </w:r>
      <w:proofErr w:type="spellEnd"/>
      <w:r w:rsidRPr="00994F11">
        <w:rPr>
          <w:rFonts w:ascii="Segoe UI" w:eastAsia="Times New Roman" w:hAnsi="Segoe UI" w:cs="Segoe UI"/>
          <w:color w:val="000000" w:themeColor="text1"/>
          <w:sz w:val="24"/>
          <w:szCs w:val="24"/>
        </w:rPr>
        <w:t>: A higher-order component for creating private routes that require authentication.</w:t>
      </w:r>
    </w:p>
    <w:p w14:paraId="74AF5C39" w14:textId="77777777" w:rsidR="00994F11" w:rsidRPr="00994F11" w:rsidRDefault="00994F11" w:rsidP="00994F11">
      <w:pPr>
        <w:numPr>
          <w:ilvl w:val="0"/>
          <w:numId w:val="8"/>
        </w:numPr>
        <w:spacing w:after="0" w:line="240" w:lineRule="auto"/>
        <w:rPr>
          <w:rFonts w:ascii="Segoe UI" w:eastAsia="Times New Roman" w:hAnsi="Segoe UI" w:cs="Segoe UI"/>
          <w:color w:val="000000" w:themeColor="text1"/>
          <w:sz w:val="24"/>
          <w:szCs w:val="24"/>
        </w:rPr>
      </w:pPr>
      <w:proofErr w:type="spellStart"/>
      <w:r w:rsidRPr="00994F11">
        <w:rPr>
          <w:rFonts w:ascii="Ubuntu Mono" w:eastAsia="Times New Roman" w:hAnsi="Ubuntu Mono" w:cs="Courier New"/>
          <w:b/>
          <w:bCs/>
          <w:color w:val="000000" w:themeColor="text1"/>
          <w:sz w:val="21"/>
          <w:szCs w:val="21"/>
          <w:bdr w:val="single" w:sz="2" w:space="0" w:color="D9D9E3" w:frame="1"/>
        </w:rPr>
        <w:t>PublicRoute.tsx</w:t>
      </w:r>
      <w:proofErr w:type="spellEnd"/>
      <w:r w:rsidRPr="00994F11">
        <w:rPr>
          <w:rFonts w:ascii="Segoe UI" w:eastAsia="Times New Roman" w:hAnsi="Segoe UI" w:cs="Segoe UI"/>
          <w:color w:val="000000" w:themeColor="text1"/>
          <w:sz w:val="24"/>
          <w:szCs w:val="24"/>
        </w:rPr>
        <w:t>: A higher-order component for creating public routes that are accessible to all users.</w:t>
      </w:r>
    </w:p>
    <w:p w14:paraId="0671FDA8" w14:textId="77777777" w:rsidR="00994F11" w:rsidRPr="00994F11" w:rsidRDefault="00994F11" w:rsidP="00994F11">
      <w:pPr>
        <w:spacing w:before="100" w:beforeAutospacing="1" w:after="100" w:afterAutospacing="1" w:line="240" w:lineRule="auto"/>
        <w:outlineLvl w:val="2"/>
        <w:rPr>
          <w:rFonts w:ascii="Segoe UI" w:eastAsia="Times New Roman" w:hAnsi="Segoe UI" w:cs="Segoe UI"/>
          <w:b/>
          <w:bCs/>
          <w:color w:val="000000" w:themeColor="text1"/>
          <w:sz w:val="30"/>
          <w:szCs w:val="30"/>
        </w:rPr>
      </w:pPr>
      <w:r w:rsidRPr="00994F11">
        <w:rPr>
          <w:rFonts w:ascii="Ubuntu Mono" w:eastAsia="Times New Roman" w:hAnsi="Ubuntu Mono" w:cs="Courier New"/>
          <w:b/>
          <w:bCs/>
          <w:color w:val="000000" w:themeColor="text1"/>
          <w:sz w:val="27"/>
          <w:szCs w:val="27"/>
          <w:bdr w:val="single" w:sz="2" w:space="0" w:color="D9D9E3" w:frame="1"/>
        </w:rPr>
        <w:t>services/</w:t>
      </w:r>
    </w:p>
    <w:p w14:paraId="5E1CCEC0" w14:textId="77777777" w:rsidR="00994F11" w:rsidRPr="00994F11" w:rsidRDefault="00994F11" w:rsidP="00994F11">
      <w:pPr>
        <w:spacing w:after="300" w:line="240" w:lineRule="auto"/>
        <w:rPr>
          <w:rFonts w:ascii="Segoe UI" w:eastAsia="Times New Roman" w:hAnsi="Segoe UI" w:cs="Segoe UI"/>
          <w:color w:val="000000" w:themeColor="text1"/>
          <w:sz w:val="24"/>
          <w:szCs w:val="24"/>
        </w:rPr>
      </w:pPr>
      <w:r w:rsidRPr="00994F11">
        <w:rPr>
          <w:rFonts w:ascii="Segoe UI" w:eastAsia="Times New Roman" w:hAnsi="Segoe UI" w:cs="Segoe UI"/>
          <w:color w:val="000000" w:themeColor="text1"/>
          <w:sz w:val="24"/>
          <w:szCs w:val="24"/>
        </w:rPr>
        <w:t>This folder contains service-related files and API-related logic:</w:t>
      </w:r>
    </w:p>
    <w:p w14:paraId="123488D9" w14:textId="77777777" w:rsidR="00994F11" w:rsidRDefault="00994F11" w:rsidP="00994F11">
      <w:pPr>
        <w:numPr>
          <w:ilvl w:val="0"/>
          <w:numId w:val="9"/>
        </w:numPr>
        <w:spacing w:after="0" w:line="240" w:lineRule="auto"/>
        <w:rPr>
          <w:rFonts w:ascii="Segoe UI" w:eastAsia="Times New Roman" w:hAnsi="Segoe UI" w:cs="Segoe UI"/>
          <w:color w:val="000000" w:themeColor="text1"/>
          <w:sz w:val="24"/>
          <w:szCs w:val="24"/>
        </w:rPr>
      </w:pPr>
      <w:r w:rsidRPr="00994F11">
        <w:rPr>
          <w:rFonts w:ascii="Ubuntu Mono" w:eastAsia="Times New Roman" w:hAnsi="Ubuntu Mono" w:cs="Courier New"/>
          <w:b/>
          <w:bCs/>
          <w:color w:val="000000" w:themeColor="text1"/>
          <w:sz w:val="21"/>
          <w:szCs w:val="21"/>
          <w:bdr w:val="single" w:sz="2" w:space="0" w:color="D9D9E3" w:frame="1"/>
        </w:rPr>
        <w:t>Home/</w:t>
      </w:r>
      <w:r w:rsidRPr="00994F11">
        <w:rPr>
          <w:rFonts w:ascii="Segoe UI" w:eastAsia="Times New Roman" w:hAnsi="Segoe UI" w:cs="Segoe UI"/>
          <w:color w:val="000000" w:themeColor="text1"/>
          <w:sz w:val="24"/>
          <w:szCs w:val="24"/>
        </w:rPr>
        <w:t>: Components related to the home page's services, organized by feature.</w:t>
      </w:r>
    </w:p>
    <w:p w14:paraId="19D194BB" w14:textId="77777777" w:rsidR="00EC1139" w:rsidRPr="00EC1139" w:rsidRDefault="00EC1139" w:rsidP="00EC1139">
      <w:pPr>
        <w:numPr>
          <w:ilvl w:val="1"/>
          <w:numId w:val="9"/>
        </w:numPr>
        <w:spacing w:after="0" w:line="240" w:lineRule="auto"/>
        <w:rPr>
          <w:rFonts w:ascii="Segoe UI" w:eastAsia="Times New Roman" w:hAnsi="Segoe UI" w:cs="Segoe UI"/>
          <w:color w:val="000000" w:themeColor="text1"/>
          <w:sz w:val="24"/>
          <w:szCs w:val="24"/>
        </w:rPr>
      </w:pPr>
      <w:proofErr w:type="spellStart"/>
      <w:r w:rsidRPr="00EC1139">
        <w:rPr>
          <w:rFonts w:ascii="Ubuntu Mono" w:eastAsia="Times New Roman" w:hAnsi="Ubuntu Mono" w:cs="Courier New"/>
          <w:b/>
          <w:bCs/>
          <w:color w:val="000000" w:themeColor="text1"/>
          <w:sz w:val="21"/>
          <w:szCs w:val="21"/>
          <w:bdr w:val="single" w:sz="2" w:space="0" w:color="D9D9E3" w:frame="1"/>
        </w:rPr>
        <w:t>index.api.tsx</w:t>
      </w:r>
      <w:proofErr w:type="spellEnd"/>
      <w:r w:rsidRPr="00EC1139">
        <w:rPr>
          <w:rFonts w:ascii="Segoe UI" w:eastAsia="Times New Roman" w:hAnsi="Segoe UI" w:cs="Segoe UI"/>
          <w:color w:val="000000" w:themeColor="text1"/>
          <w:sz w:val="24"/>
          <w:szCs w:val="24"/>
        </w:rPr>
        <w:t>: Service file for handling API calls related to the "Home" feature.</w:t>
      </w:r>
    </w:p>
    <w:p w14:paraId="18438907" w14:textId="77777777" w:rsidR="00EC1139" w:rsidRPr="00EC1139" w:rsidRDefault="00EC1139" w:rsidP="00EC1139">
      <w:pPr>
        <w:numPr>
          <w:ilvl w:val="1"/>
          <w:numId w:val="9"/>
        </w:numPr>
        <w:spacing w:after="0" w:line="240" w:lineRule="auto"/>
        <w:rPr>
          <w:rFonts w:ascii="Segoe UI" w:eastAsia="Times New Roman" w:hAnsi="Segoe UI" w:cs="Segoe UI"/>
          <w:color w:val="000000" w:themeColor="text1"/>
          <w:sz w:val="24"/>
          <w:szCs w:val="24"/>
        </w:rPr>
      </w:pPr>
      <w:proofErr w:type="spellStart"/>
      <w:r w:rsidRPr="00EC1139">
        <w:rPr>
          <w:rFonts w:ascii="Ubuntu Mono" w:eastAsia="Times New Roman" w:hAnsi="Ubuntu Mono" w:cs="Courier New"/>
          <w:b/>
          <w:bCs/>
          <w:color w:val="000000" w:themeColor="text1"/>
          <w:sz w:val="21"/>
          <w:szCs w:val="21"/>
          <w:bdr w:val="single" w:sz="2" w:space="0" w:color="D9D9E3" w:frame="1"/>
        </w:rPr>
        <w:t>index.endpoint.tsx</w:t>
      </w:r>
      <w:proofErr w:type="spellEnd"/>
      <w:r w:rsidRPr="00EC1139">
        <w:rPr>
          <w:rFonts w:ascii="Segoe UI" w:eastAsia="Times New Roman" w:hAnsi="Segoe UI" w:cs="Segoe UI"/>
          <w:color w:val="000000" w:themeColor="text1"/>
          <w:sz w:val="24"/>
          <w:szCs w:val="24"/>
        </w:rPr>
        <w:t>: Endpoint configuration for the "Home" API calls.</w:t>
      </w:r>
    </w:p>
    <w:p w14:paraId="5A80F7C0" w14:textId="368EFD8D" w:rsidR="00EC1139" w:rsidRPr="00994F11" w:rsidRDefault="00EC1139" w:rsidP="00EC1139">
      <w:pPr>
        <w:numPr>
          <w:ilvl w:val="1"/>
          <w:numId w:val="9"/>
        </w:numPr>
        <w:spacing w:after="0" w:line="240" w:lineRule="auto"/>
        <w:rPr>
          <w:rFonts w:ascii="Segoe UI" w:eastAsia="Times New Roman" w:hAnsi="Segoe UI" w:cs="Segoe UI"/>
          <w:color w:val="D1D5DB"/>
          <w:sz w:val="24"/>
          <w:szCs w:val="24"/>
        </w:rPr>
      </w:pPr>
      <w:proofErr w:type="spellStart"/>
      <w:proofErr w:type="gramStart"/>
      <w:r w:rsidRPr="00EC1139">
        <w:rPr>
          <w:rFonts w:ascii="Ubuntu Mono" w:eastAsia="Times New Roman" w:hAnsi="Ubuntu Mono" w:cs="Courier New"/>
          <w:b/>
          <w:bCs/>
          <w:color w:val="000000" w:themeColor="text1"/>
          <w:sz w:val="21"/>
          <w:szCs w:val="21"/>
          <w:bdr w:val="single" w:sz="2" w:space="0" w:color="D9D9E3" w:frame="1"/>
        </w:rPr>
        <w:t>index.model</w:t>
      </w:r>
      <w:proofErr w:type="gramEnd"/>
      <w:r w:rsidRPr="00EC1139">
        <w:rPr>
          <w:rFonts w:ascii="Ubuntu Mono" w:eastAsia="Times New Roman" w:hAnsi="Ubuntu Mono" w:cs="Courier New"/>
          <w:b/>
          <w:bCs/>
          <w:color w:val="000000" w:themeColor="text1"/>
          <w:sz w:val="21"/>
          <w:szCs w:val="21"/>
          <w:bdr w:val="single" w:sz="2" w:space="0" w:color="D9D9E3" w:frame="1"/>
        </w:rPr>
        <w:t>.ts</w:t>
      </w:r>
      <w:proofErr w:type="spellEnd"/>
      <w:r w:rsidRPr="00EC1139">
        <w:rPr>
          <w:rFonts w:ascii="Segoe UI" w:eastAsia="Times New Roman" w:hAnsi="Segoe UI" w:cs="Segoe UI"/>
          <w:color w:val="000000" w:themeColor="text1"/>
          <w:sz w:val="24"/>
          <w:szCs w:val="24"/>
        </w:rPr>
        <w:t>: Data models for the "Home" feature.</w:t>
      </w:r>
    </w:p>
    <w:p w14:paraId="0472B24B" w14:textId="77777777" w:rsidR="00994F11" w:rsidRPr="00994F11" w:rsidRDefault="00994F11" w:rsidP="00994F11">
      <w:pPr>
        <w:numPr>
          <w:ilvl w:val="0"/>
          <w:numId w:val="9"/>
        </w:numPr>
        <w:spacing w:after="0" w:line="240" w:lineRule="auto"/>
        <w:rPr>
          <w:rFonts w:ascii="Segoe UI" w:eastAsia="Times New Roman" w:hAnsi="Segoe UI" w:cs="Segoe UI"/>
          <w:color w:val="000000" w:themeColor="text1"/>
          <w:sz w:val="24"/>
          <w:szCs w:val="24"/>
        </w:rPr>
      </w:pPr>
      <w:r w:rsidRPr="00994F11">
        <w:rPr>
          <w:rFonts w:ascii="Ubuntu Mono" w:eastAsia="Times New Roman" w:hAnsi="Ubuntu Mono" w:cs="Courier New"/>
          <w:b/>
          <w:bCs/>
          <w:color w:val="000000" w:themeColor="text1"/>
          <w:sz w:val="21"/>
          <w:szCs w:val="21"/>
          <w:bdr w:val="single" w:sz="2" w:space="0" w:color="D9D9E3" w:frame="1"/>
        </w:rPr>
        <w:t>product/</w:t>
      </w:r>
      <w:r w:rsidRPr="00994F11">
        <w:rPr>
          <w:rFonts w:ascii="Segoe UI" w:eastAsia="Times New Roman" w:hAnsi="Segoe UI" w:cs="Segoe UI"/>
          <w:color w:val="000000" w:themeColor="text1"/>
          <w:sz w:val="24"/>
          <w:szCs w:val="24"/>
        </w:rPr>
        <w:t>: Components related to product services, organized by feature.</w:t>
      </w:r>
    </w:p>
    <w:p w14:paraId="3F2EA955" w14:textId="77777777" w:rsidR="00994F11" w:rsidRPr="00994F11" w:rsidRDefault="00994F11" w:rsidP="00994F11">
      <w:pPr>
        <w:numPr>
          <w:ilvl w:val="0"/>
          <w:numId w:val="9"/>
        </w:numPr>
        <w:spacing w:after="0" w:line="240" w:lineRule="auto"/>
        <w:rPr>
          <w:rFonts w:ascii="Segoe UI" w:eastAsia="Times New Roman" w:hAnsi="Segoe UI" w:cs="Segoe UI"/>
          <w:color w:val="000000" w:themeColor="text1"/>
          <w:sz w:val="24"/>
          <w:szCs w:val="24"/>
        </w:rPr>
      </w:pPr>
      <w:r w:rsidRPr="00994F11">
        <w:rPr>
          <w:rFonts w:ascii="Ubuntu Mono" w:eastAsia="Times New Roman" w:hAnsi="Ubuntu Mono" w:cs="Courier New"/>
          <w:b/>
          <w:bCs/>
          <w:color w:val="000000" w:themeColor="text1"/>
          <w:sz w:val="21"/>
          <w:szCs w:val="21"/>
          <w:bdr w:val="single" w:sz="2" w:space="0" w:color="D9D9E3" w:frame="1"/>
        </w:rPr>
        <w:t>Auth/</w:t>
      </w:r>
      <w:r w:rsidRPr="00994F11">
        <w:rPr>
          <w:rFonts w:ascii="Segoe UI" w:eastAsia="Times New Roman" w:hAnsi="Segoe UI" w:cs="Segoe UI"/>
          <w:color w:val="000000" w:themeColor="text1"/>
          <w:sz w:val="24"/>
          <w:szCs w:val="24"/>
        </w:rPr>
        <w:t>: Components related to authentication services, organized by feature.</w:t>
      </w:r>
    </w:p>
    <w:p w14:paraId="7C2303A8" w14:textId="77777777" w:rsidR="00994F11" w:rsidRPr="00994F11" w:rsidRDefault="00994F11" w:rsidP="00994F11">
      <w:pPr>
        <w:numPr>
          <w:ilvl w:val="1"/>
          <w:numId w:val="9"/>
        </w:numPr>
        <w:spacing w:after="0" w:line="240" w:lineRule="auto"/>
        <w:rPr>
          <w:rFonts w:ascii="Segoe UI" w:eastAsia="Times New Roman" w:hAnsi="Segoe UI" w:cs="Segoe UI"/>
          <w:color w:val="000000" w:themeColor="text1"/>
          <w:sz w:val="24"/>
          <w:szCs w:val="24"/>
        </w:rPr>
      </w:pPr>
      <w:r w:rsidRPr="00994F11">
        <w:rPr>
          <w:rFonts w:ascii="Ubuntu Mono" w:eastAsia="Times New Roman" w:hAnsi="Ubuntu Mono" w:cs="Courier New"/>
          <w:b/>
          <w:bCs/>
          <w:color w:val="000000" w:themeColor="text1"/>
          <w:sz w:val="21"/>
          <w:szCs w:val="21"/>
          <w:bdr w:val="single" w:sz="2" w:space="0" w:color="D9D9E3" w:frame="1"/>
        </w:rPr>
        <w:t>Login/</w:t>
      </w:r>
      <w:r w:rsidRPr="00994F11">
        <w:rPr>
          <w:rFonts w:ascii="Segoe UI" w:eastAsia="Times New Roman" w:hAnsi="Segoe UI" w:cs="Segoe UI"/>
          <w:color w:val="000000" w:themeColor="text1"/>
          <w:sz w:val="24"/>
          <w:szCs w:val="24"/>
        </w:rPr>
        <w:t>: Components and logic specific to the login service.</w:t>
      </w:r>
    </w:p>
    <w:p w14:paraId="665045CE" w14:textId="77777777" w:rsidR="00994F11" w:rsidRPr="00994F11" w:rsidRDefault="00994F11" w:rsidP="00994F11">
      <w:pPr>
        <w:spacing w:before="100" w:beforeAutospacing="1" w:after="100" w:afterAutospacing="1" w:line="240" w:lineRule="auto"/>
        <w:outlineLvl w:val="2"/>
        <w:rPr>
          <w:rFonts w:ascii="Segoe UI" w:eastAsia="Times New Roman" w:hAnsi="Segoe UI" w:cs="Segoe UI"/>
          <w:b/>
          <w:bCs/>
          <w:color w:val="000000" w:themeColor="text1"/>
          <w:sz w:val="30"/>
          <w:szCs w:val="30"/>
        </w:rPr>
      </w:pPr>
      <w:r w:rsidRPr="00994F11">
        <w:rPr>
          <w:rFonts w:ascii="Ubuntu Mono" w:eastAsia="Times New Roman" w:hAnsi="Ubuntu Mono" w:cs="Courier New"/>
          <w:b/>
          <w:bCs/>
          <w:color w:val="000000" w:themeColor="text1"/>
          <w:sz w:val="27"/>
          <w:szCs w:val="27"/>
          <w:bdr w:val="single" w:sz="2" w:space="0" w:color="D9D9E3" w:frame="1"/>
        </w:rPr>
        <w:t>utils/</w:t>
      </w:r>
    </w:p>
    <w:p w14:paraId="3092E0C1" w14:textId="77777777" w:rsidR="00994F11" w:rsidRPr="00994F11" w:rsidRDefault="00994F11" w:rsidP="00994F11">
      <w:pPr>
        <w:spacing w:after="300" w:line="240" w:lineRule="auto"/>
        <w:rPr>
          <w:rFonts w:ascii="Segoe UI" w:eastAsia="Times New Roman" w:hAnsi="Segoe UI" w:cs="Segoe UI"/>
          <w:color w:val="000000" w:themeColor="text1"/>
          <w:sz w:val="24"/>
          <w:szCs w:val="24"/>
        </w:rPr>
      </w:pPr>
      <w:r w:rsidRPr="00994F11">
        <w:rPr>
          <w:rFonts w:ascii="Segoe UI" w:eastAsia="Times New Roman" w:hAnsi="Segoe UI" w:cs="Segoe UI"/>
          <w:color w:val="000000" w:themeColor="text1"/>
          <w:sz w:val="24"/>
          <w:szCs w:val="24"/>
        </w:rPr>
        <w:t>This folder contains utility files that are not directly related to components or services:</w:t>
      </w:r>
    </w:p>
    <w:p w14:paraId="0DC51BB1" w14:textId="77777777" w:rsidR="00994F11" w:rsidRPr="00994F11" w:rsidRDefault="00994F11" w:rsidP="00994F11">
      <w:pPr>
        <w:numPr>
          <w:ilvl w:val="0"/>
          <w:numId w:val="10"/>
        </w:numPr>
        <w:spacing w:after="0" w:line="240" w:lineRule="auto"/>
        <w:rPr>
          <w:rFonts w:ascii="Segoe UI" w:eastAsia="Times New Roman" w:hAnsi="Segoe UI" w:cs="Segoe UI"/>
          <w:color w:val="000000" w:themeColor="text1"/>
          <w:sz w:val="24"/>
          <w:szCs w:val="24"/>
        </w:rPr>
      </w:pPr>
      <w:r w:rsidRPr="00994F11">
        <w:rPr>
          <w:rFonts w:ascii="Ubuntu Mono" w:eastAsia="Times New Roman" w:hAnsi="Ubuntu Mono" w:cs="Courier New"/>
          <w:b/>
          <w:bCs/>
          <w:color w:val="000000" w:themeColor="text1"/>
          <w:sz w:val="21"/>
          <w:szCs w:val="21"/>
          <w:bdr w:val="single" w:sz="2" w:space="0" w:color="D9D9E3" w:frame="1"/>
        </w:rPr>
        <w:t>constants/</w:t>
      </w:r>
      <w:r w:rsidRPr="00994F11">
        <w:rPr>
          <w:rFonts w:ascii="Segoe UI" w:eastAsia="Times New Roman" w:hAnsi="Segoe UI" w:cs="Segoe UI"/>
          <w:color w:val="000000" w:themeColor="text1"/>
          <w:sz w:val="24"/>
          <w:szCs w:val="24"/>
        </w:rPr>
        <w:t>: Contains constant values, such as theme configurations.</w:t>
      </w:r>
    </w:p>
    <w:p w14:paraId="5DC40507" w14:textId="77777777" w:rsidR="00994F11" w:rsidRPr="00994F11" w:rsidRDefault="00994F11" w:rsidP="00994F11">
      <w:pPr>
        <w:numPr>
          <w:ilvl w:val="0"/>
          <w:numId w:val="10"/>
        </w:numPr>
        <w:spacing w:after="0" w:line="240" w:lineRule="auto"/>
        <w:rPr>
          <w:rFonts w:ascii="Segoe UI" w:eastAsia="Times New Roman" w:hAnsi="Segoe UI" w:cs="Segoe UI"/>
          <w:color w:val="000000" w:themeColor="text1"/>
          <w:sz w:val="24"/>
          <w:szCs w:val="24"/>
        </w:rPr>
      </w:pPr>
      <w:r w:rsidRPr="00994F11">
        <w:rPr>
          <w:rFonts w:ascii="Ubuntu Mono" w:eastAsia="Times New Roman" w:hAnsi="Ubuntu Mono" w:cs="Courier New"/>
          <w:b/>
          <w:bCs/>
          <w:color w:val="000000" w:themeColor="text1"/>
          <w:sz w:val="21"/>
          <w:szCs w:val="21"/>
          <w:bdr w:val="single" w:sz="2" w:space="0" w:color="D9D9E3" w:frame="1"/>
        </w:rPr>
        <w:lastRenderedPageBreak/>
        <w:t>types/</w:t>
      </w:r>
      <w:r w:rsidRPr="00994F11">
        <w:rPr>
          <w:rFonts w:ascii="Segoe UI" w:eastAsia="Times New Roman" w:hAnsi="Segoe UI" w:cs="Segoe UI"/>
          <w:color w:val="000000" w:themeColor="text1"/>
          <w:sz w:val="24"/>
          <w:szCs w:val="24"/>
        </w:rPr>
        <w:t>: Holds TypeScript type definitions used globally throughout the application.</w:t>
      </w:r>
    </w:p>
    <w:p w14:paraId="4401D26E" w14:textId="77777777" w:rsidR="00994F11" w:rsidRPr="00994F11" w:rsidRDefault="00994F11" w:rsidP="00994F11">
      <w:pPr>
        <w:spacing w:before="100" w:beforeAutospacing="1" w:after="100" w:afterAutospacing="1" w:line="240" w:lineRule="auto"/>
        <w:outlineLvl w:val="2"/>
        <w:rPr>
          <w:rFonts w:ascii="Segoe UI" w:eastAsia="Times New Roman" w:hAnsi="Segoe UI" w:cs="Segoe UI"/>
          <w:b/>
          <w:bCs/>
          <w:color w:val="000000" w:themeColor="text1"/>
          <w:sz w:val="30"/>
          <w:szCs w:val="30"/>
        </w:rPr>
      </w:pPr>
      <w:proofErr w:type="spellStart"/>
      <w:r w:rsidRPr="00994F11">
        <w:rPr>
          <w:rFonts w:ascii="Ubuntu Mono" w:eastAsia="Times New Roman" w:hAnsi="Ubuntu Mono" w:cs="Courier New"/>
          <w:b/>
          <w:bCs/>
          <w:color w:val="000000" w:themeColor="text1"/>
          <w:sz w:val="27"/>
          <w:szCs w:val="27"/>
          <w:bdr w:val="single" w:sz="2" w:space="0" w:color="D9D9E3" w:frame="1"/>
        </w:rPr>
        <w:t>App.tsx</w:t>
      </w:r>
      <w:proofErr w:type="spellEnd"/>
    </w:p>
    <w:p w14:paraId="14F2AD97" w14:textId="77777777" w:rsidR="00994F11" w:rsidRPr="00994F11" w:rsidRDefault="00994F11" w:rsidP="00994F11">
      <w:pPr>
        <w:spacing w:after="300" w:line="240" w:lineRule="auto"/>
        <w:rPr>
          <w:rFonts w:ascii="Segoe UI" w:eastAsia="Times New Roman" w:hAnsi="Segoe UI" w:cs="Segoe UI"/>
          <w:color w:val="000000" w:themeColor="text1"/>
          <w:sz w:val="24"/>
          <w:szCs w:val="24"/>
        </w:rPr>
      </w:pPr>
      <w:r w:rsidRPr="00994F11">
        <w:rPr>
          <w:rFonts w:ascii="Segoe UI" w:eastAsia="Times New Roman" w:hAnsi="Segoe UI" w:cs="Segoe UI"/>
          <w:color w:val="000000" w:themeColor="text1"/>
          <w:sz w:val="24"/>
          <w:szCs w:val="24"/>
        </w:rPr>
        <w:t>The main component that serves as the root of the React application. It handles routing and provides a container for all other components.</w:t>
      </w:r>
    </w:p>
    <w:p w14:paraId="3CFA3559" w14:textId="77777777" w:rsidR="00994F11" w:rsidRPr="00994F11" w:rsidRDefault="00994F11" w:rsidP="00994F11">
      <w:pPr>
        <w:spacing w:before="100" w:beforeAutospacing="1" w:after="100" w:afterAutospacing="1" w:line="240" w:lineRule="auto"/>
        <w:outlineLvl w:val="2"/>
        <w:rPr>
          <w:rFonts w:ascii="Segoe UI" w:eastAsia="Times New Roman" w:hAnsi="Segoe UI" w:cs="Segoe UI"/>
          <w:b/>
          <w:bCs/>
          <w:color w:val="000000" w:themeColor="text1"/>
          <w:sz w:val="30"/>
          <w:szCs w:val="30"/>
        </w:rPr>
      </w:pPr>
      <w:proofErr w:type="spellStart"/>
      <w:r w:rsidRPr="00994F11">
        <w:rPr>
          <w:rFonts w:ascii="Ubuntu Mono" w:eastAsia="Times New Roman" w:hAnsi="Ubuntu Mono" w:cs="Courier New"/>
          <w:b/>
          <w:bCs/>
          <w:color w:val="000000" w:themeColor="text1"/>
          <w:sz w:val="27"/>
          <w:szCs w:val="27"/>
          <w:bdr w:val="single" w:sz="2" w:space="0" w:color="D9D9E3" w:frame="1"/>
        </w:rPr>
        <w:t>index.tsx</w:t>
      </w:r>
      <w:proofErr w:type="spellEnd"/>
    </w:p>
    <w:p w14:paraId="65DD79B6" w14:textId="77777777" w:rsidR="00994F11" w:rsidRPr="00994F11" w:rsidRDefault="00994F11" w:rsidP="00994F11">
      <w:pPr>
        <w:spacing w:after="300" w:line="240" w:lineRule="auto"/>
        <w:rPr>
          <w:rFonts w:ascii="Segoe UI" w:eastAsia="Times New Roman" w:hAnsi="Segoe UI" w:cs="Segoe UI"/>
          <w:color w:val="000000" w:themeColor="text1"/>
          <w:sz w:val="24"/>
          <w:szCs w:val="24"/>
        </w:rPr>
      </w:pPr>
      <w:r w:rsidRPr="00994F11">
        <w:rPr>
          <w:rFonts w:ascii="Segoe UI" w:eastAsia="Times New Roman" w:hAnsi="Segoe UI" w:cs="Segoe UI"/>
          <w:color w:val="000000" w:themeColor="text1"/>
          <w:sz w:val="24"/>
          <w:szCs w:val="24"/>
        </w:rPr>
        <w:t xml:space="preserve">The entry point of the application, which renders the </w:t>
      </w:r>
      <w:r w:rsidRPr="00994F11">
        <w:rPr>
          <w:rFonts w:ascii="Ubuntu Mono" w:eastAsia="Times New Roman" w:hAnsi="Ubuntu Mono" w:cs="Courier New"/>
          <w:b/>
          <w:bCs/>
          <w:color w:val="000000" w:themeColor="text1"/>
          <w:sz w:val="21"/>
          <w:szCs w:val="21"/>
          <w:bdr w:val="single" w:sz="2" w:space="0" w:color="D9D9E3" w:frame="1"/>
        </w:rPr>
        <w:t>App</w:t>
      </w:r>
      <w:r w:rsidRPr="00994F11">
        <w:rPr>
          <w:rFonts w:ascii="Segoe UI" w:eastAsia="Times New Roman" w:hAnsi="Segoe UI" w:cs="Segoe UI"/>
          <w:color w:val="000000" w:themeColor="text1"/>
          <w:sz w:val="24"/>
          <w:szCs w:val="24"/>
        </w:rPr>
        <w:t xml:space="preserve"> component and sets up the React application.</w:t>
      </w:r>
    </w:p>
    <w:p w14:paraId="7C9327E9" w14:textId="77777777" w:rsidR="00994F11" w:rsidRPr="00994F11" w:rsidRDefault="00994F11" w:rsidP="00994F11">
      <w:pPr>
        <w:spacing w:before="100" w:beforeAutospacing="1" w:after="100" w:afterAutospacing="1" w:line="240" w:lineRule="auto"/>
        <w:outlineLvl w:val="1"/>
        <w:rPr>
          <w:rFonts w:ascii="Segoe UI" w:eastAsia="Times New Roman" w:hAnsi="Segoe UI" w:cs="Segoe UI"/>
          <w:b/>
          <w:bCs/>
          <w:color w:val="000000" w:themeColor="text1"/>
          <w:sz w:val="36"/>
          <w:szCs w:val="36"/>
        </w:rPr>
      </w:pPr>
      <w:proofErr w:type="spellStart"/>
      <w:proofErr w:type="gramStart"/>
      <w:r w:rsidRPr="00994F11">
        <w:rPr>
          <w:rFonts w:ascii="Ubuntu Mono" w:eastAsia="Times New Roman" w:hAnsi="Ubuntu Mono" w:cs="Courier New"/>
          <w:b/>
          <w:bCs/>
          <w:color w:val="000000" w:themeColor="text1"/>
          <w:sz w:val="32"/>
          <w:szCs w:val="32"/>
          <w:bdr w:val="single" w:sz="2" w:space="0" w:color="D9D9E3" w:frame="1"/>
        </w:rPr>
        <w:t>package.json</w:t>
      </w:r>
      <w:proofErr w:type="spellEnd"/>
      <w:proofErr w:type="gramEnd"/>
    </w:p>
    <w:p w14:paraId="346F0BF5" w14:textId="77777777" w:rsidR="00994F11" w:rsidRPr="00994F11" w:rsidRDefault="00994F11" w:rsidP="00994F11">
      <w:pPr>
        <w:spacing w:after="300" w:line="240" w:lineRule="auto"/>
        <w:rPr>
          <w:rFonts w:ascii="Segoe UI" w:eastAsia="Times New Roman" w:hAnsi="Segoe UI" w:cs="Segoe UI"/>
          <w:color w:val="000000" w:themeColor="text1"/>
          <w:sz w:val="24"/>
          <w:szCs w:val="24"/>
        </w:rPr>
      </w:pPr>
      <w:r w:rsidRPr="00994F11">
        <w:rPr>
          <w:rFonts w:ascii="Segoe UI" w:eastAsia="Times New Roman" w:hAnsi="Segoe UI" w:cs="Segoe UI"/>
          <w:color w:val="000000" w:themeColor="text1"/>
          <w:sz w:val="24"/>
          <w:szCs w:val="24"/>
        </w:rPr>
        <w:t>The standard Node.js package configuration file that includes dependencies, scripts, and other project metadata.</w:t>
      </w:r>
    </w:p>
    <w:p w14:paraId="232A88A7" w14:textId="77777777" w:rsidR="00994F11" w:rsidRPr="00994F11" w:rsidRDefault="00994F11" w:rsidP="00994F11">
      <w:pPr>
        <w:spacing w:before="300" w:after="0" w:line="240" w:lineRule="auto"/>
        <w:rPr>
          <w:rFonts w:ascii="Segoe UI" w:eastAsia="Times New Roman" w:hAnsi="Segoe UI" w:cs="Segoe UI"/>
          <w:color w:val="000000" w:themeColor="text1"/>
          <w:sz w:val="24"/>
          <w:szCs w:val="24"/>
        </w:rPr>
      </w:pPr>
      <w:r w:rsidRPr="00994F11">
        <w:rPr>
          <w:rFonts w:ascii="Segoe UI" w:eastAsia="Times New Roman" w:hAnsi="Segoe UI" w:cs="Segoe UI"/>
          <w:color w:val="000000" w:themeColor="text1"/>
          <w:sz w:val="24"/>
          <w:szCs w:val="24"/>
        </w:rPr>
        <w:t>This concludes the documentation for the React project folder structure. It is designed to promote modularity, organization, and scalability, making it easier for developers to work collaboratively and maintain the application over time.</w:t>
      </w:r>
    </w:p>
    <w:p w14:paraId="3E7AEC79" w14:textId="77777777" w:rsidR="00994F11" w:rsidRPr="00994F11" w:rsidRDefault="00994F11" w:rsidP="00994F11">
      <w:pPr>
        <w:rPr>
          <w:color w:val="000000" w:themeColor="text1"/>
        </w:rPr>
      </w:pPr>
    </w:p>
    <w:sectPr w:rsidR="00994F11" w:rsidRPr="00994F11" w:rsidSect="00994F11">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91643" w14:textId="77777777" w:rsidR="00EC1139" w:rsidRDefault="00EC1139" w:rsidP="00EC1139">
      <w:pPr>
        <w:spacing w:after="0" w:line="240" w:lineRule="auto"/>
      </w:pPr>
      <w:r>
        <w:separator/>
      </w:r>
    </w:p>
  </w:endnote>
  <w:endnote w:type="continuationSeparator" w:id="0">
    <w:p w14:paraId="50DD6358" w14:textId="77777777" w:rsidR="00EC1139" w:rsidRDefault="00EC1139" w:rsidP="00EC1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DEE22" w14:textId="729EC3C9" w:rsidR="00EC1139" w:rsidRDefault="00EC1139">
    <w:pPr>
      <w:pStyle w:val="Footer"/>
    </w:pPr>
    <w:r>
      <w:rPr>
        <w:noProof/>
      </w:rPr>
      <mc:AlternateContent>
        <mc:Choice Requires="wps">
          <w:drawing>
            <wp:anchor distT="0" distB="0" distL="0" distR="0" simplePos="0" relativeHeight="251662336" behindDoc="0" locked="0" layoutInCell="1" allowOverlap="1" wp14:anchorId="4FC9FA6B" wp14:editId="6E9206ED">
              <wp:simplePos x="635" y="635"/>
              <wp:positionH relativeFrom="page">
                <wp:align>right</wp:align>
              </wp:positionH>
              <wp:positionV relativeFrom="page">
                <wp:align>bottom</wp:align>
              </wp:positionV>
              <wp:extent cx="443865" cy="443865"/>
              <wp:effectExtent l="0" t="0" r="0" b="0"/>
              <wp:wrapNone/>
              <wp:docPr id="6" name="Text Box 6" descr="Gene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6E87F5" w14:textId="3862AF1A" w:rsidR="00EC1139" w:rsidRPr="00EC1139" w:rsidRDefault="00EC1139" w:rsidP="00EC1139">
                          <w:pPr>
                            <w:spacing w:after="0"/>
                            <w:rPr>
                              <w:rFonts w:ascii="Calibri" w:eastAsia="Calibri" w:hAnsi="Calibri" w:cs="Calibri"/>
                              <w:noProof/>
                              <w:color w:val="FF8C00"/>
                              <w:sz w:val="20"/>
                              <w:szCs w:val="20"/>
                            </w:rPr>
                          </w:pPr>
                          <w:r w:rsidRPr="00EC1139">
                            <w:rPr>
                              <w:rFonts w:ascii="Calibri" w:eastAsia="Calibri" w:hAnsi="Calibri" w:cs="Calibri"/>
                              <w:noProof/>
                              <w:color w:val="FF8C00"/>
                              <w:sz w:val="20"/>
                              <w:szCs w:val="20"/>
                            </w:rPr>
                            <w:t>Genel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FC9FA6B" id="_x0000_t202" coordsize="21600,21600" o:spt="202" path="m,l,21600r21600,l21600,xe">
              <v:stroke joinstyle="miter"/>
              <v:path gradientshapeok="t" o:connecttype="rect"/>
            </v:shapetype>
            <v:shape id="Text Box 6" o:spid="_x0000_s1028" type="#_x0000_t202" alt="Genel" style="position:absolute;margin-left:-16.25pt;margin-top:0;width:34.95pt;height:34.95pt;z-index:251662336;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BODw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Nh+n30N1xqUc9Hx7yzcNtt4yH16YQ4JxDxRteMZD&#10;KmhLCoNFSQ3ux9/8MR9xxyglLQqmpAYVTYn6ZpCPqK3RcMmYLeZ5ju59uk3v8kW8maN+ANTiFJ+F&#10;5clErwtqNKUD/YaaXsduGGKGY8+S7kfzIfTyxTfBxXqdklBLloWt2VkeS0fMIqCv3RtzdkA9IF1P&#10;MEqKFe/A73Pjn96ujwEpSMxEfHs0B9hRh4nb4c1Eof96T1nXl736CQAA//8DAFBLAwQUAAYACAAA&#10;ACEAioct7tkAAAADAQAADwAAAGRycy9kb3ducmV2LnhtbEyPQUvEMBCF74L/IYzgRdxUkeDWposu&#10;eBBkwVX0Om3GtmwyKUm22/33Rj3oZR7DG977plrNzoqJQhw8a7haFCCIW28G7jS8vT5e3oKICdmg&#10;9UwajhRhVZ+eVFgaf+AXmrapEzmEY4ka+pTGUsrY9uQwLvxInL1PHxymvIZOmoCHHO6svC4KJR0O&#10;nBt6HGndU7vb7p2Gh4v43jzvwvFpc+PVx7RWdtworc/P5vs7EInm9HcM3/gZHerM1Pg9myishvxI&#10;+pnZU8sliOZXZV3J/+z1FwAAAP//AwBQSwECLQAUAAYACAAAACEAtoM4kv4AAADhAQAAEwAAAAAA&#10;AAAAAAAAAAAAAAAAW0NvbnRlbnRfVHlwZXNdLnhtbFBLAQItABQABgAIAAAAIQA4/SH/1gAAAJQB&#10;AAALAAAAAAAAAAAAAAAAAC8BAABfcmVscy8ucmVsc1BLAQItABQABgAIAAAAIQDZnABODwIAACEE&#10;AAAOAAAAAAAAAAAAAAAAAC4CAABkcnMvZTJvRG9jLnhtbFBLAQItABQABgAIAAAAIQCKhy3u2QAA&#10;AAMBAAAPAAAAAAAAAAAAAAAAAGkEAABkcnMvZG93bnJldi54bWxQSwUGAAAAAAQABADzAAAAbwUA&#10;AAAA&#10;" filled="f" stroked="f">
              <v:fill o:detectmouseclick="t"/>
              <v:textbox style="mso-fit-shape-to-text:t" inset="0,0,20pt,15pt">
                <w:txbxContent>
                  <w:p w14:paraId="716E87F5" w14:textId="3862AF1A" w:rsidR="00EC1139" w:rsidRPr="00EC1139" w:rsidRDefault="00EC1139" w:rsidP="00EC1139">
                    <w:pPr>
                      <w:spacing w:after="0"/>
                      <w:rPr>
                        <w:rFonts w:ascii="Calibri" w:eastAsia="Calibri" w:hAnsi="Calibri" w:cs="Calibri"/>
                        <w:noProof/>
                        <w:color w:val="FF8C00"/>
                        <w:sz w:val="20"/>
                        <w:szCs w:val="20"/>
                      </w:rPr>
                    </w:pPr>
                    <w:r w:rsidRPr="00EC1139">
                      <w:rPr>
                        <w:rFonts w:ascii="Calibri" w:eastAsia="Calibri" w:hAnsi="Calibri" w:cs="Calibri"/>
                        <w:noProof/>
                        <w:color w:val="FF8C00"/>
                        <w:sz w:val="20"/>
                        <w:szCs w:val="20"/>
                      </w:rPr>
                      <w:t>Genel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47F71" w14:textId="46DB3783" w:rsidR="00EC1139" w:rsidRDefault="00EC1139">
    <w:pPr>
      <w:pStyle w:val="Footer"/>
    </w:pPr>
    <w:r>
      <w:rPr>
        <w:noProof/>
      </w:rPr>
      <mc:AlternateContent>
        <mc:Choice Requires="wps">
          <w:drawing>
            <wp:anchor distT="0" distB="0" distL="0" distR="0" simplePos="0" relativeHeight="251663360" behindDoc="0" locked="0" layoutInCell="1" allowOverlap="1" wp14:anchorId="62ED7920" wp14:editId="5ACBA364">
              <wp:simplePos x="457200" y="9429750"/>
              <wp:positionH relativeFrom="page">
                <wp:align>right</wp:align>
              </wp:positionH>
              <wp:positionV relativeFrom="page">
                <wp:align>bottom</wp:align>
              </wp:positionV>
              <wp:extent cx="443865" cy="443865"/>
              <wp:effectExtent l="0" t="0" r="0" b="0"/>
              <wp:wrapNone/>
              <wp:docPr id="7" name="Text Box 7" descr="Gene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BBC30D" w14:textId="323689CA" w:rsidR="00EC1139" w:rsidRPr="00EC1139" w:rsidRDefault="00EC1139" w:rsidP="00EC1139">
                          <w:pPr>
                            <w:spacing w:after="0"/>
                            <w:rPr>
                              <w:rFonts w:ascii="Calibri" w:eastAsia="Calibri" w:hAnsi="Calibri" w:cs="Calibri"/>
                              <w:noProof/>
                              <w:color w:val="FF8C00"/>
                              <w:sz w:val="20"/>
                              <w:szCs w:val="20"/>
                            </w:rPr>
                          </w:pPr>
                          <w:r w:rsidRPr="00EC1139">
                            <w:rPr>
                              <w:rFonts w:ascii="Calibri" w:eastAsia="Calibri" w:hAnsi="Calibri" w:cs="Calibri"/>
                              <w:noProof/>
                              <w:color w:val="FF8C00"/>
                              <w:sz w:val="20"/>
                              <w:szCs w:val="20"/>
                            </w:rPr>
                            <w:t>Genel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2ED7920" id="_x0000_t202" coordsize="21600,21600" o:spt="202" path="m,l,21600r21600,l21600,xe">
              <v:stroke joinstyle="miter"/>
              <v:path gradientshapeok="t" o:connecttype="rect"/>
            </v:shapetype>
            <v:shape id="Text Box 7" o:spid="_x0000_s1029" type="#_x0000_t202" alt="Genel" style="position:absolute;margin-left:-16.25pt;margin-top:0;width:34.95pt;height:34.95pt;z-index:25166336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4HG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R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KROBxhACAAAh&#10;BAAADgAAAAAAAAAAAAAAAAAuAgAAZHJzL2Uyb0RvYy54bWxQSwECLQAUAAYACAAAACEAioct7tkA&#10;AAADAQAADwAAAAAAAAAAAAAAAABqBAAAZHJzL2Rvd25yZXYueG1sUEsFBgAAAAAEAAQA8wAAAHAF&#10;AAAAAA==&#10;" filled="f" stroked="f">
              <v:fill o:detectmouseclick="t"/>
              <v:textbox style="mso-fit-shape-to-text:t" inset="0,0,20pt,15pt">
                <w:txbxContent>
                  <w:p w14:paraId="04BBC30D" w14:textId="323689CA" w:rsidR="00EC1139" w:rsidRPr="00EC1139" w:rsidRDefault="00EC1139" w:rsidP="00EC1139">
                    <w:pPr>
                      <w:spacing w:after="0"/>
                      <w:rPr>
                        <w:rFonts w:ascii="Calibri" w:eastAsia="Calibri" w:hAnsi="Calibri" w:cs="Calibri"/>
                        <w:noProof/>
                        <w:color w:val="FF8C00"/>
                        <w:sz w:val="20"/>
                        <w:szCs w:val="20"/>
                      </w:rPr>
                    </w:pPr>
                    <w:r w:rsidRPr="00EC1139">
                      <w:rPr>
                        <w:rFonts w:ascii="Calibri" w:eastAsia="Calibri" w:hAnsi="Calibri" w:cs="Calibri"/>
                        <w:noProof/>
                        <w:color w:val="FF8C00"/>
                        <w:sz w:val="20"/>
                        <w:szCs w:val="20"/>
                      </w:rPr>
                      <w:t>Genel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BADFA" w14:textId="47A57666" w:rsidR="00EC1139" w:rsidRDefault="00EC1139">
    <w:pPr>
      <w:pStyle w:val="Footer"/>
    </w:pPr>
    <w:r>
      <w:rPr>
        <w:noProof/>
      </w:rPr>
      <mc:AlternateContent>
        <mc:Choice Requires="wps">
          <w:drawing>
            <wp:anchor distT="0" distB="0" distL="0" distR="0" simplePos="0" relativeHeight="251661312" behindDoc="0" locked="0" layoutInCell="1" allowOverlap="1" wp14:anchorId="31BC0DA2" wp14:editId="1A05450E">
              <wp:simplePos x="635" y="635"/>
              <wp:positionH relativeFrom="page">
                <wp:align>right</wp:align>
              </wp:positionH>
              <wp:positionV relativeFrom="page">
                <wp:align>bottom</wp:align>
              </wp:positionV>
              <wp:extent cx="443865" cy="443865"/>
              <wp:effectExtent l="0" t="0" r="0" b="0"/>
              <wp:wrapNone/>
              <wp:docPr id="5" name="Text Box 5" descr="Gene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F86A8B" w14:textId="4D1C3162" w:rsidR="00EC1139" w:rsidRPr="00EC1139" w:rsidRDefault="00EC1139" w:rsidP="00EC1139">
                          <w:pPr>
                            <w:spacing w:after="0"/>
                            <w:rPr>
                              <w:rFonts w:ascii="Calibri" w:eastAsia="Calibri" w:hAnsi="Calibri" w:cs="Calibri"/>
                              <w:noProof/>
                              <w:color w:val="FF8C00"/>
                              <w:sz w:val="20"/>
                              <w:szCs w:val="20"/>
                            </w:rPr>
                          </w:pPr>
                          <w:r w:rsidRPr="00EC1139">
                            <w:rPr>
                              <w:rFonts w:ascii="Calibri" w:eastAsia="Calibri" w:hAnsi="Calibri" w:cs="Calibri"/>
                              <w:noProof/>
                              <w:color w:val="FF8C00"/>
                              <w:sz w:val="20"/>
                              <w:szCs w:val="20"/>
                            </w:rPr>
                            <w:t>Genel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1BC0DA2" id="_x0000_t202" coordsize="21600,21600" o:spt="202" path="m,l,21600r21600,l21600,xe">
              <v:stroke joinstyle="miter"/>
              <v:path gradientshapeok="t" o:connecttype="rect"/>
            </v:shapetype>
            <v:shape id="Text Box 5" o:spid="_x0000_s1031" type="#_x0000_t202" alt="Genel" style="position:absolute;margin-left:-16.25pt;margin-top:0;width:34.95pt;height:34.95pt;z-index:25166131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2ZDEAIAACEEAAAOAAAAZHJzL2Uyb0RvYy54bWysU01v2zAMvQ/YfxB0X+ykSdEZcYqsRYYB&#10;QVsgHXpWZCk2IImCpMTOfv0o2U62bqdhF5kiaX6897S877QiJ+F8A6ak00lOiTAcqsYcSvr9dfPp&#10;jhIfmKmYAiNKehae3q8+fli2thAzqEFVwhEsYnzR2pLWIdgiyzyvhWZ+AlYYDEpwmgW8ukNWOdZi&#10;da2yWZ7fZi24yjrgwnv0PvZBukr1pRQ8PEvpRSCqpDhbSKdL5z6e2WrJioNjtm74MAb7hyk0aww2&#10;vZR6ZIGRo2v+KKUb7sCDDBMOOgMpGy7SDrjNNH+3za5mVqRdEBxvLzD5/1eWP5129sWR0H2BDgmM&#10;gLTWFx6dcZ9OOh2/OCnBOEJ4vsAmukA4Oufzm7vbBSUcQ4ONVbLrz9b58FWAJtEoqUNWEljstPWh&#10;Tx1TYi8Dm0apxIwyvzmwZvRk1wmjFbp9R5qqpDfj9HuozriUg55vb/mmwdZb5sMLc0gw7oGiDc94&#10;SAVtSWGwKKnB/fibP+Yj7hilpEXBlNSgoilR3wzyEbU1Gi4Zs8U8z9G9T7fp53wRb+aoHwC1OMVn&#10;YXky0euCGk3pQL+hptexG4aY4dizpPvRfAi9fPFNcLFepyTUkmVha3aWx9IRswjoa/fGnB1QD0jX&#10;E4ySYsU78Pvc+Ke362NAChIzEd8ezQF21GHidngzUei/3lPW9WWvfgI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iz9mQxACAAAh&#10;BAAADgAAAAAAAAAAAAAAAAAuAgAAZHJzL2Uyb0RvYy54bWxQSwECLQAUAAYACAAAACEAioct7tkA&#10;AAADAQAADwAAAAAAAAAAAAAAAABqBAAAZHJzL2Rvd25yZXYueG1sUEsFBgAAAAAEAAQA8wAAAHAF&#10;AAAAAA==&#10;" filled="f" stroked="f">
              <v:fill o:detectmouseclick="t"/>
              <v:textbox style="mso-fit-shape-to-text:t" inset="0,0,20pt,15pt">
                <w:txbxContent>
                  <w:p w14:paraId="58F86A8B" w14:textId="4D1C3162" w:rsidR="00EC1139" w:rsidRPr="00EC1139" w:rsidRDefault="00EC1139" w:rsidP="00EC1139">
                    <w:pPr>
                      <w:spacing w:after="0"/>
                      <w:rPr>
                        <w:rFonts w:ascii="Calibri" w:eastAsia="Calibri" w:hAnsi="Calibri" w:cs="Calibri"/>
                        <w:noProof/>
                        <w:color w:val="FF8C00"/>
                        <w:sz w:val="20"/>
                        <w:szCs w:val="20"/>
                      </w:rPr>
                    </w:pPr>
                    <w:r w:rsidRPr="00EC1139">
                      <w:rPr>
                        <w:rFonts w:ascii="Calibri" w:eastAsia="Calibri" w:hAnsi="Calibri" w:cs="Calibri"/>
                        <w:noProof/>
                        <w:color w:val="FF8C00"/>
                        <w:sz w:val="20"/>
                        <w:szCs w:val="20"/>
                      </w:rPr>
                      <w:t>Genel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E0199" w14:textId="77777777" w:rsidR="00EC1139" w:rsidRDefault="00EC1139" w:rsidP="00EC1139">
      <w:pPr>
        <w:spacing w:after="0" w:line="240" w:lineRule="auto"/>
      </w:pPr>
      <w:r>
        <w:separator/>
      </w:r>
    </w:p>
  </w:footnote>
  <w:footnote w:type="continuationSeparator" w:id="0">
    <w:p w14:paraId="2D64CA5B" w14:textId="77777777" w:rsidR="00EC1139" w:rsidRDefault="00EC1139" w:rsidP="00EC1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09DC8" w14:textId="01F4CF59" w:rsidR="00EC1139" w:rsidRDefault="00EC1139">
    <w:pPr>
      <w:pStyle w:val="Header"/>
    </w:pPr>
    <w:r>
      <w:rPr>
        <w:noProof/>
      </w:rPr>
      <mc:AlternateContent>
        <mc:Choice Requires="wps">
          <w:drawing>
            <wp:anchor distT="0" distB="0" distL="0" distR="0" simplePos="0" relativeHeight="251659264" behindDoc="0" locked="0" layoutInCell="1" allowOverlap="1" wp14:anchorId="27C33684" wp14:editId="67FAD850">
              <wp:simplePos x="635" y="635"/>
              <wp:positionH relativeFrom="page">
                <wp:align>right</wp:align>
              </wp:positionH>
              <wp:positionV relativeFrom="page">
                <wp:align>top</wp:align>
              </wp:positionV>
              <wp:extent cx="443865" cy="443865"/>
              <wp:effectExtent l="0" t="0" r="0" b="4445"/>
              <wp:wrapNone/>
              <wp:docPr id="3" name="Text Box 3" descr="Gene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844AE8" w14:textId="1F3A8E36" w:rsidR="00EC1139" w:rsidRPr="00EC1139" w:rsidRDefault="00EC1139" w:rsidP="00EC1139">
                          <w:pPr>
                            <w:spacing w:after="0"/>
                            <w:rPr>
                              <w:rFonts w:ascii="Calibri" w:eastAsia="Calibri" w:hAnsi="Calibri" w:cs="Calibri"/>
                              <w:noProof/>
                              <w:color w:val="FF8C00"/>
                              <w:sz w:val="20"/>
                              <w:szCs w:val="20"/>
                            </w:rPr>
                          </w:pPr>
                          <w:r w:rsidRPr="00EC1139">
                            <w:rPr>
                              <w:rFonts w:ascii="Calibri" w:eastAsia="Calibri" w:hAnsi="Calibri" w:cs="Calibri"/>
                              <w:noProof/>
                              <w:color w:val="FF8C00"/>
                              <w:sz w:val="20"/>
                              <w:szCs w:val="20"/>
                            </w:rPr>
                            <w:t>Genel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7C33684" id="_x0000_t202" coordsize="21600,21600" o:spt="202" path="m,l,21600r21600,l21600,xe">
              <v:stroke joinstyle="miter"/>
              <v:path gradientshapeok="t" o:connecttype="rect"/>
            </v:shapetype>
            <v:shape id="Text Box 3" o:spid="_x0000_s1026" type="#_x0000_t202" alt="Gene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fill o:detectmouseclick="t"/>
              <v:textbox style="mso-fit-shape-to-text:t" inset="0,15pt,20pt,0">
                <w:txbxContent>
                  <w:p w14:paraId="65844AE8" w14:textId="1F3A8E36" w:rsidR="00EC1139" w:rsidRPr="00EC1139" w:rsidRDefault="00EC1139" w:rsidP="00EC1139">
                    <w:pPr>
                      <w:spacing w:after="0"/>
                      <w:rPr>
                        <w:rFonts w:ascii="Calibri" w:eastAsia="Calibri" w:hAnsi="Calibri" w:cs="Calibri"/>
                        <w:noProof/>
                        <w:color w:val="FF8C00"/>
                        <w:sz w:val="20"/>
                        <w:szCs w:val="20"/>
                      </w:rPr>
                    </w:pPr>
                    <w:r w:rsidRPr="00EC1139">
                      <w:rPr>
                        <w:rFonts w:ascii="Calibri" w:eastAsia="Calibri" w:hAnsi="Calibri" w:cs="Calibri"/>
                        <w:noProof/>
                        <w:color w:val="FF8C00"/>
                        <w:sz w:val="20"/>
                        <w:szCs w:val="20"/>
                      </w:rPr>
                      <w:t>Genel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380AA" w14:textId="2161BA36" w:rsidR="00EC1139" w:rsidRDefault="00EC1139">
    <w:pPr>
      <w:pStyle w:val="Header"/>
    </w:pPr>
    <w:r>
      <w:rPr>
        <w:noProof/>
      </w:rPr>
      <mc:AlternateContent>
        <mc:Choice Requires="wps">
          <w:drawing>
            <wp:anchor distT="0" distB="0" distL="0" distR="0" simplePos="0" relativeHeight="251660288" behindDoc="0" locked="0" layoutInCell="1" allowOverlap="1" wp14:anchorId="3D3171A0" wp14:editId="037C9FA4">
              <wp:simplePos x="457200" y="457200"/>
              <wp:positionH relativeFrom="page">
                <wp:align>right</wp:align>
              </wp:positionH>
              <wp:positionV relativeFrom="page">
                <wp:align>top</wp:align>
              </wp:positionV>
              <wp:extent cx="443865" cy="443865"/>
              <wp:effectExtent l="0" t="0" r="0" b="4445"/>
              <wp:wrapNone/>
              <wp:docPr id="4" name="Text Box 4" descr="Gene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54A4A0" w14:textId="793C7A65" w:rsidR="00EC1139" w:rsidRPr="00EC1139" w:rsidRDefault="00EC1139" w:rsidP="00EC1139">
                          <w:pPr>
                            <w:spacing w:after="0"/>
                            <w:rPr>
                              <w:rFonts w:ascii="Calibri" w:eastAsia="Calibri" w:hAnsi="Calibri" w:cs="Calibri"/>
                              <w:noProof/>
                              <w:color w:val="FF8C00"/>
                              <w:sz w:val="20"/>
                              <w:szCs w:val="20"/>
                            </w:rPr>
                          </w:pPr>
                          <w:r w:rsidRPr="00EC1139">
                            <w:rPr>
                              <w:rFonts w:ascii="Calibri" w:eastAsia="Calibri" w:hAnsi="Calibri" w:cs="Calibri"/>
                              <w:noProof/>
                              <w:color w:val="FF8C00"/>
                              <w:sz w:val="20"/>
                              <w:szCs w:val="20"/>
                            </w:rPr>
                            <w:t>Genel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D3171A0" id="_x0000_t202" coordsize="21600,21600" o:spt="202" path="m,l,21600r21600,l21600,xe">
              <v:stroke joinstyle="miter"/>
              <v:path gradientshapeok="t" o:connecttype="rect"/>
            </v:shapetype>
            <v:shape id="Text Box 4" o:spid="_x0000_s1027" type="#_x0000_t202" alt="Gene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7B54A4A0" w14:textId="793C7A65" w:rsidR="00EC1139" w:rsidRPr="00EC1139" w:rsidRDefault="00EC1139" w:rsidP="00EC1139">
                    <w:pPr>
                      <w:spacing w:after="0"/>
                      <w:rPr>
                        <w:rFonts w:ascii="Calibri" w:eastAsia="Calibri" w:hAnsi="Calibri" w:cs="Calibri"/>
                        <w:noProof/>
                        <w:color w:val="FF8C00"/>
                        <w:sz w:val="20"/>
                        <w:szCs w:val="20"/>
                      </w:rPr>
                    </w:pPr>
                    <w:r w:rsidRPr="00EC1139">
                      <w:rPr>
                        <w:rFonts w:ascii="Calibri" w:eastAsia="Calibri" w:hAnsi="Calibri" w:cs="Calibri"/>
                        <w:noProof/>
                        <w:color w:val="FF8C00"/>
                        <w:sz w:val="20"/>
                        <w:szCs w:val="20"/>
                      </w:rPr>
                      <w:t>Genel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05458" w14:textId="446D9AA1" w:rsidR="00EC1139" w:rsidRDefault="00EC1139">
    <w:pPr>
      <w:pStyle w:val="Header"/>
    </w:pPr>
    <w:r>
      <w:rPr>
        <w:noProof/>
      </w:rPr>
      <mc:AlternateContent>
        <mc:Choice Requires="wps">
          <w:drawing>
            <wp:anchor distT="0" distB="0" distL="0" distR="0" simplePos="0" relativeHeight="251658240" behindDoc="0" locked="0" layoutInCell="1" allowOverlap="1" wp14:anchorId="3BD1E4AF" wp14:editId="338B2B96">
              <wp:simplePos x="635" y="635"/>
              <wp:positionH relativeFrom="page">
                <wp:align>right</wp:align>
              </wp:positionH>
              <wp:positionV relativeFrom="page">
                <wp:align>top</wp:align>
              </wp:positionV>
              <wp:extent cx="443865" cy="443865"/>
              <wp:effectExtent l="0" t="0" r="0" b="4445"/>
              <wp:wrapNone/>
              <wp:docPr id="2" name="Text Box 2" descr="Gene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BC84A2" w14:textId="5D391B82" w:rsidR="00EC1139" w:rsidRPr="00EC1139" w:rsidRDefault="00EC1139" w:rsidP="00EC1139">
                          <w:pPr>
                            <w:spacing w:after="0"/>
                            <w:rPr>
                              <w:rFonts w:ascii="Calibri" w:eastAsia="Calibri" w:hAnsi="Calibri" w:cs="Calibri"/>
                              <w:noProof/>
                              <w:color w:val="FF8C00"/>
                              <w:sz w:val="20"/>
                              <w:szCs w:val="20"/>
                            </w:rPr>
                          </w:pPr>
                          <w:r w:rsidRPr="00EC1139">
                            <w:rPr>
                              <w:rFonts w:ascii="Calibri" w:eastAsia="Calibri" w:hAnsi="Calibri" w:cs="Calibri"/>
                              <w:noProof/>
                              <w:color w:val="FF8C00"/>
                              <w:sz w:val="20"/>
                              <w:szCs w:val="20"/>
                            </w:rPr>
                            <w:t>Genel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BD1E4AF" id="_x0000_t202" coordsize="21600,21600" o:spt="202" path="m,l,21600r21600,l21600,xe">
              <v:stroke joinstyle="miter"/>
              <v:path gradientshapeok="t" o:connecttype="rect"/>
            </v:shapetype>
            <v:shape id="Text Box 2" o:spid="_x0000_s1030" type="#_x0000_t202" alt="Gene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fill o:detectmouseclick="t"/>
              <v:textbox style="mso-fit-shape-to-text:t" inset="0,15pt,20pt,0">
                <w:txbxContent>
                  <w:p w14:paraId="6ABC84A2" w14:textId="5D391B82" w:rsidR="00EC1139" w:rsidRPr="00EC1139" w:rsidRDefault="00EC1139" w:rsidP="00EC1139">
                    <w:pPr>
                      <w:spacing w:after="0"/>
                      <w:rPr>
                        <w:rFonts w:ascii="Calibri" w:eastAsia="Calibri" w:hAnsi="Calibri" w:cs="Calibri"/>
                        <w:noProof/>
                        <w:color w:val="FF8C00"/>
                        <w:sz w:val="20"/>
                        <w:szCs w:val="20"/>
                      </w:rPr>
                    </w:pPr>
                    <w:r w:rsidRPr="00EC1139">
                      <w:rPr>
                        <w:rFonts w:ascii="Calibri" w:eastAsia="Calibri" w:hAnsi="Calibri" w:cs="Calibri"/>
                        <w:noProof/>
                        <w:color w:val="FF8C00"/>
                        <w:sz w:val="20"/>
                        <w:szCs w:val="20"/>
                      </w:rPr>
                      <w:t>Genel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3A3"/>
    <w:multiLevelType w:val="multilevel"/>
    <w:tmpl w:val="458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526E0"/>
    <w:multiLevelType w:val="multilevel"/>
    <w:tmpl w:val="208C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26512B"/>
    <w:multiLevelType w:val="multilevel"/>
    <w:tmpl w:val="27C8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A0076E"/>
    <w:multiLevelType w:val="multilevel"/>
    <w:tmpl w:val="8744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B274F4"/>
    <w:multiLevelType w:val="multilevel"/>
    <w:tmpl w:val="2956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C91122"/>
    <w:multiLevelType w:val="multilevel"/>
    <w:tmpl w:val="0E8EA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000000" w:themeColor="text1"/>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D2120A"/>
    <w:multiLevelType w:val="multilevel"/>
    <w:tmpl w:val="6A5C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2906D3"/>
    <w:multiLevelType w:val="multilevel"/>
    <w:tmpl w:val="EDEC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3130A5"/>
    <w:multiLevelType w:val="multilevel"/>
    <w:tmpl w:val="E67A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3A273F"/>
    <w:multiLevelType w:val="multilevel"/>
    <w:tmpl w:val="D122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457AFD"/>
    <w:multiLevelType w:val="multilevel"/>
    <w:tmpl w:val="FBDE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5194418">
    <w:abstractNumId w:val="2"/>
  </w:num>
  <w:num w:numId="2" w16cid:durableId="952901794">
    <w:abstractNumId w:val="4"/>
  </w:num>
  <w:num w:numId="3" w16cid:durableId="601645897">
    <w:abstractNumId w:val="7"/>
  </w:num>
  <w:num w:numId="4" w16cid:durableId="1022393454">
    <w:abstractNumId w:val="0"/>
  </w:num>
  <w:num w:numId="5" w16cid:durableId="1428769952">
    <w:abstractNumId w:val="9"/>
  </w:num>
  <w:num w:numId="6" w16cid:durableId="1433359397">
    <w:abstractNumId w:val="3"/>
  </w:num>
  <w:num w:numId="7" w16cid:durableId="1761876901">
    <w:abstractNumId w:val="1"/>
  </w:num>
  <w:num w:numId="8" w16cid:durableId="752550394">
    <w:abstractNumId w:val="10"/>
  </w:num>
  <w:num w:numId="9" w16cid:durableId="235938850">
    <w:abstractNumId w:val="5"/>
  </w:num>
  <w:num w:numId="10" w16cid:durableId="1402680290">
    <w:abstractNumId w:val="8"/>
  </w:num>
  <w:num w:numId="11" w16cid:durableId="9882177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11"/>
    <w:rsid w:val="00175F28"/>
    <w:rsid w:val="003E42D0"/>
    <w:rsid w:val="006D02EF"/>
    <w:rsid w:val="00724F8A"/>
    <w:rsid w:val="00986381"/>
    <w:rsid w:val="00994F11"/>
    <w:rsid w:val="00EC11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AC07"/>
  <w15:chartTrackingRefBased/>
  <w15:docId w15:val="{AE37954C-9F98-457F-AEF5-13594C4C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4F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4F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4F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F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4F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4F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4F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94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4F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4F11"/>
    <w:rPr>
      <w:rFonts w:ascii="Courier New" w:eastAsia="Times New Roman" w:hAnsi="Courier New" w:cs="Courier New"/>
      <w:sz w:val="20"/>
      <w:szCs w:val="20"/>
    </w:rPr>
  </w:style>
  <w:style w:type="character" w:customStyle="1" w:styleId="hljs-comment">
    <w:name w:val="hljs-comment"/>
    <w:basedOn w:val="DefaultParagraphFont"/>
    <w:rsid w:val="00994F11"/>
  </w:style>
  <w:style w:type="character" w:styleId="Hyperlink">
    <w:name w:val="Hyperlink"/>
    <w:basedOn w:val="DefaultParagraphFont"/>
    <w:uiPriority w:val="99"/>
    <w:unhideWhenUsed/>
    <w:rsid w:val="00EC1139"/>
    <w:rPr>
      <w:color w:val="0563C1" w:themeColor="hyperlink"/>
      <w:u w:val="single"/>
    </w:rPr>
  </w:style>
  <w:style w:type="character" w:styleId="FollowedHyperlink">
    <w:name w:val="FollowedHyperlink"/>
    <w:basedOn w:val="DefaultParagraphFont"/>
    <w:uiPriority w:val="99"/>
    <w:semiHidden/>
    <w:unhideWhenUsed/>
    <w:rsid w:val="00EC1139"/>
    <w:rPr>
      <w:color w:val="954F72" w:themeColor="followedHyperlink"/>
      <w:u w:val="single"/>
    </w:rPr>
  </w:style>
  <w:style w:type="paragraph" w:styleId="Header">
    <w:name w:val="header"/>
    <w:basedOn w:val="Normal"/>
    <w:link w:val="HeaderChar"/>
    <w:uiPriority w:val="99"/>
    <w:unhideWhenUsed/>
    <w:rsid w:val="00EC1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139"/>
  </w:style>
  <w:style w:type="paragraph" w:styleId="Footer">
    <w:name w:val="footer"/>
    <w:basedOn w:val="Normal"/>
    <w:link w:val="FooterChar"/>
    <w:uiPriority w:val="99"/>
    <w:unhideWhenUsed/>
    <w:rsid w:val="00EC1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390">
      <w:bodyDiv w:val="1"/>
      <w:marLeft w:val="0"/>
      <w:marRight w:val="0"/>
      <w:marTop w:val="0"/>
      <w:marBottom w:val="0"/>
      <w:divBdr>
        <w:top w:val="none" w:sz="0" w:space="0" w:color="auto"/>
        <w:left w:val="none" w:sz="0" w:space="0" w:color="auto"/>
        <w:bottom w:val="none" w:sz="0" w:space="0" w:color="auto"/>
        <w:right w:val="none" w:sz="0" w:space="0" w:color="auto"/>
      </w:divBdr>
      <w:divsChild>
        <w:div w:id="2050758765">
          <w:marLeft w:val="0"/>
          <w:marRight w:val="0"/>
          <w:marTop w:val="0"/>
          <w:marBottom w:val="0"/>
          <w:divBdr>
            <w:top w:val="single" w:sz="2" w:space="0" w:color="D9D9E3"/>
            <w:left w:val="single" w:sz="2" w:space="0" w:color="D9D9E3"/>
            <w:bottom w:val="single" w:sz="2" w:space="0" w:color="D9D9E3"/>
            <w:right w:val="single" w:sz="2" w:space="0" w:color="D9D9E3"/>
          </w:divBdr>
          <w:divsChild>
            <w:div w:id="27991767">
              <w:marLeft w:val="0"/>
              <w:marRight w:val="0"/>
              <w:marTop w:val="0"/>
              <w:marBottom w:val="0"/>
              <w:divBdr>
                <w:top w:val="single" w:sz="2" w:space="0" w:color="D9D9E3"/>
                <w:left w:val="single" w:sz="2" w:space="0" w:color="D9D9E3"/>
                <w:bottom w:val="single" w:sz="2" w:space="0" w:color="D9D9E3"/>
                <w:right w:val="single" w:sz="2" w:space="0" w:color="D9D9E3"/>
              </w:divBdr>
            </w:div>
            <w:div w:id="73278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0529329">
      <w:bodyDiv w:val="1"/>
      <w:marLeft w:val="0"/>
      <w:marRight w:val="0"/>
      <w:marTop w:val="0"/>
      <w:marBottom w:val="0"/>
      <w:divBdr>
        <w:top w:val="none" w:sz="0" w:space="0" w:color="auto"/>
        <w:left w:val="none" w:sz="0" w:space="0" w:color="auto"/>
        <w:bottom w:val="none" w:sz="0" w:space="0" w:color="auto"/>
        <w:right w:val="none" w:sz="0" w:space="0" w:color="auto"/>
      </w:divBdr>
    </w:div>
    <w:div w:id="72915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tree.nathanfriend.io/?s=(%27optiJs!(%27fancy!true~fullPath!fwX~trailYgSlash!true~rootDot!fwX)~sOrce!(%27sOrce!%27KmplaKs6deploymFts0docker-compoX.yml0Dockerfile6FvVKstVdevelopmFtVpGiJ6public0asXt5layOtIpage5sas5staticItheme0locwe5ar_AE4*F_US4*tr_TR4C.html6src0asXts0compJFt5basicILayOtIorgYizim0cJfig5Axios3*i183*MFuqxQyO%20can%20addNoNhZmFu%20from%20herZIregex3cJKxt5rtl-cJKxt3page5HomeILogYIPG0rOK5C3*PrivaKROK3*PublicROK3Xrvice5Home0W9B5pG0W9B5AuthI*LogYIW*9*Bs0util5cJtant5*theme7hemZvwue5type5*baeMFu7ypescripttypesNhat%20cOld%20uXd%20Y%20globw0App3Cqx6package.jsJ%27)~versiJ!%271%27)*%20%20%20%2006*2**C.3qx04I*translaK.jsJ05sI6%5Cn*7qQwlN92FdpoYt3B2model.tCYdexFenGroductI0*JonKteN%20tOouQ%20%2F%2FV0.Fv.W2api3XseYinZe%20q.tswal%01wqZYXWVQONKJIGFCB976543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8B90CC98CDD37A4C8AEE8A1119618E77" ma:contentTypeVersion="0" ma:contentTypeDescription="Yeni belge oluşturun." ma:contentTypeScope="" ma:versionID="e6712e8eb2154dacf23244d08aa540d0">
  <xsd:schema xmlns:xsd="http://www.w3.org/2001/XMLSchema" xmlns:xs="http://www.w3.org/2001/XMLSchema" xmlns:p="http://schemas.microsoft.com/office/2006/metadata/properties" targetNamespace="http://schemas.microsoft.com/office/2006/metadata/properties" ma:root="true" ma:fieldsID="5d494887ef0579a59edd308fffafa32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12B86E-2498-4797-8562-761AC6CD87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FF77D4E-A437-4A25-BF37-19E1BC107A43}">
  <ds:schemaRefs>
    <ds:schemaRef ds:uri="http://schemas.microsoft.com/sharepoint/v3/contenttype/forms"/>
  </ds:schemaRefs>
</ds:datastoreItem>
</file>

<file path=customXml/itemProps3.xml><?xml version="1.0" encoding="utf-8"?>
<ds:datastoreItem xmlns:ds="http://schemas.openxmlformats.org/officeDocument/2006/customXml" ds:itemID="{C9FC5B5D-CCFF-445B-8FF3-E7D7D80E86F5}">
  <ds:schemaRefs>
    <ds:schemaRef ds:uri="http://purl.org/dc/terms/"/>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purl.org/dc/dcmityp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CUMA</dc:creator>
  <cp:keywords/>
  <dc:description/>
  <cp:lastModifiedBy>MUHAMMED CUMA</cp:lastModifiedBy>
  <cp:revision>2</cp:revision>
  <dcterms:created xsi:type="dcterms:W3CDTF">2023-08-01T07:30:00Z</dcterms:created>
  <dcterms:modified xsi:type="dcterms:W3CDTF">2023-08-01T07:30:00Z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2,3,4</vt:lpwstr>
  </property>
  <property fmtid="{D5CDD505-2E9C-101B-9397-08002B2CF9AE}" pid="3" name="ClassificationContentMarkingHeaderFontProps">
    <vt:lpwstr>#ff8c00,10,Calibri</vt:lpwstr>
  </property>
  <property fmtid="{D5CDD505-2E9C-101B-9397-08002B2CF9AE}" pid="4" name="ClassificationContentMarkingHeaderText">
    <vt:lpwstr>Genel</vt:lpwstr>
  </property>
  <property fmtid="{D5CDD505-2E9C-101B-9397-08002B2CF9AE}" pid="5" name="ClassificationContentMarkingFooterShapeIds">
    <vt:lpwstr>5,6,7</vt:lpwstr>
  </property>
  <property fmtid="{D5CDD505-2E9C-101B-9397-08002B2CF9AE}" pid="6" name="ClassificationContentMarkingFooterFontProps">
    <vt:lpwstr>#ff8c00,10,Calibri</vt:lpwstr>
  </property>
  <property fmtid="{D5CDD505-2E9C-101B-9397-08002B2CF9AE}" pid="7" name="ClassificationContentMarkingFooterText">
    <vt:lpwstr>Genel</vt:lpwstr>
  </property>
  <property fmtid="{D5CDD505-2E9C-101B-9397-08002B2CF9AE}" pid="8" name="MSIP_Label_ae05d7f7-846f-45d9-b03d-c47590278bc6_Enabled">
    <vt:lpwstr>true</vt:lpwstr>
  </property>
  <property fmtid="{D5CDD505-2E9C-101B-9397-08002B2CF9AE}" pid="9" name="MSIP_Label_ae05d7f7-846f-45d9-b03d-c47590278bc6_SetDate">
    <vt:lpwstr>2023-08-01T06:59:37Z</vt:lpwstr>
  </property>
  <property fmtid="{D5CDD505-2E9C-101B-9397-08002B2CF9AE}" pid="10" name="MSIP_Label_ae05d7f7-846f-45d9-b03d-c47590278bc6_Method">
    <vt:lpwstr>Standard</vt:lpwstr>
  </property>
  <property fmtid="{D5CDD505-2E9C-101B-9397-08002B2CF9AE}" pid="11" name="MSIP_Label_ae05d7f7-846f-45d9-b03d-c47590278bc6_Name">
    <vt:lpwstr>ae05d7f7-846f-45d9-b03d-c47590278bc6</vt:lpwstr>
  </property>
  <property fmtid="{D5CDD505-2E9C-101B-9397-08002B2CF9AE}" pid="12" name="MSIP_Label_ae05d7f7-846f-45d9-b03d-c47590278bc6_SiteId">
    <vt:lpwstr>6815e990-47b6-48cd-a457-4bb2f207e2b7</vt:lpwstr>
  </property>
  <property fmtid="{D5CDD505-2E9C-101B-9397-08002B2CF9AE}" pid="13" name="MSIP_Label_ae05d7f7-846f-45d9-b03d-c47590278bc6_ActionId">
    <vt:lpwstr>e857341f-7ab7-4246-8bd5-b6e6a1979a72</vt:lpwstr>
  </property>
  <property fmtid="{D5CDD505-2E9C-101B-9397-08002B2CF9AE}" pid="14" name="MSIP_Label_ae05d7f7-846f-45d9-b03d-c47590278bc6_ContentBits">
    <vt:lpwstr>3</vt:lpwstr>
  </property>
  <property fmtid="{D5CDD505-2E9C-101B-9397-08002B2CF9AE}" pid="15" name="ContentTypeId">
    <vt:lpwstr>0x0101008B90CC98CDD37A4C8AEE8A1119618E77</vt:lpwstr>
  </property>
</Properties>
</file>