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sz w:val="36"/>
        </w:rPr>
        <w:t>Muhammed Kado</w:t>
      </w:r>
    </w:p>
    <w:p>
      <w:pPr>
        <w:spacing w:before="0" w:after="100"/>
        <w:jc w:val="center"/>
      </w:pPr>
      <w:r>
        <w:rPr>
          <w:color w:val="3C3C3C"/>
          <w:sz w:val="17"/>
        </w:rPr>
        <w:t>Istanbul, Turkey  |  mehmetkado9@gmail.com  |  +90 538 739 9262</w:t>
        <w:br/>
        <w:t>linkedin.com/in/muhammed-kado-21355b1a9  |  github.com/muhammedkado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19"/>
        </w:rPr>
        <w:t>PROFESSIONAL SUMMARY</w:t>
      </w:r>
    </w:p>
    <w:p>
      <w:pPr>
        <w:spacing w:before="20" w:after="0"/>
      </w:pPr>
      <w:r>
        <w:rPr>
          <w:sz w:val="18"/>
        </w:rPr>
        <w:t>Full Stack Developer with nearly 3 years of professional experience building and maintaining web applications in a production environment. Specialized in PHP, Laravel, and Zend Framework 1 on the backend, and jQuery with Bootstrap on the frontend, delivering features for an enterprise RFID management platform used across 30+ countries. Also builds personal projects using React, Next.js, and Flutter.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19"/>
        </w:rPr>
        <w:t>EXPERIENCE</w:t>
      </w:r>
    </w:p>
    <w:p>
      <w:pPr>
        <w:spacing w:before="20" w:after="0"/>
      </w:pPr>
      <w:r>
        <w:rPr>
          <w:b/>
          <w:sz w:val="20"/>
        </w:rPr>
        <w:t>Full Stack Developer</w:t>
      </w:r>
      <w:r>
        <w:rPr>
          <w:color w:val="505050"/>
          <w:sz w:val="17"/>
        </w:rPr>
        <w:t xml:space="preserve">                                                              May 2023 – Present</w:t>
      </w:r>
    </w:p>
    <w:p>
      <w:pPr>
        <w:spacing w:before="0" w:after="40"/>
      </w:pPr>
      <w:r>
        <w:rPr>
          <w:color w:val="3C3C3C"/>
          <w:sz w:val="18"/>
        </w:rPr>
        <w:t>USTEK RFID — Istanbul, Turkey  |  ustek-rfid.com</w:t>
      </w:r>
    </w:p>
    <w:p>
      <w:pPr>
        <w:pStyle w:val="ListBullet"/>
        <w:spacing w:before="0" w:after="20"/>
        <w:ind w:left="227"/>
      </w:pPr>
      <w:r>
        <w:rPr>
          <w:sz w:val="18"/>
        </w:rPr>
        <w:t>Developed and maintained features for an RFID-based laundry management platform deployed in 30+ countries, serving commercial laundries, hotels, and healthcare facilities.</w:t>
      </w:r>
    </w:p>
    <w:p>
      <w:pPr>
        <w:pStyle w:val="ListBullet"/>
        <w:spacing w:before="0" w:after="20"/>
        <w:ind w:left="227"/>
      </w:pPr>
      <w:r>
        <w:rPr>
          <w:sz w:val="18"/>
        </w:rPr>
        <w:t>Built and extended RESTful APIs and web interfaces using PHP, Laravel, Zend Framework 1, jQuery, and Bootstrap for RFID inventory tracking, billing, and logistics modules.</w:t>
      </w:r>
    </w:p>
    <w:p>
      <w:pPr>
        <w:pStyle w:val="ListBullet"/>
        <w:spacing w:before="0" w:after="20"/>
        <w:ind w:left="227"/>
      </w:pPr>
      <w:r>
        <w:rPr>
          <w:sz w:val="18"/>
        </w:rPr>
        <w:t>Implemented lifecycle tracking features — warehouse monitoring, uniform rental management, and scrub dispensing — improving client operational efficiency.</w:t>
      </w:r>
    </w:p>
    <w:p>
      <w:pPr>
        <w:pStyle w:val="ListBullet"/>
        <w:spacing w:before="0" w:after="20"/>
        <w:ind w:left="227"/>
      </w:pPr>
      <w:r>
        <w:rPr>
          <w:sz w:val="18"/>
        </w:rPr>
        <w:t>Collaborated with hardware teams to maintain data flow between UHF RFID terminals and the web platform.</w:t>
      </w:r>
    </w:p>
    <w:p>
      <w:pPr>
        <w:pStyle w:val="ListBullet"/>
        <w:spacing w:before="0" w:after="20"/>
        <w:ind w:left="227"/>
      </w:pPr>
      <w:r>
        <w:rPr>
          <w:sz w:val="18"/>
        </w:rPr>
        <w:t>Improved system stability by refactoring error-prone modules, reducing production incidents for global clients.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19"/>
        </w:rPr>
        <w:t>PROJECTS</w:t>
      </w:r>
    </w:p>
    <w:p>
      <w:pPr>
        <w:spacing w:before="80" w:after="0"/>
      </w:pPr>
      <w:r>
        <w:rPr>
          <w:b/>
          <w:sz w:val="19"/>
        </w:rPr>
        <w:t>Invoice Management System</w:t>
      </w:r>
      <w:r>
        <w:rPr>
          <w:color w:val="505050"/>
          <w:sz w:val="17"/>
        </w:rPr>
        <w:t xml:space="preserve">                                           2025</w:t>
      </w:r>
    </w:p>
    <w:p>
      <w:pPr>
        <w:spacing w:before="0" w:after="20"/>
      </w:pPr>
      <w:r>
        <w:rPr>
          <w:i/>
          <w:color w:val="3C3C3C"/>
          <w:sz w:val="17"/>
        </w:rPr>
        <w:t>PHP 8.2, MySQL, TCPDF, PHPMailer, Bootstrap</w:t>
      </w:r>
    </w:p>
    <w:p>
      <w:pPr>
        <w:pStyle w:val="ListBullet"/>
        <w:spacing w:before="0" w:after="20"/>
        <w:ind w:left="227"/>
      </w:pPr>
      <w:r>
        <w:rPr>
          <w:sz w:val="18"/>
        </w:rPr>
        <w:t>Full-featured invoicing app with PDF generation, email distribution, and payment status tracking (outstanding / paid / overdue).</w:t>
      </w:r>
    </w:p>
    <w:p>
      <w:pPr>
        <w:pStyle w:val="ListBullet"/>
        <w:spacing w:before="0" w:after="20"/>
        <w:ind w:left="227"/>
      </w:pPr>
      <w:r>
        <w:rPr>
          <w:sz w:val="18"/>
        </w:rPr>
        <w:t>Automatic tax/subtotal calculations, multi-item line support, and responsive UI.</w:t>
      </w:r>
    </w:p>
    <w:p>
      <w:pPr>
        <w:spacing w:before="80" w:after="0"/>
      </w:pPr>
      <w:r>
        <w:rPr>
          <w:b/>
          <w:sz w:val="19"/>
        </w:rPr>
        <w:t>Find Job with AI</w:t>
      </w:r>
      <w:r>
        <w:rPr>
          <w:color w:val="505050"/>
          <w:sz w:val="17"/>
        </w:rPr>
        <w:t xml:space="preserve">                                                    2025</w:t>
      </w:r>
    </w:p>
    <w:p>
      <w:pPr>
        <w:spacing w:before="0" w:after="20"/>
      </w:pPr>
      <w:r>
        <w:rPr>
          <w:i/>
          <w:color w:val="3C3C3C"/>
          <w:sz w:val="17"/>
        </w:rPr>
        <w:t>PHP, AI/LLM Integration</w:t>
      </w:r>
    </w:p>
    <w:p>
      <w:pPr>
        <w:pStyle w:val="ListBullet"/>
        <w:spacing w:before="0" w:after="20"/>
        <w:ind w:left="227"/>
      </w:pPr>
      <w:r>
        <w:rPr>
          <w:sz w:val="18"/>
        </w:rPr>
        <w:t>Job search platform using AI to intelligently match candidates with relevant job opportunities.</w:t>
      </w:r>
    </w:p>
    <w:p>
      <w:pPr>
        <w:spacing w:before="80" w:after="0"/>
      </w:pPr>
      <w:r>
        <w:rPr>
          <w:b/>
          <w:sz w:val="19"/>
        </w:rPr>
        <w:t>Project Management App (Kado Job)</w:t>
      </w:r>
      <w:r>
        <w:rPr>
          <w:color w:val="505050"/>
          <w:sz w:val="17"/>
        </w:rPr>
        <w:t xml:space="preserve">                    Sep 2022 – Jan 2023</w:t>
      </w:r>
    </w:p>
    <w:p>
      <w:pPr>
        <w:spacing w:before="0" w:after="20"/>
      </w:pPr>
      <w:r>
        <w:rPr>
          <w:i/>
          <w:color w:val="3C3C3C"/>
          <w:sz w:val="17"/>
        </w:rPr>
        <w:t>Flutter (Bloc), Firebase — Graduation Project</w:t>
      </w:r>
    </w:p>
    <w:p>
      <w:pPr>
        <w:pStyle w:val="ListBullet"/>
        <w:spacing w:before="0" w:after="20"/>
        <w:ind w:left="227"/>
      </w:pPr>
      <w:r>
        <w:rPr>
          <w:sz w:val="18"/>
        </w:rPr>
        <w:t>Android app: project creation, member invitations, applicant tracking, and real-time messaging with Firebase Firestore.</w:t>
      </w:r>
    </w:p>
    <w:p>
      <w:pPr>
        <w:spacing w:before="80" w:after="0"/>
      </w:pPr>
      <w:r>
        <w:rPr>
          <w:b/>
          <w:sz w:val="19"/>
        </w:rPr>
        <w:t>Full-Featured POS System</w:t>
      </w:r>
      <w:r>
        <w:rPr>
          <w:color w:val="505050"/>
          <w:sz w:val="17"/>
        </w:rPr>
        <w:t xml:space="preserve">                                  Feb – May 2024</w:t>
      </w:r>
    </w:p>
    <w:p>
      <w:pPr>
        <w:spacing w:before="0" w:after="20"/>
      </w:pPr>
      <w:r>
        <w:rPr>
          <w:i/>
          <w:color w:val="3C3C3C"/>
          <w:sz w:val="17"/>
        </w:rPr>
        <w:t>Laravel, PostgreSQL, jQuery, AdminLTE</w:t>
      </w:r>
    </w:p>
    <w:p>
      <w:pPr>
        <w:pStyle w:val="ListBullet"/>
        <w:spacing w:before="0" w:after="20"/>
        <w:ind w:left="227"/>
      </w:pPr>
      <w:r>
        <w:rPr>
          <w:sz w:val="18"/>
        </w:rPr>
        <w:t>Retail POS managing products, categories, users, and transactions via an AdminLTE dashboard.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19"/>
        </w:rPr>
        <w:t>SKILLS</w:t>
      </w:r>
    </w:p>
    <w:p>
      <w:pPr>
        <w:spacing w:before="20" w:after="20"/>
      </w:pPr>
      <w:r>
        <w:rPr>
          <w:b/>
          <w:sz w:val="18"/>
        </w:rPr>
        <w:t xml:space="preserve">Backend: </w:t>
      </w:r>
      <w:r>
        <w:rPr>
          <w:sz w:val="18"/>
        </w:rPr>
        <w:t>PHP, Laravel, Zend Framework 1, REST API, OOP</w:t>
      </w:r>
    </w:p>
    <w:p>
      <w:pPr>
        <w:spacing w:before="20" w:after="20"/>
      </w:pPr>
      <w:r>
        <w:rPr>
          <w:b/>
          <w:sz w:val="18"/>
        </w:rPr>
        <w:t xml:space="preserve">Frontend: </w:t>
      </w:r>
      <w:r>
        <w:rPr>
          <w:sz w:val="18"/>
        </w:rPr>
        <w:t>jQuery, Bootstrap, HTML, CSS, SASS, AJAX, JavaScript</w:t>
      </w:r>
    </w:p>
    <w:p>
      <w:pPr>
        <w:spacing w:before="20" w:after="20"/>
      </w:pPr>
      <w:r>
        <w:rPr>
          <w:b/>
          <w:sz w:val="18"/>
        </w:rPr>
        <w:t xml:space="preserve">Personal Projects: </w:t>
      </w:r>
      <w:r>
        <w:rPr>
          <w:sz w:val="18"/>
        </w:rPr>
        <w:t>React, Next.js, TypeScript, Flutter (Dart), Bloc</w:t>
      </w:r>
    </w:p>
    <w:p>
      <w:pPr>
        <w:spacing w:before="20" w:after="20"/>
      </w:pPr>
      <w:r>
        <w:rPr>
          <w:b/>
          <w:sz w:val="18"/>
        </w:rPr>
        <w:t xml:space="preserve">Databases: </w:t>
      </w:r>
      <w:r>
        <w:rPr>
          <w:sz w:val="18"/>
        </w:rPr>
        <w:t>MySQL, PostgreSQL, SQLite, Firebase (Firestore, Auth, FCM)</w:t>
      </w:r>
    </w:p>
    <w:p>
      <w:pPr>
        <w:spacing w:before="20" w:after="20"/>
      </w:pPr>
      <w:r>
        <w:rPr>
          <w:b/>
          <w:sz w:val="18"/>
        </w:rPr>
        <w:t xml:space="preserve">Cloud &amp; DevOps: </w:t>
      </w:r>
      <w:r>
        <w:rPr>
          <w:sz w:val="18"/>
        </w:rPr>
        <w:t>Azure, AWS, Vercel, Git</w:t>
      </w:r>
    </w:p>
    <w:p>
      <w:pPr>
        <w:spacing w:before="20" w:after="20"/>
      </w:pPr>
      <w:r>
        <w:rPr>
          <w:b/>
          <w:sz w:val="18"/>
        </w:rPr>
        <w:t xml:space="preserve">Domain: </w:t>
      </w:r>
      <w:r>
        <w:rPr>
          <w:sz w:val="18"/>
        </w:rPr>
        <w:t>RFID Systems, N8n Automation, Problem-solving, Teamwork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19"/>
        </w:rPr>
        <w:t>EDUCATION</w:t>
      </w:r>
    </w:p>
    <w:p>
      <w:pPr>
        <w:spacing w:before="20" w:after="0"/>
      </w:pPr>
      <w:r>
        <w:rPr>
          <w:b/>
          <w:sz w:val="20"/>
        </w:rPr>
        <w:t>B.Sc. Computer Engineering</w:t>
      </w:r>
      <w:r>
        <w:rPr>
          <w:color w:val="505050"/>
          <w:sz w:val="17"/>
        </w:rPr>
        <w:t xml:space="preserve">                                                                   2019 – 2024</w:t>
      </w:r>
    </w:p>
    <w:p>
      <w:pPr>
        <w:spacing w:before="0" w:after="0"/>
      </w:pPr>
      <w:r>
        <w:rPr>
          <w:color w:val="3C3C3C"/>
          <w:sz w:val="18"/>
        </w:rPr>
        <w:t>Burdur Mehmet Akif Ersoy University — Burdur, Turkey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19"/>
        </w:rPr>
        <w:t>LANGUAGES</w:t>
      </w:r>
    </w:p>
    <w:p>
      <w:pPr>
        <w:spacing w:before="20" w:after="0"/>
      </w:pPr>
      <w:r>
        <w:rPr>
          <w:sz w:val="18"/>
        </w:rPr>
        <w:t>Kurdish (Native)  •  Arabic (Native)  •  Turkish (Native)  •  English (Intermediate)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