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3BF9D" w14:textId="77777777" w:rsidR="00DE3CE0" w:rsidRDefault="000423B1">
      <w:r>
        <w:t>1. What is the primary purpose of Zakat in Islamic finance?</w:t>
      </w:r>
    </w:p>
    <w:p w14:paraId="780ADA33" w14:textId="77777777" w:rsidR="00DE3CE0" w:rsidRDefault="000423B1">
      <w:pPr>
        <w:pStyle w:val="ListBullet"/>
      </w:pPr>
      <w:r>
        <w:t>A. Revenue generation</w:t>
      </w:r>
    </w:p>
    <w:p w14:paraId="5361D382" w14:textId="77777777" w:rsidR="00DE3CE0" w:rsidRDefault="000423B1">
      <w:pPr>
        <w:pStyle w:val="ListBullet"/>
      </w:pPr>
      <w:r>
        <w:t>B. Social welfare</w:t>
      </w:r>
    </w:p>
    <w:p w14:paraId="6AFBFB2A" w14:textId="77777777" w:rsidR="00DE3CE0" w:rsidRDefault="000423B1">
      <w:pPr>
        <w:pStyle w:val="ListBullet"/>
      </w:pPr>
      <w:r>
        <w:t>C. Business regulation</w:t>
      </w:r>
    </w:p>
    <w:p w14:paraId="5FDF6B66" w14:textId="77777777" w:rsidR="00DE3CE0" w:rsidRDefault="000423B1">
      <w:pPr>
        <w:pStyle w:val="ListBullet"/>
      </w:pPr>
      <w:r>
        <w:t xml:space="preserve">D. Promoting foreign </w:t>
      </w:r>
      <w:r>
        <w:t>investment</w:t>
      </w:r>
    </w:p>
    <w:p w14:paraId="19280CB0" w14:textId="77777777" w:rsidR="00DE3CE0" w:rsidRDefault="000423B1">
      <w:r>
        <w:t>Answer: B</w:t>
      </w:r>
      <w:r>
        <w:br/>
      </w:r>
    </w:p>
    <w:p w14:paraId="307B6D3E" w14:textId="77777777" w:rsidR="00DE3CE0" w:rsidRDefault="000423B1">
      <w:r>
        <w:t>2. Who is responsible for Zakat collection in Saudi Arabia?</w:t>
      </w:r>
    </w:p>
    <w:p w14:paraId="0A1AAAEF" w14:textId="77777777" w:rsidR="00DE3CE0" w:rsidRDefault="000423B1">
      <w:pPr>
        <w:pStyle w:val="ListBullet"/>
      </w:pPr>
      <w:r>
        <w:t>A. Ministry of Commerce</w:t>
      </w:r>
    </w:p>
    <w:p w14:paraId="3C1C4A46" w14:textId="77777777" w:rsidR="00DE3CE0" w:rsidRDefault="000423B1">
      <w:pPr>
        <w:pStyle w:val="ListBullet"/>
      </w:pPr>
      <w:r>
        <w:t>B. General Authority of Zakat &amp; Tax</w:t>
      </w:r>
    </w:p>
    <w:p w14:paraId="245A22CB" w14:textId="77777777" w:rsidR="00DE3CE0" w:rsidRDefault="000423B1">
      <w:pPr>
        <w:pStyle w:val="ListBullet"/>
      </w:pPr>
      <w:r>
        <w:t>C. Ministry of Finance</w:t>
      </w:r>
    </w:p>
    <w:p w14:paraId="30F5848A" w14:textId="77777777" w:rsidR="00DE3CE0" w:rsidRDefault="000423B1">
      <w:pPr>
        <w:pStyle w:val="ListBullet"/>
      </w:pPr>
      <w:r>
        <w:t>D. Zakat Committee</w:t>
      </w:r>
    </w:p>
    <w:p w14:paraId="55EA5DDA" w14:textId="77777777" w:rsidR="00DE3CE0" w:rsidRDefault="000423B1">
      <w:r>
        <w:t>Answer: B</w:t>
      </w:r>
      <w:r>
        <w:br/>
      </w:r>
    </w:p>
    <w:p w14:paraId="1B1F451F" w14:textId="77777777" w:rsidR="00DE3CE0" w:rsidRDefault="000423B1">
      <w:r>
        <w:t>3. What percentage of Zakat is generally applied to Zakatable assets?</w:t>
      </w:r>
    </w:p>
    <w:p w14:paraId="19AB7055" w14:textId="77777777" w:rsidR="00DE3CE0" w:rsidRDefault="000423B1">
      <w:pPr>
        <w:pStyle w:val="ListBullet"/>
      </w:pPr>
      <w:r>
        <w:t>A. 1%</w:t>
      </w:r>
    </w:p>
    <w:p w14:paraId="61013DF3" w14:textId="77777777" w:rsidR="00DE3CE0" w:rsidRDefault="000423B1">
      <w:pPr>
        <w:pStyle w:val="ListBullet"/>
      </w:pPr>
      <w:r>
        <w:t>B. 2.5%</w:t>
      </w:r>
    </w:p>
    <w:p w14:paraId="07B281A7" w14:textId="77777777" w:rsidR="00DE3CE0" w:rsidRDefault="000423B1">
      <w:pPr>
        <w:pStyle w:val="ListBullet"/>
      </w:pPr>
      <w:r>
        <w:t>C. 5%</w:t>
      </w:r>
    </w:p>
    <w:p w14:paraId="66248622" w14:textId="77777777" w:rsidR="00DE3CE0" w:rsidRDefault="000423B1">
      <w:pPr>
        <w:pStyle w:val="ListBullet"/>
      </w:pPr>
      <w:r>
        <w:t>D. 7.5%</w:t>
      </w:r>
    </w:p>
    <w:p w14:paraId="223AB579" w14:textId="77777777" w:rsidR="00DE3CE0" w:rsidRDefault="000423B1">
      <w:r>
        <w:t>Answer: B</w:t>
      </w:r>
      <w:r>
        <w:br/>
      </w:r>
    </w:p>
    <w:p w14:paraId="4150A4BF" w14:textId="77777777" w:rsidR="00DE3CE0" w:rsidRDefault="000423B1">
      <w:r>
        <w:t>4. Which entity is exempt from Zakat?</w:t>
      </w:r>
    </w:p>
    <w:p w14:paraId="4DCCF94B" w14:textId="77777777" w:rsidR="00DE3CE0" w:rsidRDefault="000423B1">
      <w:pPr>
        <w:pStyle w:val="ListBullet"/>
      </w:pPr>
      <w:r>
        <w:t>A. Fixed assets used for business</w:t>
      </w:r>
    </w:p>
    <w:p w14:paraId="4B849E24" w14:textId="77777777" w:rsidR="00DE3CE0" w:rsidRDefault="000423B1">
      <w:pPr>
        <w:pStyle w:val="ListBullet"/>
      </w:pPr>
      <w:r>
        <w:t>B. Cash on hand</w:t>
      </w:r>
    </w:p>
    <w:p w14:paraId="39B3BA7F" w14:textId="77777777" w:rsidR="00DE3CE0" w:rsidRDefault="000423B1">
      <w:pPr>
        <w:pStyle w:val="ListBullet"/>
      </w:pPr>
      <w:r>
        <w:t>C. Inventory</w:t>
      </w:r>
    </w:p>
    <w:p w14:paraId="3F0677CC" w14:textId="77777777" w:rsidR="00DE3CE0" w:rsidRDefault="000423B1">
      <w:pPr>
        <w:pStyle w:val="ListBullet"/>
      </w:pPr>
      <w:r>
        <w:t>D. Accounts receivable</w:t>
      </w:r>
    </w:p>
    <w:p w14:paraId="762EA8E5" w14:textId="77777777" w:rsidR="00DE3CE0" w:rsidRDefault="000423B1">
      <w:r>
        <w:t>Answer: A</w:t>
      </w:r>
      <w:r>
        <w:br/>
      </w:r>
    </w:p>
    <w:p w14:paraId="77124695" w14:textId="77777777" w:rsidR="00DE3CE0" w:rsidRDefault="000423B1">
      <w:r>
        <w:t>5. What does 'Al-Hawl' refer to in the context of Zakat?</w:t>
      </w:r>
    </w:p>
    <w:p w14:paraId="132AC9D4" w14:textId="77777777" w:rsidR="00DE3CE0" w:rsidRDefault="000423B1">
      <w:pPr>
        <w:pStyle w:val="ListBullet"/>
      </w:pPr>
      <w:r>
        <w:t>A. A fiscal year</w:t>
      </w:r>
    </w:p>
    <w:p w14:paraId="6B8D7BB1" w14:textId="77777777" w:rsidR="00DE3CE0" w:rsidRDefault="000423B1">
      <w:pPr>
        <w:pStyle w:val="ListBullet"/>
      </w:pPr>
      <w:r>
        <w:t>B. A full lunar year</w:t>
      </w:r>
    </w:p>
    <w:p w14:paraId="2DCF1F8D" w14:textId="77777777" w:rsidR="00DE3CE0" w:rsidRDefault="000423B1">
      <w:pPr>
        <w:pStyle w:val="ListBullet"/>
      </w:pPr>
      <w:r>
        <w:t>C. One business quarter</w:t>
      </w:r>
    </w:p>
    <w:p w14:paraId="7DFA2D93" w14:textId="77777777" w:rsidR="00DE3CE0" w:rsidRDefault="000423B1">
      <w:pPr>
        <w:pStyle w:val="ListBullet"/>
      </w:pPr>
      <w:r>
        <w:lastRenderedPageBreak/>
        <w:t>D. A month</w:t>
      </w:r>
    </w:p>
    <w:p w14:paraId="01B359F1" w14:textId="77777777" w:rsidR="00DE3CE0" w:rsidRDefault="000423B1">
      <w:r>
        <w:t>Answer: B</w:t>
      </w:r>
      <w:r>
        <w:br/>
      </w:r>
    </w:p>
    <w:p w14:paraId="588E17A4" w14:textId="77777777" w:rsidR="00DE3CE0" w:rsidRDefault="000423B1">
      <w:r>
        <w:t>6. For entities maintaining commercial books, Zakat is calculated using:</w:t>
      </w:r>
    </w:p>
    <w:p w14:paraId="5E2DC50C" w14:textId="77777777" w:rsidR="00DE3CE0" w:rsidRDefault="000423B1">
      <w:pPr>
        <w:pStyle w:val="ListBullet"/>
      </w:pPr>
      <w:r>
        <w:t>A. Direct assessment</w:t>
      </w:r>
    </w:p>
    <w:p w14:paraId="1CED3F5E" w14:textId="77777777" w:rsidR="00DE3CE0" w:rsidRDefault="000423B1">
      <w:pPr>
        <w:pStyle w:val="ListBullet"/>
      </w:pPr>
      <w:r>
        <w:t>B. Addition and deduction method</w:t>
      </w:r>
    </w:p>
    <w:p w14:paraId="54A4C31A" w14:textId="77777777" w:rsidR="00DE3CE0" w:rsidRDefault="000423B1">
      <w:pPr>
        <w:pStyle w:val="ListBullet"/>
      </w:pPr>
      <w:r>
        <w:t>C. Proportional method</w:t>
      </w:r>
    </w:p>
    <w:p w14:paraId="4FDDA100" w14:textId="77777777" w:rsidR="00DE3CE0" w:rsidRDefault="000423B1">
      <w:pPr>
        <w:pStyle w:val="ListBullet"/>
      </w:pPr>
      <w:r>
        <w:t>D. Estimated assessment</w:t>
      </w:r>
    </w:p>
    <w:p w14:paraId="04764DB4" w14:textId="77777777" w:rsidR="00DE3CE0" w:rsidRDefault="000423B1">
      <w:r>
        <w:t>Answer: B</w:t>
      </w:r>
      <w:r>
        <w:br/>
      </w:r>
    </w:p>
    <w:p w14:paraId="498F978E" w14:textId="77777777" w:rsidR="00DE3CE0" w:rsidRDefault="000423B1">
      <w:r>
        <w:t>7. What is the role of the General Authority of Zakat &amp; Tax?</w:t>
      </w:r>
    </w:p>
    <w:p w14:paraId="24B60006" w14:textId="77777777" w:rsidR="00DE3CE0" w:rsidRDefault="000423B1">
      <w:pPr>
        <w:pStyle w:val="ListBullet"/>
      </w:pPr>
      <w:r>
        <w:t>A. Business promotion</w:t>
      </w:r>
    </w:p>
    <w:p w14:paraId="752BAD0F" w14:textId="77777777" w:rsidR="00DE3CE0" w:rsidRDefault="000423B1">
      <w:pPr>
        <w:pStyle w:val="ListBullet"/>
      </w:pPr>
      <w:r>
        <w:t>B. Regulating imports</w:t>
      </w:r>
    </w:p>
    <w:p w14:paraId="279B1236" w14:textId="77777777" w:rsidR="00DE3CE0" w:rsidRDefault="000423B1">
      <w:pPr>
        <w:pStyle w:val="ListBullet"/>
      </w:pPr>
      <w:r>
        <w:t>C. Zakat collection and oversight</w:t>
      </w:r>
    </w:p>
    <w:p w14:paraId="03165B8A" w14:textId="77777777" w:rsidR="00DE3CE0" w:rsidRDefault="000423B1">
      <w:pPr>
        <w:pStyle w:val="ListBullet"/>
      </w:pPr>
      <w:r>
        <w:t>D. Auditing corporate taxes</w:t>
      </w:r>
    </w:p>
    <w:p w14:paraId="0BC28046" w14:textId="77777777" w:rsidR="00DE3CE0" w:rsidRDefault="000423B1">
      <w:r>
        <w:t>Answer: C</w:t>
      </w:r>
      <w:r>
        <w:br/>
      </w:r>
    </w:p>
    <w:p w14:paraId="3FBFA751" w14:textId="77777777" w:rsidR="00DE3CE0" w:rsidRDefault="000423B1">
      <w:r>
        <w:t>8. Zakat must be paid within how many months of the fiscal year-end?</w:t>
      </w:r>
    </w:p>
    <w:p w14:paraId="3682AD80" w14:textId="77777777" w:rsidR="00DE3CE0" w:rsidRDefault="000423B1">
      <w:pPr>
        <w:pStyle w:val="ListBullet"/>
      </w:pPr>
      <w:r>
        <w:t>A. 1 month</w:t>
      </w:r>
    </w:p>
    <w:p w14:paraId="4E46E54F" w14:textId="77777777" w:rsidR="00DE3CE0" w:rsidRDefault="000423B1">
      <w:pPr>
        <w:pStyle w:val="ListBullet"/>
      </w:pPr>
      <w:r>
        <w:t>B. 3 months</w:t>
      </w:r>
    </w:p>
    <w:p w14:paraId="10D7F16D" w14:textId="77777777" w:rsidR="00DE3CE0" w:rsidRDefault="000423B1">
      <w:pPr>
        <w:pStyle w:val="ListBullet"/>
      </w:pPr>
      <w:r>
        <w:t>C. 6 months</w:t>
      </w:r>
    </w:p>
    <w:p w14:paraId="4755A163" w14:textId="77777777" w:rsidR="00DE3CE0" w:rsidRDefault="000423B1">
      <w:pPr>
        <w:pStyle w:val="ListBullet"/>
      </w:pPr>
      <w:r>
        <w:t>D. 12 months</w:t>
      </w:r>
    </w:p>
    <w:p w14:paraId="3B1D350C" w14:textId="77777777" w:rsidR="00DE3CE0" w:rsidRDefault="000423B1">
      <w:r>
        <w:t>Answer: B</w:t>
      </w:r>
      <w:r>
        <w:br/>
      </w:r>
    </w:p>
    <w:p w14:paraId="6A88DE48" w14:textId="77777777" w:rsidR="00DE3CE0" w:rsidRDefault="000423B1">
      <w:r>
        <w:t>9. What is the purpose of the Zakat declaration form?</w:t>
      </w:r>
    </w:p>
    <w:p w14:paraId="1FC45097" w14:textId="77777777" w:rsidR="00DE3CE0" w:rsidRDefault="000423B1">
      <w:pPr>
        <w:pStyle w:val="ListBullet"/>
      </w:pPr>
      <w:r>
        <w:t>A. Registering business</w:t>
      </w:r>
    </w:p>
    <w:p w14:paraId="495481ED" w14:textId="77777777" w:rsidR="00DE3CE0" w:rsidRDefault="000423B1">
      <w:pPr>
        <w:pStyle w:val="ListBullet"/>
      </w:pPr>
      <w:r>
        <w:t>B. Calculating personal tax</w:t>
      </w:r>
    </w:p>
    <w:p w14:paraId="4A094F77" w14:textId="77777777" w:rsidR="00DE3CE0" w:rsidRDefault="000423B1">
      <w:pPr>
        <w:pStyle w:val="ListBullet"/>
      </w:pPr>
      <w:r>
        <w:t>C. Declaring Zakatable assets</w:t>
      </w:r>
    </w:p>
    <w:p w14:paraId="623A776C" w14:textId="77777777" w:rsidR="00DE3CE0" w:rsidRDefault="000423B1">
      <w:pPr>
        <w:pStyle w:val="ListBullet"/>
      </w:pPr>
      <w:r>
        <w:t>D. Applying for exemptions</w:t>
      </w:r>
    </w:p>
    <w:p w14:paraId="7804595A" w14:textId="77777777" w:rsidR="00DE3CE0" w:rsidRDefault="000423B1">
      <w:r>
        <w:t>Answer: C</w:t>
      </w:r>
      <w:r>
        <w:br/>
      </w:r>
    </w:p>
    <w:p w14:paraId="59E4B9D8" w14:textId="77777777" w:rsidR="00DE3CE0" w:rsidRDefault="000423B1">
      <w:r>
        <w:t xml:space="preserve">10. What is the minimum </w:t>
      </w:r>
      <w:r>
        <w:t>Zakat base for businesses?</w:t>
      </w:r>
    </w:p>
    <w:p w14:paraId="36BA7FE4" w14:textId="77777777" w:rsidR="00DE3CE0" w:rsidRDefault="000423B1">
      <w:pPr>
        <w:pStyle w:val="ListBullet"/>
      </w:pPr>
      <w:r>
        <w:lastRenderedPageBreak/>
        <w:t>A. Fixed income</w:t>
      </w:r>
    </w:p>
    <w:p w14:paraId="2BC9214D" w14:textId="77777777" w:rsidR="00DE3CE0" w:rsidRDefault="000423B1">
      <w:pPr>
        <w:pStyle w:val="ListBullet"/>
      </w:pPr>
      <w:r>
        <w:t>B. Zakatable assets minus liabilities</w:t>
      </w:r>
    </w:p>
    <w:p w14:paraId="5E0F47C9" w14:textId="77777777" w:rsidR="00DE3CE0" w:rsidRDefault="000423B1">
      <w:pPr>
        <w:pStyle w:val="ListBullet"/>
      </w:pPr>
      <w:r>
        <w:t>C. Gross revenue</w:t>
      </w:r>
    </w:p>
    <w:p w14:paraId="0B41C86F" w14:textId="77777777" w:rsidR="00DE3CE0" w:rsidRDefault="000423B1">
      <w:pPr>
        <w:pStyle w:val="ListBullet"/>
      </w:pPr>
      <w:r>
        <w:t>D. Only profits</w:t>
      </w:r>
    </w:p>
    <w:p w14:paraId="75B2F8B4" w14:textId="77777777" w:rsidR="00DE3CE0" w:rsidRDefault="000423B1">
      <w:r>
        <w:t>Answer: B</w:t>
      </w:r>
      <w:r>
        <w:br/>
      </w:r>
    </w:p>
    <w:p w14:paraId="6DFBFBF0" w14:textId="77777777" w:rsidR="00DE3CE0" w:rsidRDefault="000423B1">
      <w:r>
        <w:t>11. Who is tasked with overseeing compliance of Zakat regulations?</w:t>
      </w:r>
    </w:p>
    <w:p w14:paraId="76FD0B6A" w14:textId="77777777" w:rsidR="00DE3CE0" w:rsidRDefault="000423B1">
      <w:pPr>
        <w:pStyle w:val="ListBullet"/>
      </w:pPr>
      <w:r>
        <w:t>A. Local councils</w:t>
      </w:r>
    </w:p>
    <w:p w14:paraId="64ABCAA1" w14:textId="77777777" w:rsidR="00DE3CE0" w:rsidRDefault="000423B1">
      <w:pPr>
        <w:pStyle w:val="ListBullet"/>
      </w:pPr>
      <w:r>
        <w:t>B. Zakat, Tax, and Customs Authority</w:t>
      </w:r>
    </w:p>
    <w:p w14:paraId="2D897CB3" w14:textId="77777777" w:rsidR="00DE3CE0" w:rsidRDefault="000423B1">
      <w:pPr>
        <w:pStyle w:val="ListBullet"/>
      </w:pPr>
      <w:r>
        <w:t xml:space="preserve">C. </w:t>
      </w:r>
      <w:r>
        <w:t>Ministry of Labor</w:t>
      </w:r>
    </w:p>
    <w:p w14:paraId="0E819C52" w14:textId="77777777" w:rsidR="00DE3CE0" w:rsidRDefault="000423B1">
      <w:pPr>
        <w:pStyle w:val="ListBullet"/>
      </w:pPr>
      <w:r>
        <w:t>D. Local municipality</w:t>
      </w:r>
    </w:p>
    <w:p w14:paraId="1D56BF99" w14:textId="77777777" w:rsidR="00DE3CE0" w:rsidRDefault="000423B1">
      <w:r>
        <w:t>Answer: B</w:t>
      </w:r>
      <w:r>
        <w:br/>
      </w:r>
    </w:p>
    <w:p w14:paraId="240100D6" w14:textId="77777777" w:rsidR="00DE3CE0" w:rsidRDefault="000423B1">
      <w:r>
        <w:t>12. For foreign investments, Zakat is applied if:</w:t>
      </w:r>
    </w:p>
    <w:p w14:paraId="5589EAAE" w14:textId="77777777" w:rsidR="00DE3CE0" w:rsidRDefault="000423B1">
      <w:pPr>
        <w:pStyle w:val="ListBullet"/>
      </w:pPr>
      <w:r>
        <w:t>A. Not paid in the country of origin</w:t>
      </w:r>
    </w:p>
    <w:p w14:paraId="26FD065B" w14:textId="77777777" w:rsidR="00DE3CE0" w:rsidRDefault="000423B1">
      <w:pPr>
        <w:pStyle w:val="ListBullet"/>
      </w:pPr>
      <w:r>
        <w:t>B. Business exceeds SAR 1 million</w:t>
      </w:r>
    </w:p>
    <w:p w14:paraId="53E98F2C" w14:textId="77777777" w:rsidR="00DE3CE0" w:rsidRDefault="000423B1">
      <w:pPr>
        <w:pStyle w:val="ListBullet"/>
      </w:pPr>
      <w:r>
        <w:t>C. Investor is non-resident</w:t>
      </w:r>
    </w:p>
    <w:p w14:paraId="42267B14" w14:textId="77777777" w:rsidR="00DE3CE0" w:rsidRDefault="000423B1">
      <w:pPr>
        <w:pStyle w:val="ListBullet"/>
      </w:pPr>
      <w:r>
        <w:t>D. Subject to Saudi taxation</w:t>
      </w:r>
    </w:p>
    <w:p w14:paraId="594C7DEA" w14:textId="77777777" w:rsidR="00DE3CE0" w:rsidRDefault="000423B1">
      <w:r>
        <w:t>Answer: A</w:t>
      </w:r>
      <w:r>
        <w:br/>
      </w:r>
    </w:p>
    <w:p w14:paraId="66875711" w14:textId="77777777" w:rsidR="00DE3CE0" w:rsidRDefault="000423B1">
      <w:r>
        <w:t>13. In the Information and Communication Services sector, Zakat rate of 2.5% applies to:</w:t>
      </w:r>
    </w:p>
    <w:p w14:paraId="712417F1" w14:textId="77777777" w:rsidR="00DE3CE0" w:rsidRDefault="000423B1">
      <w:pPr>
        <w:pStyle w:val="ListBullet"/>
      </w:pPr>
      <w:r>
        <w:t>A. Only inventory</w:t>
      </w:r>
    </w:p>
    <w:p w14:paraId="10B7608E" w14:textId="77777777" w:rsidR="00DE3CE0" w:rsidRDefault="000423B1">
      <w:pPr>
        <w:pStyle w:val="ListBullet"/>
      </w:pPr>
      <w:r>
        <w:t>B. Liquid and Zakatable assets</w:t>
      </w:r>
    </w:p>
    <w:p w14:paraId="65FFDF8E" w14:textId="77777777" w:rsidR="00DE3CE0" w:rsidRDefault="000423B1">
      <w:pPr>
        <w:pStyle w:val="ListBullet"/>
      </w:pPr>
      <w:r>
        <w:t>C. Revenue</w:t>
      </w:r>
    </w:p>
    <w:p w14:paraId="24303EBA" w14:textId="77777777" w:rsidR="00DE3CE0" w:rsidRDefault="000423B1">
      <w:pPr>
        <w:pStyle w:val="ListBullet"/>
      </w:pPr>
      <w:r>
        <w:t>D. Salaries</w:t>
      </w:r>
    </w:p>
    <w:p w14:paraId="69E32DE0" w14:textId="77777777" w:rsidR="00DE3CE0" w:rsidRDefault="000423B1">
      <w:r>
        <w:t>Answer: B</w:t>
      </w:r>
      <w:r>
        <w:br/>
      </w:r>
    </w:p>
    <w:p w14:paraId="4B63CF14" w14:textId="77777777" w:rsidR="00DE3CE0" w:rsidRDefault="000423B1">
      <w:r>
        <w:t>14. Which item is NOT deducted from the Zakat base?</w:t>
      </w:r>
    </w:p>
    <w:p w14:paraId="4F0C10E6" w14:textId="77777777" w:rsidR="00DE3CE0" w:rsidRDefault="000423B1">
      <w:pPr>
        <w:pStyle w:val="ListBullet"/>
      </w:pPr>
      <w:r>
        <w:t>A. Fixed assets</w:t>
      </w:r>
    </w:p>
    <w:p w14:paraId="1CF13135" w14:textId="77777777" w:rsidR="00DE3CE0" w:rsidRDefault="000423B1">
      <w:pPr>
        <w:pStyle w:val="ListBullet"/>
      </w:pPr>
      <w:r>
        <w:t>B. Cash held for operations</w:t>
      </w:r>
    </w:p>
    <w:p w14:paraId="6BF97613" w14:textId="77777777" w:rsidR="00DE3CE0" w:rsidRDefault="000423B1">
      <w:pPr>
        <w:pStyle w:val="ListBullet"/>
      </w:pPr>
      <w:r>
        <w:t>C. Loans</w:t>
      </w:r>
    </w:p>
    <w:p w14:paraId="5C339D1A" w14:textId="77777777" w:rsidR="00DE3CE0" w:rsidRDefault="000423B1">
      <w:pPr>
        <w:pStyle w:val="ListBullet"/>
      </w:pPr>
      <w:r>
        <w:t>D. Inventory</w:t>
      </w:r>
    </w:p>
    <w:p w14:paraId="431EE55B" w14:textId="77777777" w:rsidR="00DE3CE0" w:rsidRDefault="000423B1">
      <w:r>
        <w:lastRenderedPageBreak/>
        <w:t>Answer: A</w:t>
      </w:r>
      <w:r>
        <w:br/>
      </w:r>
    </w:p>
    <w:p w14:paraId="1351B804" w14:textId="77777777" w:rsidR="00DE3CE0" w:rsidRDefault="000423B1">
      <w:r>
        <w:t>15. If the Zakat base is lower than adjusted profit, Zakat is calculated on:</w:t>
      </w:r>
    </w:p>
    <w:p w14:paraId="410D30C5" w14:textId="77777777" w:rsidR="00DE3CE0" w:rsidRDefault="000423B1">
      <w:pPr>
        <w:pStyle w:val="ListBullet"/>
      </w:pPr>
      <w:r>
        <w:t>A. Adjusted profit</w:t>
      </w:r>
    </w:p>
    <w:p w14:paraId="3214BBB3" w14:textId="77777777" w:rsidR="00DE3CE0" w:rsidRDefault="000423B1">
      <w:pPr>
        <w:pStyle w:val="ListBullet"/>
      </w:pPr>
      <w:r>
        <w:t>B. Zakat base</w:t>
      </w:r>
    </w:p>
    <w:p w14:paraId="60719C77" w14:textId="77777777" w:rsidR="00DE3CE0" w:rsidRDefault="000423B1">
      <w:pPr>
        <w:pStyle w:val="ListBullet"/>
      </w:pPr>
      <w:r>
        <w:t>C. Net income</w:t>
      </w:r>
    </w:p>
    <w:p w14:paraId="018C644A" w14:textId="77777777" w:rsidR="00DE3CE0" w:rsidRDefault="000423B1">
      <w:pPr>
        <w:pStyle w:val="ListBullet"/>
      </w:pPr>
      <w:r>
        <w:t>D. Total assets</w:t>
      </w:r>
    </w:p>
    <w:p w14:paraId="01F0234F" w14:textId="77777777" w:rsidR="00DE3CE0" w:rsidRDefault="000423B1">
      <w:r>
        <w:t>Answer: A</w:t>
      </w:r>
      <w:r>
        <w:br/>
      </w:r>
    </w:p>
    <w:p w14:paraId="7487388E" w14:textId="77777777" w:rsidR="00DE3CE0" w:rsidRDefault="000423B1">
      <w:r>
        <w:t>16. What document must each Zakat payer submit annually?</w:t>
      </w:r>
    </w:p>
    <w:p w14:paraId="0291A765" w14:textId="77777777" w:rsidR="00DE3CE0" w:rsidRDefault="000423B1">
      <w:pPr>
        <w:pStyle w:val="ListBullet"/>
      </w:pPr>
      <w:r>
        <w:t xml:space="preserve">A. Zakat </w:t>
      </w:r>
      <w:r>
        <w:t>Statement</w:t>
      </w:r>
    </w:p>
    <w:p w14:paraId="28CF85F7" w14:textId="77777777" w:rsidR="00DE3CE0" w:rsidRDefault="000423B1">
      <w:pPr>
        <w:pStyle w:val="ListBullet"/>
      </w:pPr>
      <w:r>
        <w:t>B. Profit &amp; Loss Account</w:t>
      </w:r>
    </w:p>
    <w:p w14:paraId="3C531805" w14:textId="77777777" w:rsidR="00DE3CE0" w:rsidRDefault="000423B1">
      <w:pPr>
        <w:pStyle w:val="ListBullet"/>
      </w:pPr>
      <w:r>
        <w:t>C. Zakat Declaration</w:t>
      </w:r>
    </w:p>
    <w:p w14:paraId="5ACD46A4" w14:textId="77777777" w:rsidR="00DE3CE0" w:rsidRDefault="000423B1">
      <w:pPr>
        <w:pStyle w:val="ListBullet"/>
      </w:pPr>
      <w:r>
        <w:t>D. Financial Summary</w:t>
      </w:r>
    </w:p>
    <w:p w14:paraId="101BDEB8" w14:textId="77777777" w:rsidR="00DE3CE0" w:rsidRDefault="000423B1">
      <w:r>
        <w:t>Answer: C</w:t>
      </w:r>
      <w:r>
        <w:br/>
      </w:r>
    </w:p>
    <w:p w14:paraId="183BE3DB" w14:textId="77777777" w:rsidR="00DE3CE0" w:rsidRDefault="000423B1">
      <w:r>
        <w:t>17. Who is tasked with overseeing compliance of Zakat regulations?</w:t>
      </w:r>
    </w:p>
    <w:p w14:paraId="4CA10613" w14:textId="77777777" w:rsidR="00DE3CE0" w:rsidRDefault="000423B1">
      <w:pPr>
        <w:pStyle w:val="ListBullet"/>
      </w:pPr>
      <w:r>
        <w:t>A. Local councils</w:t>
      </w:r>
    </w:p>
    <w:p w14:paraId="5872E59C" w14:textId="77777777" w:rsidR="00DE3CE0" w:rsidRDefault="000423B1">
      <w:pPr>
        <w:pStyle w:val="ListBullet"/>
      </w:pPr>
      <w:r>
        <w:t>B. Zakat, Tax, and Customs Authority</w:t>
      </w:r>
    </w:p>
    <w:p w14:paraId="4ADF824A" w14:textId="77777777" w:rsidR="00DE3CE0" w:rsidRDefault="000423B1">
      <w:pPr>
        <w:pStyle w:val="ListBullet"/>
      </w:pPr>
      <w:r>
        <w:t>C. Ministry of Labor</w:t>
      </w:r>
    </w:p>
    <w:p w14:paraId="7B962AF1" w14:textId="77777777" w:rsidR="00DE3CE0" w:rsidRDefault="000423B1">
      <w:pPr>
        <w:pStyle w:val="ListBullet"/>
      </w:pPr>
      <w:r>
        <w:t xml:space="preserve">D. Local </w:t>
      </w:r>
      <w:r>
        <w:t>municipality</w:t>
      </w:r>
    </w:p>
    <w:p w14:paraId="4AFA6C7E" w14:textId="77777777" w:rsidR="00DE3CE0" w:rsidRDefault="000423B1">
      <w:r>
        <w:t>Answer: B</w:t>
      </w:r>
      <w:r>
        <w:br/>
      </w:r>
    </w:p>
    <w:p w14:paraId="0420EAE1" w14:textId="77777777" w:rsidR="00DE3CE0" w:rsidRDefault="000423B1">
      <w:r>
        <w:t>18. For foreign investments, Zakat is applied if:</w:t>
      </w:r>
    </w:p>
    <w:p w14:paraId="7DDF69B0" w14:textId="77777777" w:rsidR="00DE3CE0" w:rsidRDefault="000423B1">
      <w:pPr>
        <w:pStyle w:val="ListBullet"/>
      </w:pPr>
      <w:r>
        <w:t>A. Not paid in the country of origin</w:t>
      </w:r>
    </w:p>
    <w:p w14:paraId="7EE68EBA" w14:textId="77777777" w:rsidR="00DE3CE0" w:rsidRDefault="000423B1">
      <w:pPr>
        <w:pStyle w:val="ListBullet"/>
      </w:pPr>
      <w:r>
        <w:t>B. Business exceeds SAR 1 million</w:t>
      </w:r>
    </w:p>
    <w:p w14:paraId="6DFE7745" w14:textId="77777777" w:rsidR="00DE3CE0" w:rsidRDefault="000423B1">
      <w:pPr>
        <w:pStyle w:val="ListBullet"/>
      </w:pPr>
      <w:r>
        <w:t>C. Investor is non-resident</w:t>
      </w:r>
    </w:p>
    <w:p w14:paraId="56327C17" w14:textId="77777777" w:rsidR="00DE3CE0" w:rsidRDefault="000423B1">
      <w:pPr>
        <w:pStyle w:val="ListBullet"/>
      </w:pPr>
      <w:r>
        <w:t>D. Subject to Saudi taxation</w:t>
      </w:r>
    </w:p>
    <w:p w14:paraId="69CF5917" w14:textId="77777777" w:rsidR="00DE3CE0" w:rsidRDefault="000423B1">
      <w:r>
        <w:t>Answer: A</w:t>
      </w:r>
      <w:r>
        <w:br/>
      </w:r>
    </w:p>
    <w:p w14:paraId="5299C648" w14:textId="77777777" w:rsidR="00DE3CE0" w:rsidRDefault="000423B1">
      <w:r>
        <w:t>19. In the Information and Communication Services sector, Zakat rate of 2.5% applies to:</w:t>
      </w:r>
    </w:p>
    <w:p w14:paraId="7058ACD1" w14:textId="77777777" w:rsidR="00DE3CE0" w:rsidRDefault="000423B1">
      <w:pPr>
        <w:pStyle w:val="ListBullet"/>
      </w:pPr>
      <w:r>
        <w:t>A. Only inventory</w:t>
      </w:r>
    </w:p>
    <w:p w14:paraId="14EAC703" w14:textId="77777777" w:rsidR="00DE3CE0" w:rsidRDefault="000423B1">
      <w:pPr>
        <w:pStyle w:val="ListBullet"/>
      </w:pPr>
      <w:r>
        <w:lastRenderedPageBreak/>
        <w:t>B. Liquid and Zakatable assets</w:t>
      </w:r>
    </w:p>
    <w:p w14:paraId="0DE185F3" w14:textId="77777777" w:rsidR="00DE3CE0" w:rsidRDefault="000423B1">
      <w:pPr>
        <w:pStyle w:val="ListBullet"/>
      </w:pPr>
      <w:r>
        <w:t>C. Revenue</w:t>
      </w:r>
    </w:p>
    <w:p w14:paraId="1FDC762C" w14:textId="77777777" w:rsidR="00DE3CE0" w:rsidRDefault="000423B1">
      <w:pPr>
        <w:pStyle w:val="ListBullet"/>
      </w:pPr>
      <w:r>
        <w:t>D. Salaries</w:t>
      </w:r>
    </w:p>
    <w:p w14:paraId="67AE46FB" w14:textId="77777777" w:rsidR="00DE3CE0" w:rsidRDefault="000423B1">
      <w:r>
        <w:t>Answer: B</w:t>
      </w:r>
      <w:r>
        <w:br/>
      </w:r>
    </w:p>
    <w:p w14:paraId="23E5F296" w14:textId="77777777" w:rsidR="00DE3CE0" w:rsidRDefault="000423B1">
      <w:r>
        <w:t>20. Which item is NOT deducted from the Zakat base?</w:t>
      </w:r>
    </w:p>
    <w:p w14:paraId="47983172" w14:textId="77777777" w:rsidR="00DE3CE0" w:rsidRDefault="000423B1">
      <w:pPr>
        <w:pStyle w:val="ListBullet"/>
      </w:pPr>
      <w:r>
        <w:t>A. Fixed assets</w:t>
      </w:r>
    </w:p>
    <w:p w14:paraId="34ADAACC" w14:textId="77777777" w:rsidR="00DE3CE0" w:rsidRDefault="000423B1">
      <w:pPr>
        <w:pStyle w:val="ListBullet"/>
      </w:pPr>
      <w:r>
        <w:t>B. Cash held for operations</w:t>
      </w:r>
    </w:p>
    <w:p w14:paraId="057E196C" w14:textId="77777777" w:rsidR="00DE3CE0" w:rsidRDefault="000423B1">
      <w:pPr>
        <w:pStyle w:val="ListBullet"/>
      </w:pPr>
      <w:r>
        <w:t>C. Loans</w:t>
      </w:r>
    </w:p>
    <w:p w14:paraId="51A1F862" w14:textId="77777777" w:rsidR="00DE3CE0" w:rsidRDefault="000423B1">
      <w:pPr>
        <w:pStyle w:val="ListBullet"/>
      </w:pPr>
      <w:r>
        <w:t>D. Inventory</w:t>
      </w:r>
    </w:p>
    <w:p w14:paraId="4DC2B1A0" w14:textId="77777777" w:rsidR="00DE3CE0" w:rsidRDefault="000423B1">
      <w:r>
        <w:t>Answer: A</w:t>
      </w:r>
      <w:r>
        <w:br/>
      </w:r>
    </w:p>
    <w:p w14:paraId="412521CA" w14:textId="77777777" w:rsidR="00DE3CE0" w:rsidRDefault="000423B1">
      <w:r>
        <w:t>21. If the Zakat base is lower than adjusted profit, Zakat is calculated on:</w:t>
      </w:r>
    </w:p>
    <w:p w14:paraId="488E13FB" w14:textId="77777777" w:rsidR="00DE3CE0" w:rsidRDefault="000423B1">
      <w:pPr>
        <w:pStyle w:val="ListBullet"/>
      </w:pPr>
      <w:r>
        <w:t>A. Adjusted profit</w:t>
      </w:r>
    </w:p>
    <w:p w14:paraId="0DA1569C" w14:textId="77777777" w:rsidR="00DE3CE0" w:rsidRDefault="000423B1">
      <w:pPr>
        <w:pStyle w:val="ListBullet"/>
      </w:pPr>
      <w:r>
        <w:t>B. Zakat base</w:t>
      </w:r>
    </w:p>
    <w:p w14:paraId="01844AA9" w14:textId="77777777" w:rsidR="00DE3CE0" w:rsidRDefault="000423B1">
      <w:pPr>
        <w:pStyle w:val="ListBullet"/>
      </w:pPr>
      <w:r>
        <w:t>C. Net income</w:t>
      </w:r>
    </w:p>
    <w:p w14:paraId="4B30DA69" w14:textId="77777777" w:rsidR="00DE3CE0" w:rsidRDefault="000423B1">
      <w:pPr>
        <w:pStyle w:val="ListBullet"/>
      </w:pPr>
      <w:r>
        <w:t>D. Total assets</w:t>
      </w:r>
    </w:p>
    <w:p w14:paraId="2C37BDA5" w14:textId="77777777" w:rsidR="00DE3CE0" w:rsidRDefault="000423B1">
      <w:r>
        <w:t>Answer: A</w:t>
      </w:r>
      <w:r>
        <w:br/>
      </w:r>
    </w:p>
    <w:p w14:paraId="71733D87" w14:textId="77777777" w:rsidR="00DE3CE0" w:rsidRDefault="000423B1">
      <w:r>
        <w:t>22. What document must each Zakat payer submit annually?</w:t>
      </w:r>
    </w:p>
    <w:p w14:paraId="6D0C5508" w14:textId="77777777" w:rsidR="00DE3CE0" w:rsidRDefault="000423B1">
      <w:pPr>
        <w:pStyle w:val="ListBullet"/>
      </w:pPr>
      <w:r>
        <w:t>A. Zakat Statement</w:t>
      </w:r>
    </w:p>
    <w:p w14:paraId="0D2710D1" w14:textId="77777777" w:rsidR="00DE3CE0" w:rsidRDefault="000423B1">
      <w:pPr>
        <w:pStyle w:val="ListBullet"/>
      </w:pPr>
      <w:r>
        <w:t>B. Profit &amp; Loss Account</w:t>
      </w:r>
    </w:p>
    <w:p w14:paraId="2EBCCD9C" w14:textId="77777777" w:rsidR="00DE3CE0" w:rsidRDefault="000423B1">
      <w:pPr>
        <w:pStyle w:val="ListBullet"/>
      </w:pPr>
      <w:r>
        <w:t>C. Zakat Declaration</w:t>
      </w:r>
    </w:p>
    <w:p w14:paraId="1C28AF8B" w14:textId="77777777" w:rsidR="00DE3CE0" w:rsidRDefault="000423B1">
      <w:pPr>
        <w:pStyle w:val="ListBullet"/>
      </w:pPr>
      <w:r>
        <w:t>D. Financial Summary</w:t>
      </w:r>
    </w:p>
    <w:p w14:paraId="5FE3211D" w14:textId="77777777" w:rsidR="00DE3CE0" w:rsidRDefault="000423B1">
      <w:r>
        <w:t>Answer: C</w:t>
      </w:r>
      <w:r>
        <w:br/>
      </w:r>
    </w:p>
    <w:p w14:paraId="277A4987" w14:textId="77777777" w:rsidR="00DE3CE0" w:rsidRDefault="000423B1">
      <w:r>
        <w:t>23. Who is tasked with overseeing compliance of Zakat regulations?</w:t>
      </w:r>
    </w:p>
    <w:p w14:paraId="19637A6A" w14:textId="77777777" w:rsidR="00DE3CE0" w:rsidRDefault="000423B1">
      <w:pPr>
        <w:pStyle w:val="ListBullet"/>
      </w:pPr>
      <w:r>
        <w:t>A. Local councils</w:t>
      </w:r>
    </w:p>
    <w:p w14:paraId="185BFB18" w14:textId="77777777" w:rsidR="00DE3CE0" w:rsidRDefault="000423B1">
      <w:pPr>
        <w:pStyle w:val="ListBullet"/>
      </w:pPr>
      <w:r>
        <w:t>B. Zakat, Tax, and Customs Authority</w:t>
      </w:r>
    </w:p>
    <w:p w14:paraId="1BBC7F3E" w14:textId="77777777" w:rsidR="00DE3CE0" w:rsidRDefault="000423B1">
      <w:pPr>
        <w:pStyle w:val="ListBullet"/>
      </w:pPr>
      <w:r>
        <w:t>C. Ministry of Labor</w:t>
      </w:r>
    </w:p>
    <w:p w14:paraId="296A37DB" w14:textId="77777777" w:rsidR="00DE3CE0" w:rsidRDefault="000423B1">
      <w:pPr>
        <w:pStyle w:val="ListBullet"/>
      </w:pPr>
      <w:r>
        <w:t>D. Local municipality</w:t>
      </w:r>
    </w:p>
    <w:p w14:paraId="6AED873A" w14:textId="77777777" w:rsidR="00DE3CE0" w:rsidRDefault="000423B1">
      <w:r>
        <w:lastRenderedPageBreak/>
        <w:t>Answer: B</w:t>
      </w:r>
      <w:r>
        <w:br/>
      </w:r>
    </w:p>
    <w:p w14:paraId="35699E87" w14:textId="77777777" w:rsidR="00DE3CE0" w:rsidRDefault="000423B1">
      <w:r>
        <w:t>24. For foreign investments, Zakat is applied if:</w:t>
      </w:r>
    </w:p>
    <w:p w14:paraId="2FF36E98" w14:textId="77777777" w:rsidR="00DE3CE0" w:rsidRDefault="000423B1">
      <w:pPr>
        <w:pStyle w:val="ListBullet"/>
      </w:pPr>
      <w:r>
        <w:t>A. Not paid in the country of origin</w:t>
      </w:r>
    </w:p>
    <w:p w14:paraId="28E696FC" w14:textId="77777777" w:rsidR="00DE3CE0" w:rsidRDefault="000423B1">
      <w:pPr>
        <w:pStyle w:val="ListBullet"/>
      </w:pPr>
      <w:r>
        <w:t>B. Business exceeds SAR 1 million</w:t>
      </w:r>
    </w:p>
    <w:p w14:paraId="313B0C40" w14:textId="77777777" w:rsidR="00DE3CE0" w:rsidRDefault="000423B1">
      <w:pPr>
        <w:pStyle w:val="ListBullet"/>
      </w:pPr>
      <w:r>
        <w:t>C. Investor is non-resident</w:t>
      </w:r>
    </w:p>
    <w:p w14:paraId="4151D0C3" w14:textId="77777777" w:rsidR="00DE3CE0" w:rsidRDefault="000423B1">
      <w:pPr>
        <w:pStyle w:val="ListBullet"/>
      </w:pPr>
      <w:r>
        <w:t>D. Subject to Saudi taxation</w:t>
      </w:r>
    </w:p>
    <w:p w14:paraId="7AC296B0" w14:textId="77777777" w:rsidR="00DE3CE0" w:rsidRDefault="000423B1">
      <w:r>
        <w:t>Answer: A</w:t>
      </w:r>
      <w:r>
        <w:br/>
      </w:r>
    </w:p>
    <w:p w14:paraId="161BD394" w14:textId="77777777" w:rsidR="00DE3CE0" w:rsidRDefault="000423B1">
      <w:r>
        <w:t xml:space="preserve">25. In the Information and Communication Services sector, Zakat rate of 2.5% </w:t>
      </w:r>
      <w:r>
        <w:t>applies to:</w:t>
      </w:r>
    </w:p>
    <w:p w14:paraId="44908F23" w14:textId="77777777" w:rsidR="00DE3CE0" w:rsidRDefault="000423B1">
      <w:pPr>
        <w:pStyle w:val="ListBullet"/>
      </w:pPr>
      <w:r>
        <w:t>A. Only inventory</w:t>
      </w:r>
    </w:p>
    <w:p w14:paraId="78CFF84B" w14:textId="77777777" w:rsidR="00DE3CE0" w:rsidRDefault="000423B1">
      <w:pPr>
        <w:pStyle w:val="ListBullet"/>
      </w:pPr>
      <w:r>
        <w:t>B. Liquid and Zakatable assets</w:t>
      </w:r>
    </w:p>
    <w:p w14:paraId="5D75597E" w14:textId="77777777" w:rsidR="00DE3CE0" w:rsidRDefault="000423B1">
      <w:pPr>
        <w:pStyle w:val="ListBullet"/>
      </w:pPr>
      <w:r>
        <w:t>C. Revenue</w:t>
      </w:r>
    </w:p>
    <w:p w14:paraId="79F7278A" w14:textId="77777777" w:rsidR="00DE3CE0" w:rsidRDefault="000423B1">
      <w:pPr>
        <w:pStyle w:val="ListBullet"/>
      </w:pPr>
      <w:r>
        <w:t>D. Salaries</w:t>
      </w:r>
    </w:p>
    <w:p w14:paraId="19B4C123" w14:textId="77777777" w:rsidR="00DE3CE0" w:rsidRDefault="000423B1">
      <w:r>
        <w:t>Answer: B</w:t>
      </w:r>
      <w:r>
        <w:br/>
      </w:r>
    </w:p>
    <w:p w14:paraId="466213B0" w14:textId="77777777" w:rsidR="00DE3CE0" w:rsidRDefault="000423B1">
      <w:r>
        <w:t>26. Which item is NOT deducted from the Zakat base?</w:t>
      </w:r>
    </w:p>
    <w:p w14:paraId="3B9A14B7" w14:textId="77777777" w:rsidR="00DE3CE0" w:rsidRDefault="000423B1">
      <w:pPr>
        <w:pStyle w:val="ListBullet"/>
      </w:pPr>
      <w:r>
        <w:t>A. Fixed assets</w:t>
      </w:r>
    </w:p>
    <w:p w14:paraId="211978CA" w14:textId="77777777" w:rsidR="00DE3CE0" w:rsidRDefault="000423B1">
      <w:pPr>
        <w:pStyle w:val="ListBullet"/>
      </w:pPr>
      <w:r>
        <w:t>B. Cash held for operations</w:t>
      </w:r>
    </w:p>
    <w:p w14:paraId="693B9BB9" w14:textId="77777777" w:rsidR="00DE3CE0" w:rsidRDefault="000423B1">
      <w:pPr>
        <w:pStyle w:val="ListBullet"/>
      </w:pPr>
      <w:r>
        <w:t>C. Loans</w:t>
      </w:r>
    </w:p>
    <w:p w14:paraId="2ED1E6D8" w14:textId="77777777" w:rsidR="00DE3CE0" w:rsidRDefault="000423B1">
      <w:pPr>
        <w:pStyle w:val="ListBullet"/>
      </w:pPr>
      <w:r>
        <w:t>D. Inventory</w:t>
      </w:r>
    </w:p>
    <w:p w14:paraId="4591AFC1" w14:textId="77777777" w:rsidR="00DE3CE0" w:rsidRDefault="000423B1">
      <w:r>
        <w:t>Answer: A</w:t>
      </w:r>
      <w:r>
        <w:br/>
      </w:r>
    </w:p>
    <w:p w14:paraId="01105D4D" w14:textId="77777777" w:rsidR="00DE3CE0" w:rsidRDefault="000423B1">
      <w:r>
        <w:t xml:space="preserve">27. If the Zakat base is </w:t>
      </w:r>
      <w:r>
        <w:t>lower than adjusted profit, Zakat is calculated on:</w:t>
      </w:r>
    </w:p>
    <w:p w14:paraId="6BD812CF" w14:textId="77777777" w:rsidR="00DE3CE0" w:rsidRDefault="000423B1">
      <w:pPr>
        <w:pStyle w:val="ListBullet"/>
      </w:pPr>
      <w:r>
        <w:t>A. Adjusted profit</w:t>
      </w:r>
    </w:p>
    <w:p w14:paraId="5B56861C" w14:textId="77777777" w:rsidR="00DE3CE0" w:rsidRDefault="000423B1">
      <w:pPr>
        <w:pStyle w:val="ListBullet"/>
      </w:pPr>
      <w:r>
        <w:t>B. Zakat base</w:t>
      </w:r>
    </w:p>
    <w:p w14:paraId="2163CFBE" w14:textId="77777777" w:rsidR="00DE3CE0" w:rsidRDefault="000423B1">
      <w:pPr>
        <w:pStyle w:val="ListBullet"/>
      </w:pPr>
      <w:r>
        <w:t>C. Net income</w:t>
      </w:r>
    </w:p>
    <w:p w14:paraId="0D257143" w14:textId="77777777" w:rsidR="00DE3CE0" w:rsidRDefault="000423B1">
      <w:pPr>
        <w:pStyle w:val="ListBullet"/>
      </w:pPr>
      <w:r>
        <w:t>D. Total assets</w:t>
      </w:r>
    </w:p>
    <w:p w14:paraId="7076C485" w14:textId="77777777" w:rsidR="00DE3CE0" w:rsidRDefault="000423B1">
      <w:r>
        <w:t>Answer: A</w:t>
      </w:r>
      <w:r>
        <w:br/>
      </w:r>
    </w:p>
    <w:p w14:paraId="175E1077" w14:textId="77777777" w:rsidR="00DE3CE0" w:rsidRDefault="000423B1">
      <w:r>
        <w:t>28. What document must each Zakat payer submit annually?</w:t>
      </w:r>
    </w:p>
    <w:p w14:paraId="0EAA594F" w14:textId="77777777" w:rsidR="00DE3CE0" w:rsidRDefault="000423B1">
      <w:pPr>
        <w:pStyle w:val="ListBullet"/>
      </w:pPr>
      <w:r>
        <w:t>A. Zakat Statement</w:t>
      </w:r>
    </w:p>
    <w:p w14:paraId="3830E864" w14:textId="77777777" w:rsidR="00DE3CE0" w:rsidRDefault="000423B1">
      <w:pPr>
        <w:pStyle w:val="ListBullet"/>
      </w:pPr>
      <w:r>
        <w:lastRenderedPageBreak/>
        <w:t>B. Profit &amp; Loss Account</w:t>
      </w:r>
    </w:p>
    <w:p w14:paraId="4750231D" w14:textId="77777777" w:rsidR="00DE3CE0" w:rsidRDefault="000423B1">
      <w:pPr>
        <w:pStyle w:val="ListBullet"/>
      </w:pPr>
      <w:r>
        <w:t>C. Zakat Declaration</w:t>
      </w:r>
    </w:p>
    <w:p w14:paraId="685FE0C1" w14:textId="77777777" w:rsidR="00DE3CE0" w:rsidRDefault="000423B1">
      <w:pPr>
        <w:pStyle w:val="ListBullet"/>
      </w:pPr>
      <w:r>
        <w:t>D. Financial Summary</w:t>
      </w:r>
    </w:p>
    <w:p w14:paraId="413E486B" w14:textId="77777777" w:rsidR="00DE3CE0" w:rsidRDefault="000423B1">
      <w:r>
        <w:t>Answer: C</w:t>
      </w:r>
      <w:r>
        <w:br/>
      </w:r>
    </w:p>
    <w:p w14:paraId="0D6D17D3" w14:textId="77777777" w:rsidR="00DE3CE0" w:rsidRDefault="000423B1">
      <w:r>
        <w:t>29. Who is tasked with overseeing compliance of Zakat regulations?</w:t>
      </w:r>
    </w:p>
    <w:p w14:paraId="2D37C329" w14:textId="77777777" w:rsidR="00DE3CE0" w:rsidRDefault="000423B1">
      <w:pPr>
        <w:pStyle w:val="ListBullet"/>
      </w:pPr>
      <w:r>
        <w:t>A. Local councils</w:t>
      </w:r>
    </w:p>
    <w:p w14:paraId="4F46B6A3" w14:textId="77777777" w:rsidR="00DE3CE0" w:rsidRDefault="000423B1">
      <w:pPr>
        <w:pStyle w:val="ListBullet"/>
      </w:pPr>
      <w:r>
        <w:t>B. Zakat, Tax, and Customs Authority</w:t>
      </w:r>
    </w:p>
    <w:p w14:paraId="66D974A3" w14:textId="77777777" w:rsidR="00DE3CE0" w:rsidRDefault="000423B1">
      <w:pPr>
        <w:pStyle w:val="ListBullet"/>
      </w:pPr>
      <w:r>
        <w:t>C. Ministry of Labor</w:t>
      </w:r>
    </w:p>
    <w:p w14:paraId="3F5C80DC" w14:textId="77777777" w:rsidR="00DE3CE0" w:rsidRDefault="000423B1">
      <w:pPr>
        <w:pStyle w:val="ListBullet"/>
      </w:pPr>
      <w:r>
        <w:t>D. Local municipality</w:t>
      </w:r>
    </w:p>
    <w:p w14:paraId="5AC8441F" w14:textId="77777777" w:rsidR="00DE3CE0" w:rsidRDefault="000423B1">
      <w:r>
        <w:t>Answer: B</w:t>
      </w:r>
      <w:r>
        <w:br/>
      </w:r>
    </w:p>
    <w:p w14:paraId="4FEA4F0C" w14:textId="77777777" w:rsidR="00DE3CE0" w:rsidRDefault="000423B1">
      <w:r>
        <w:t>30. For foreign investments, Zakat is applied if:</w:t>
      </w:r>
    </w:p>
    <w:p w14:paraId="6AE76DE0" w14:textId="77777777" w:rsidR="00DE3CE0" w:rsidRDefault="000423B1">
      <w:pPr>
        <w:pStyle w:val="ListBullet"/>
      </w:pPr>
      <w:r>
        <w:t xml:space="preserve">A. </w:t>
      </w:r>
      <w:r>
        <w:t>Not paid in the country of origin</w:t>
      </w:r>
    </w:p>
    <w:p w14:paraId="4B6F2781" w14:textId="77777777" w:rsidR="00DE3CE0" w:rsidRDefault="000423B1">
      <w:pPr>
        <w:pStyle w:val="ListBullet"/>
      </w:pPr>
      <w:r>
        <w:t>B. Business exceeds SAR 1 million</w:t>
      </w:r>
    </w:p>
    <w:p w14:paraId="024B66E5" w14:textId="77777777" w:rsidR="00DE3CE0" w:rsidRDefault="000423B1">
      <w:pPr>
        <w:pStyle w:val="ListBullet"/>
      </w:pPr>
      <w:r>
        <w:t>C. Investor is non-resident</w:t>
      </w:r>
    </w:p>
    <w:p w14:paraId="21B7094E" w14:textId="77777777" w:rsidR="00DE3CE0" w:rsidRDefault="000423B1">
      <w:pPr>
        <w:pStyle w:val="ListBullet"/>
      </w:pPr>
      <w:r>
        <w:t>D. Subject to Saudi taxation</w:t>
      </w:r>
    </w:p>
    <w:p w14:paraId="05ECABF7" w14:textId="77777777" w:rsidR="00DE3CE0" w:rsidRDefault="000423B1">
      <w:r>
        <w:t>Answer: A</w:t>
      </w:r>
      <w:r>
        <w:br/>
      </w:r>
    </w:p>
    <w:p w14:paraId="638DD6CE" w14:textId="77777777" w:rsidR="00DE3CE0" w:rsidRDefault="000423B1">
      <w:r>
        <w:t>31. In the Information and Communication Services sector, Zakat rate of 2.5% applies to:</w:t>
      </w:r>
    </w:p>
    <w:p w14:paraId="53767FE4" w14:textId="77777777" w:rsidR="00DE3CE0" w:rsidRDefault="000423B1">
      <w:pPr>
        <w:pStyle w:val="ListBullet"/>
      </w:pPr>
      <w:r>
        <w:t>A. Only inventory</w:t>
      </w:r>
    </w:p>
    <w:p w14:paraId="04152C9E" w14:textId="77777777" w:rsidR="00DE3CE0" w:rsidRDefault="000423B1">
      <w:pPr>
        <w:pStyle w:val="ListBullet"/>
      </w:pPr>
      <w:r>
        <w:t>B. Liquid and Zakatable assets</w:t>
      </w:r>
    </w:p>
    <w:p w14:paraId="3B5D5442" w14:textId="77777777" w:rsidR="00DE3CE0" w:rsidRDefault="000423B1">
      <w:pPr>
        <w:pStyle w:val="ListBullet"/>
      </w:pPr>
      <w:r>
        <w:t>C. Revenue</w:t>
      </w:r>
    </w:p>
    <w:p w14:paraId="06763DEC" w14:textId="77777777" w:rsidR="00DE3CE0" w:rsidRDefault="000423B1">
      <w:pPr>
        <w:pStyle w:val="ListBullet"/>
      </w:pPr>
      <w:r>
        <w:t>D. Salaries</w:t>
      </w:r>
    </w:p>
    <w:p w14:paraId="01324754" w14:textId="77777777" w:rsidR="00DE3CE0" w:rsidRDefault="000423B1">
      <w:r>
        <w:t>Answer: B</w:t>
      </w:r>
      <w:r>
        <w:br/>
      </w:r>
    </w:p>
    <w:p w14:paraId="00E704A9" w14:textId="77777777" w:rsidR="00DE3CE0" w:rsidRDefault="000423B1">
      <w:r>
        <w:t>32. Which item is NOT deducted from the Zakat base?</w:t>
      </w:r>
    </w:p>
    <w:p w14:paraId="39AA8224" w14:textId="77777777" w:rsidR="00DE3CE0" w:rsidRDefault="000423B1">
      <w:pPr>
        <w:pStyle w:val="ListBullet"/>
      </w:pPr>
      <w:r>
        <w:t>A. Fixed assets</w:t>
      </w:r>
    </w:p>
    <w:p w14:paraId="5D4F6DA3" w14:textId="77777777" w:rsidR="00DE3CE0" w:rsidRDefault="000423B1">
      <w:pPr>
        <w:pStyle w:val="ListBullet"/>
      </w:pPr>
      <w:r>
        <w:t>B. Cash held for operations</w:t>
      </w:r>
    </w:p>
    <w:p w14:paraId="4B2DED8A" w14:textId="77777777" w:rsidR="00DE3CE0" w:rsidRDefault="000423B1">
      <w:pPr>
        <w:pStyle w:val="ListBullet"/>
      </w:pPr>
      <w:r>
        <w:t>C. Loans</w:t>
      </w:r>
    </w:p>
    <w:p w14:paraId="3BFEB37B" w14:textId="77777777" w:rsidR="00DE3CE0" w:rsidRDefault="000423B1">
      <w:pPr>
        <w:pStyle w:val="ListBullet"/>
      </w:pPr>
      <w:r>
        <w:t>D. Inventory</w:t>
      </w:r>
    </w:p>
    <w:p w14:paraId="35384230" w14:textId="77777777" w:rsidR="00DE3CE0" w:rsidRDefault="000423B1">
      <w:r>
        <w:lastRenderedPageBreak/>
        <w:t>Answer: A</w:t>
      </w:r>
      <w:r>
        <w:br/>
      </w:r>
    </w:p>
    <w:p w14:paraId="4A4FF05F" w14:textId="77777777" w:rsidR="00DE3CE0" w:rsidRDefault="000423B1">
      <w:r>
        <w:t>33. If the Zakat base is lower than adjusted profit, Zakat is calculated on:</w:t>
      </w:r>
    </w:p>
    <w:p w14:paraId="77C54A8B" w14:textId="77777777" w:rsidR="00DE3CE0" w:rsidRDefault="000423B1">
      <w:pPr>
        <w:pStyle w:val="ListBullet"/>
      </w:pPr>
      <w:r>
        <w:t>A. Adjusted profit</w:t>
      </w:r>
    </w:p>
    <w:p w14:paraId="66C9B51F" w14:textId="77777777" w:rsidR="00DE3CE0" w:rsidRDefault="000423B1">
      <w:pPr>
        <w:pStyle w:val="ListBullet"/>
      </w:pPr>
      <w:r>
        <w:t>B. Zakat base</w:t>
      </w:r>
    </w:p>
    <w:p w14:paraId="63366590" w14:textId="77777777" w:rsidR="00DE3CE0" w:rsidRDefault="000423B1">
      <w:pPr>
        <w:pStyle w:val="ListBullet"/>
      </w:pPr>
      <w:r>
        <w:t>C. Net income</w:t>
      </w:r>
    </w:p>
    <w:p w14:paraId="38E33674" w14:textId="77777777" w:rsidR="00DE3CE0" w:rsidRDefault="000423B1">
      <w:pPr>
        <w:pStyle w:val="ListBullet"/>
      </w:pPr>
      <w:r>
        <w:t>D. Total assets</w:t>
      </w:r>
    </w:p>
    <w:p w14:paraId="7FACE49E" w14:textId="77777777" w:rsidR="00DE3CE0" w:rsidRDefault="000423B1">
      <w:r>
        <w:t>Answer: A</w:t>
      </w:r>
      <w:r>
        <w:br/>
      </w:r>
    </w:p>
    <w:p w14:paraId="26CB717E" w14:textId="77777777" w:rsidR="00DE3CE0" w:rsidRDefault="000423B1">
      <w:r>
        <w:t>34. What document must each Zakat payer submit annually?</w:t>
      </w:r>
    </w:p>
    <w:p w14:paraId="65CDBE6C" w14:textId="77777777" w:rsidR="00DE3CE0" w:rsidRDefault="000423B1">
      <w:pPr>
        <w:pStyle w:val="ListBullet"/>
      </w:pPr>
      <w:r>
        <w:t>A. Zakat Statement</w:t>
      </w:r>
    </w:p>
    <w:p w14:paraId="210F124C" w14:textId="77777777" w:rsidR="00DE3CE0" w:rsidRDefault="000423B1">
      <w:pPr>
        <w:pStyle w:val="ListBullet"/>
      </w:pPr>
      <w:r>
        <w:t>B. Profit &amp; Loss Account</w:t>
      </w:r>
    </w:p>
    <w:p w14:paraId="5A3DB803" w14:textId="77777777" w:rsidR="00DE3CE0" w:rsidRDefault="000423B1">
      <w:pPr>
        <w:pStyle w:val="ListBullet"/>
      </w:pPr>
      <w:r>
        <w:t>C. Zakat Declaration</w:t>
      </w:r>
    </w:p>
    <w:p w14:paraId="0CC93318" w14:textId="77777777" w:rsidR="00DE3CE0" w:rsidRDefault="000423B1">
      <w:pPr>
        <w:pStyle w:val="ListBullet"/>
      </w:pPr>
      <w:r>
        <w:t>D. Financial Summary</w:t>
      </w:r>
    </w:p>
    <w:p w14:paraId="1DB9D7B1" w14:textId="77777777" w:rsidR="00DE3CE0" w:rsidRDefault="000423B1">
      <w:r>
        <w:t>Answer: C</w:t>
      </w:r>
      <w:r>
        <w:br/>
      </w:r>
    </w:p>
    <w:p w14:paraId="7D946F13" w14:textId="77777777" w:rsidR="00DE3CE0" w:rsidRDefault="000423B1">
      <w:r>
        <w:t xml:space="preserve">35. Which of these </w:t>
      </w:r>
      <w:r>
        <w:t>expenses is NOT deductible for Zakat purposes?</w:t>
      </w:r>
    </w:p>
    <w:p w14:paraId="42761A92" w14:textId="77777777" w:rsidR="00DE3CE0" w:rsidRDefault="000423B1">
      <w:pPr>
        <w:pStyle w:val="ListBullet"/>
      </w:pPr>
      <w:r>
        <w:t>A. Business expenses</w:t>
      </w:r>
    </w:p>
    <w:p w14:paraId="47E637D1" w14:textId="77777777" w:rsidR="00DE3CE0" w:rsidRDefault="000423B1">
      <w:pPr>
        <w:pStyle w:val="ListBullet"/>
      </w:pPr>
      <w:r>
        <w:t>B. Personal expenses</w:t>
      </w:r>
    </w:p>
    <w:p w14:paraId="65F83287" w14:textId="77777777" w:rsidR="00DE3CE0" w:rsidRDefault="000423B1">
      <w:pPr>
        <w:pStyle w:val="ListBullet"/>
      </w:pPr>
      <w:r>
        <w:t>C. Loans for operations</w:t>
      </w:r>
    </w:p>
    <w:p w14:paraId="7DB74A91" w14:textId="77777777" w:rsidR="00DE3CE0" w:rsidRDefault="000423B1">
      <w:pPr>
        <w:pStyle w:val="ListBullet"/>
      </w:pPr>
      <w:r>
        <w:t>D. Depreciation</w:t>
      </w:r>
    </w:p>
    <w:p w14:paraId="7BB4A198" w14:textId="77777777" w:rsidR="00DE3CE0" w:rsidRDefault="000423B1">
      <w:r>
        <w:t>Answer: B</w:t>
      </w:r>
      <w:r>
        <w:br/>
      </w:r>
    </w:p>
    <w:p w14:paraId="5BA84D69" w14:textId="77777777" w:rsidR="00DE3CE0" w:rsidRDefault="000423B1">
      <w:r>
        <w:t>36. For Zakat calculation, a Hijri year (Al-Hawl) is equivalent to:</w:t>
      </w:r>
    </w:p>
    <w:p w14:paraId="62AEA576" w14:textId="77777777" w:rsidR="00DE3CE0" w:rsidRDefault="000423B1">
      <w:pPr>
        <w:pStyle w:val="ListBullet"/>
      </w:pPr>
      <w:r>
        <w:t>A. 12 calendar months</w:t>
      </w:r>
    </w:p>
    <w:p w14:paraId="610E846B" w14:textId="77777777" w:rsidR="00DE3CE0" w:rsidRDefault="000423B1">
      <w:pPr>
        <w:pStyle w:val="ListBullet"/>
      </w:pPr>
      <w:r>
        <w:t>B. 354 days</w:t>
      </w:r>
    </w:p>
    <w:p w14:paraId="04FAF3F0" w14:textId="77777777" w:rsidR="00DE3CE0" w:rsidRDefault="000423B1">
      <w:pPr>
        <w:pStyle w:val="ListBullet"/>
      </w:pPr>
      <w:r>
        <w:t>C. 365 days</w:t>
      </w:r>
    </w:p>
    <w:p w14:paraId="2A6CE35B" w14:textId="77777777" w:rsidR="00DE3CE0" w:rsidRDefault="000423B1">
      <w:pPr>
        <w:pStyle w:val="ListBullet"/>
      </w:pPr>
      <w:r>
        <w:t>D. 300 days</w:t>
      </w:r>
    </w:p>
    <w:p w14:paraId="2E5AD122" w14:textId="77777777" w:rsidR="00DE3CE0" w:rsidRDefault="000423B1">
      <w:r>
        <w:t>Answer: B</w:t>
      </w:r>
      <w:r>
        <w:br/>
      </w:r>
    </w:p>
    <w:p w14:paraId="6D15CC3B" w14:textId="77777777" w:rsidR="00DE3CE0" w:rsidRDefault="000423B1">
      <w:r>
        <w:t>37. When should Zakat be paid if the financial year ends in December?</w:t>
      </w:r>
    </w:p>
    <w:p w14:paraId="7848ED30" w14:textId="77777777" w:rsidR="00DE3CE0" w:rsidRDefault="000423B1">
      <w:pPr>
        <w:pStyle w:val="ListBullet"/>
      </w:pPr>
      <w:r>
        <w:t>A. By March of the following year</w:t>
      </w:r>
    </w:p>
    <w:p w14:paraId="20C05116" w14:textId="77777777" w:rsidR="00DE3CE0" w:rsidRDefault="000423B1">
      <w:pPr>
        <w:pStyle w:val="ListBullet"/>
      </w:pPr>
      <w:r>
        <w:lastRenderedPageBreak/>
        <w:t>B. By December 31</w:t>
      </w:r>
    </w:p>
    <w:p w14:paraId="0CF37C35" w14:textId="77777777" w:rsidR="00DE3CE0" w:rsidRDefault="000423B1">
      <w:pPr>
        <w:pStyle w:val="ListBullet"/>
      </w:pPr>
      <w:r>
        <w:t>C. Within one month</w:t>
      </w:r>
    </w:p>
    <w:p w14:paraId="73F0AE1B" w14:textId="77777777" w:rsidR="00DE3CE0" w:rsidRDefault="000423B1">
      <w:pPr>
        <w:pStyle w:val="ListBullet"/>
      </w:pPr>
      <w:r>
        <w:t>D. Anytime within the year</w:t>
      </w:r>
    </w:p>
    <w:p w14:paraId="73542C21" w14:textId="77777777" w:rsidR="00DE3CE0" w:rsidRDefault="000423B1">
      <w:r>
        <w:t>Answer: A</w:t>
      </w:r>
      <w:r>
        <w:br/>
      </w:r>
    </w:p>
    <w:p w14:paraId="7F2DE499" w14:textId="77777777" w:rsidR="00DE3CE0" w:rsidRDefault="000423B1">
      <w:r>
        <w:t>38. The General Authority of Zakat &amp; Tax also handles:</w:t>
      </w:r>
    </w:p>
    <w:p w14:paraId="1EA7B01B" w14:textId="77777777" w:rsidR="00DE3CE0" w:rsidRDefault="000423B1">
      <w:pPr>
        <w:pStyle w:val="ListBullet"/>
      </w:pPr>
      <w:r>
        <w:t>A. Income tax collection</w:t>
      </w:r>
    </w:p>
    <w:p w14:paraId="221BAC4A" w14:textId="77777777" w:rsidR="00DE3CE0" w:rsidRDefault="000423B1">
      <w:pPr>
        <w:pStyle w:val="ListBullet"/>
      </w:pPr>
      <w:r>
        <w:t>B. Import regulations</w:t>
      </w:r>
    </w:p>
    <w:p w14:paraId="1AAD5A5E" w14:textId="77777777" w:rsidR="00DE3CE0" w:rsidRDefault="000423B1">
      <w:pPr>
        <w:pStyle w:val="ListBullet"/>
      </w:pPr>
      <w:r>
        <w:t>C. Foreign investments</w:t>
      </w:r>
    </w:p>
    <w:p w14:paraId="07708691" w14:textId="77777777" w:rsidR="00DE3CE0" w:rsidRDefault="000423B1">
      <w:pPr>
        <w:pStyle w:val="ListBullet"/>
      </w:pPr>
      <w:r>
        <w:t>D. Personal taxes</w:t>
      </w:r>
    </w:p>
    <w:p w14:paraId="02E727EB" w14:textId="77777777" w:rsidR="00DE3CE0" w:rsidRDefault="000423B1">
      <w:r>
        <w:t>Answer: A</w:t>
      </w:r>
      <w:r>
        <w:br/>
      </w:r>
    </w:p>
    <w:p w14:paraId="78F32188" w14:textId="77777777" w:rsidR="00DE3CE0" w:rsidRDefault="000423B1">
      <w:r>
        <w:t>39. Which of the following is a Zakatable asset?</w:t>
      </w:r>
    </w:p>
    <w:p w14:paraId="225A6355" w14:textId="77777777" w:rsidR="00DE3CE0" w:rsidRDefault="000423B1">
      <w:pPr>
        <w:pStyle w:val="ListBullet"/>
      </w:pPr>
      <w:r>
        <w:t>A. Real estate for personal use</w:t>
      </w:r>
    </w:p>
    <w:p w14:paraId="00A18747" w14:textId="77777777" w:rsidR="00DE3CE0" w:rsidRDefault="000423B1">
      <w:pPr>
        <w:pStyle w:val="ListBullet"/>
      </w:pPr>
      <w:r>
        <w:t>B. Inventory held for sale</w:t>
      </w:r>
    </w:p>
    <w:p w14:paraId="4FCF68A3" w14:textId="77777777" w:rsidR="00DE3CE0" w:rsidRDefault="000423B1">
      <w:pPr>
        <w:pStyle w:val="ListBullet"/>
      </w:pPr>
      <w:r>
        <w:t>C. Fixed equipment</w:t>
      </w:r>
    </w:p>
    <w:p w14:paraId="62EE17BF" w14:textId="77777777" w:rsidR="00DE3CE0" w:rsidRDefault="000423B1">
      <w:pPr>
        <w:pStyle w:val="ListBullet"/>
      </w:pPr>
      <w:r>
        <w:t>D. Business vehicles</w:t>
      </w:r>
    </w:p>
    <w:p w14:paraId="6311DA38" w14:textId="77777777" w:rsidR="00DE3CE0" w:rsidRDefault="000423B1">
      <w:r>
        <w:t>Answer: B</w:t>
      </w:r>
      <w:r>
        <w:br/>
      </w:r>
    </w:p>
    <w:p w14:paraId="3EED7C65" w14:textId="77777777" w:rsidR="00DE3CE0" w:rsidRDefault="000423B1">
      <w:r>
        <w:t>40. Zakat is not applicable to assets:</w:t>
      </w:r>
    </w:p>
    <w:p w14:paraId="37CA17AB" w14:textId="77777777" w:rsidR="00DE3CE0" w:rsidRDefault="000423B1">
      <w:pPr>
        <w:pStyle w:val="ListBullet"/>
      </w:pPr>
      <w:r>
        <w:t>A. Used for charity</w:t>
      </w:r>
    </w:p>
    <w:p w14:paraId="5EFAC0F4" w14:textId="77777777" w:rsidR="00DE3CE0" w:rsidRDefault="000423B1">
      <w:pPr>
        <w:pStyle w:val="ListBullet"/>
      </w:pPr>
      <w:r>
        <w:t>B. Owned by minors</w:t>
      </w:r>
    </w:p>
    <w:p w14:paraId="54C93591" w14:textId="77777777" w:rsidR="00DE3CE0" w:rsidRDefault="000423B1">
      <w:pPr>
        <w:pStyle w:val="ListBullet"/>
      </w:pPr>
      <w:r>
        <w:t>C. Generating income</w:t>
      </w:r>
    </w:p>
    <w:p w14:paraId="4618EF37" w14:textId="77777777" w:rsidR="00DE3CE0" w:rsidRDefault="000423B1">
      <w:pPr>
        <w:pStyle w:val="ListBullet"/>
      </w:pPr>
      <w:r>
        <w:t>D. Held for personal use</w:t>
      </w:r>
    </w:p>
    <w:p w14:paraId="459DEE44" w14:textId="77777777" w:rsidR="00DE3CE0" w:rsidRDefault="000423B1">
      <w:r>
        <w:t>Answer: D</w:t>
      </w:r>
      <w:r>
        <w:br/>
      </w:r>
    </w:p>
    <w:p w14:paraId="139106B0" w14:textId="6DEC4BC0" w:rsidR="00DE3CE0" w:rsidRDefault="00DE3CE0"/>
    <w:sectPr w:rsidR="00DE3CE0" w:rsidSect="000423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0EE6F" w14:textId="77777777" w:rsidR="000423B1" w:rsidRDefault="000423B1" w:rsidP="000423B1">
      <w:pPr>
        <w:spacing w:after="0" w:line="240" w:lineRule="auto"/>
      </w:pPr>
      <w:r>
        <w:separator/>
      </w:r>
    </w:p>
  </w:endnote>
  <w:endnote w:type="continuationSeparator" w:id="0">
    <w:p w14:paraId="652C7976" w14:textId="77777777" w:rsidR="000423B1" w:rsidRDefault="000423B1" w:rsidP="0004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0B67F" w14:textId="77777777" w:rsidR="000423B1" w:rsidRDefault="00042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D1816" w14:textId="4393FFB8" w:rsidR="000423B1" w:rsidRDefault="000423B1" w:rsidP="000423B1">
    <w:pPr>
      <w:pStyle w:val="Footer"/>
      <w:jc w:val="right"/>
    </w:pPr>
    <w:r>
      <w:t>www.myexamwinner.com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922EA" w14:textId="77777777" w:rsidR="000423B1" w:rsidRDefault="0004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52096" w14:textId="77777777" w:rsidR="000423B1" w:rsidRDefault="000423B1" w:rsidP="000423B1">
      <w:pPr>
        <w:spacing w:after="0" w:line="240" w:lineRule="auto"/>
      </w:pPr>
      <w:r>
        <w:separator/>
      </w:r>
    </w:p>
  </w:footnote>
  <w:footnote w:type="continuationSeparator" w:id="0">
    <w:p w14:paraId="49FE5AB3" w14:textId="77777777" w:rsidR="000423B1" w:rsidRDefault="000423B1" w:rsidP="0004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1C9F2" w14:textId="294F2675" w:rsidR="000423B1" w:rsidRDefault="000423B1">
    <w:pPr>
      <w:pStyle w:val="Header"/>
    </w:pPr>
    <w:r>
      <w:rPr>
        <w:noProof/>
      </w:rPr>
      <w:pict w14:anchorId="5C832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700813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00292" w14:textId="2F78166D" w:rsidR="000423B1" w:rsidRDefault="000423B1" w:rsidP="000423B1">
    <w:pPr>
      <w:pStyle w:val="Header"/>
      <w:jc w:val="right"/>
    </w:pPr>
    <w:r>
      <w:rPr>
        <w:noProof/>
      </w:rPr>
      <w:pict w14:anchorId="2D012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700814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2727CEAC" wp14:editId="3D306684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44980" cy="7616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7EF93" w14:textId="248D27ED" w:rsidR="000423B1" w:rsidRDefault="000423B1">
    <w:pPr>
      <w:pStyle w:val="Header"/>
    </w:pPr>
    <w:r>
      <w:rPr>
        <w:noProof/>
      </w:rPr>
      <w:pict w14:anchorId="56417C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700812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7383592">
    <w:abstractNumId w:val="8"/>
  </w:num>
  <w:num w:numId="2" w16cid:durableId="29767598">
    <w:abstractNumId w:val="6"/>
  </w:num>
  <w:num w:numId="3" w16cid:durableId="1775130184">
    <w:abstractNumId w:val="5"/>
  </w:num>
  <w:num w:numId="4" w16cid:durableId="1737707027">
    <w:abstractNumId w:val="4"/>
  </w:num>
  <w:num w:numId="5" w16cid:durableId="851458511">
    <w:abstractNumId w:val="7"/>
  </w:num>
  <w:num w:numId="6" w16cid:durableId="904871430">
    <w:abstractNumId w:val="3"/>
  </w:num>
  <w:num w:numId="7" w16cid:durableId="338898899">
    <w:abstractNumId w:val="2"/>
  </w:num>
  <w:num w:numId="8" w16cid:durableId="926962348">
    <w:abstractNumId w:val="1"/>
  </w:num>
  <w:num w:numId="9" w16cid:durableId="138952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3B1"/>
    <w:rsid w:val="0006063C"/>
    <w:rsid w:val="0015074B"/>
    <w:rsid w:val="0029639D"/>
    <w:rsid w:val="00326F90"/>
    <w:rsid w:val="00467987"/>
    <w:rsid w:val="00AA1D8D"/>
    <w:rsid w:val="00B47730"/>
    <w:rsid w:val="00B92BFE"/>
    <w:rsid w:val="00CB0664"/>
    <w:rsid w:val="00DE3C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2024-11-04T09:23:00Z</dcterms:modified>
  <cp:category/>
</cp:coreProperties>
</file>