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C23ED" w14:textId="77777777" w:rsidR="004C2673" w:rsidRDefault="004E10CC">
      <w:r>
        <w:t>1. The implementing regulations for Zakat levying for financing activities were issued under which Ministerial Resolution?</w:t>
      </w:r>
    </w:p>
    <w:p w14:paraId="637AFE15" w14:textId="77777777" w:rsidR="004C2673" w:rsidRDefault="004E10CC">
      <w:r>
        <w:t xml:space="preserve">   a) 2200</w:t>
      </w:r>
    </w:p>
    <w:p w14:paraId="0072544F" w14:textId="77777777" w:rsidR="004C2673" w:rsidRDefault="004E10CC">
      <w:r>
        <w:t xml:space="preserve">   b) 2215</w:t>
      </w:r>
    </w:p>
    <w:p w14:paraId="3D1904A9" w14:textId="77777777" w:rsidR="004C2673" w:rsidRDefault="004E10CC">
      <w:r>
        <w:t xml:space="preserve">   c) 2216</w:t>
      </w:r>
    </w:p>
    <w:p w14:paraId="03D49673" w14:textId="77777777" w:rsidR="004C2673" w:rsidRDefault="004E10CC">
      <w:r>
        <w:t xml:space="preserve">   d) 2220</w:t>
      </w:r>
    </w:p>
    <w:p w14:paraId="0D9C6A8F" w14:textId="77777777" w:rsidR="004C2673" w:rsidRDefault="004E10CC">
      <w:r>
        <w:t xml:space="preserve">   Answer: c) 2216</w:t>
      </w:r>
      <w:r>
        <w:br/>
      </w:r>
    </w:p>
    <w:p w14:paraId="44B0ACF1" w14:textId="77777777" w:rsidR="004C2673" w:rsidRDefault="004E10CC">
      <w:r>
        <w:t>2. The Zakat base for financing activities is calculated by:</w:t>
      </w:r>
    </w:p>
    <w:p w14:paraId="48E76DD8" w14:textId="77777777" w:rsidR="004C2673" w:rsidRDefault="004E10CC">
      <w:r>
        <w:t xml:space="preserve">   a) Assets - Liabilities</w:t>
      </w:r>
    </w:p>
    <w:p w14:paraId="716DDE91" w14:textId="77777777" w:rsidR="004C2673" w:rsidRDefault="004E10CC">
      <w:r>
        <w:t xml:space="preserve">   b) Sources of funds x (zakatable assets ÷ total assets)</w:t>
      </w:r>
    </w:p>
    <w:p w14:paraId="1F005E7C" w14:textId="77777777" w:rsidR="004C2673" w:rsidRDefault="004E10CC">
      <w:r>
        <w:t xml:space="preserve">   c) Income - Expenses</w:t>
      </w:r>
    </w:p>
    <w:p w14:paraId="6C356D9F" w14:textId="77777777" w:rsidR="004C2673" w:rsidRDefault="004E10CC">
      <w:r>
        <w:t xml:space="preserve">   d) Equity x Total Assets</w:t>
      </w:r>
    </w:p>
    <w:p w14:paraId="58BB5DE7" w14:textId="77777777" w:rsidR="004C2673" w:rsidRDefault="004E10CC">
      <w:r>
        <w:t xml:space="preserve">   Answer: b) Sources of funds x (zakatable assets ÷ total assets)</w:t>
      </w:r>
      <w:r>
        <w:br/>
      </w:r>
    </w:p>
    <w:p w14:paraId="270E4B8C" w14:textId="77777777" w:rsidR="004C2673" w:rsidRDefault="004E10CC">
      <w:r>
        <w:t>3. What is the minimum Zakat limit for financing activities based on gross profit?</w:t>
      </w:r>
    </w:p>
    <w:p w14:paraId="6A751186" w14:textId="77777777" w:rsidR="004C2673" w:rsidRDefault="004E10CC">
      <w:r>
        <w:t xml:space="preserve">   a) 40%</w:t>
      </w:r>
    </w:p>
    <w:p w14:paraId="282E2F74" w14:textId="77777777" w:rsidR="004C2673" w:rsidRDefault="004E10CC">
      <w:r>
        <w:t xml:space="preserve">   b) 50%</w:t>
      </w:r>
    </w:p>
    <w:p w14:paraId="0EDF2C97" w14:textId="77777777" w:rsidR="004C2673" w:rsidRDefault="004E10CC">
      <w:r>
        <w:t xml:space="preserve">   c) 30%</w:t>
      </w:r>
    </w:p>
    <w:p w14:paraId="22BE6038" w14:textId="77777777" w:rsidR="004C2673" w:rsidRDefault="004E10CC">
      <w:r>
        <w:t xml:space="preserve">   d) 25%</w:t>
      </w:r>
    </w:p>
    <w:p w14:paraId="7C7E0321" w14:textId="77777777" w:rsidR="004C2673" w:rsidRDefault="004E10CC">
      <w:r>
        <w:t xml:space="preserve">   Answer: a) 40%</w:t>
      </w:r>
      <w:r>
        <w:br/>
      </w:r>
    </w:p>
    <w:p w14:paraId="094B1170" w14:textId="77777777" w:rsidR="004C2673" w:rsidRDefault="004E10CC">
      <w:r>
        <w:t>4. The Zakat year can be:</w:t>
      </w:r>
    </w:p>
    <w:p w14:paraId="1FE8A053" w14:textId="77777777" w:rsidR="004C2673" w:rsidRDefault="004E10CC">
      <w:r>
        <w:t xml:space="preserve">   a) Only Hijri</w:t>
      </w:r>
    </w:p>
    <w:p w14:paraId="3A5B5131" w14:textId="77777777" w:rsidR="004C2673" w:rsidRDefault="004E10CC">
      <w:r>
        <w:t xml:space="preserve">   b) Only Gregorian</w:t>
      </w:r>
    </w:p>
    <w:p w14:paraId="5C4691C0" w14:textId="77777777" w:rsidR="004C2673" w:rsidRDefault="004E10CC">
      <w:r>
        <w:t xml:space="preserve">   c) Hijri or Gregorian</w:t>
      </w:r>
    </w:p>
    <w:p w14:paraId="1A52617F" w14:textId="77777777" w:rsidR="004C2673" w:rsidRDefault="004E10CC">
      <w:r>
        <w:t xml:space="preserve">   d) Only fiscal quarter</w:t>
      </w:r>
    </w:p>
    <w:p w14:paraId="65730A72" w14:textId="77777777" w:rsidR="004C2673" w:rsidRDefault="004E10CC">
      <w:r>
        <w:lastRenderedPageBreak/>
        <w:t xml:space="preserve">   Answer: c) Hijri or Gregorian</w:t>
      </w:r>
      <w:r>
        <w:br/>
      </w:r>
    </w:p>
    <w:p w14:paraId="096491EE" w14:textId="77777777" w:rsidR="004C2673" w:rsidRDefault="004E10CC">
      <w:r>
        <w:t>5. Who licenses banks and finance companies subject to Zakat in Saudi Arabia?</w:t>
      </w:r>
    </w:p>
    <w:p w14:paraId="723F1B1E" w14:textId="77777777" w:rsidR="004C2673" w:rsidRDefault="004E10CC">
      <w:r>
        <w:t xml:space="preserve">   a) Saudi Ministry of Finance</w:t>
      </w:r>
    </w:p>
    <w:p w14:paraId="7A004EEC" w14:textId="77777777" w:rsidR="004C2673" w:rsidRDefault="004E10CC">
      <w:r>
        <w:t xml:space="preserve">   b) Saudi Central Bank (SAMA)</w:t>
      </w:r>
    </w:p>
    <w:p w14:paraId="78E0ABD7" w14:textId="77777777" w:rsidR="004C2673" w:rsidRDefault="004E10CC">
      <w:r>
        <w:t xml:space="preserve">   c) Zakat, Tax and Customs Authority</w:t>
      </w:r>
    </w:p>
    <w:p w14:paraId="5E2D5DE6" w14:textId="77777777" w:rsidR="004C2673" w:rsidRDefault="004E10CC">
      <w:r>
        <w:t xml:space="preserve">   d) Ministry of Commerce</w:t>
      </w:r>
    </w:p>
    <w:p w14:paraId="0D783812" w14:textId="77777777" w:rsidR="004C2673" w:rsidRDefault="004E10CC">
      <w:r>
        <w:t xml:space="preserve">   Answer: b) Saudi Central Bank (SAMA)</w:t>
      </w:r>
      <w:r>
        <w:br/>
      </w:r>
    </w:p>
    <w:p w14:paraId="580BB326" w14:textId="77777777" w:rsidR="004C2673" w:rsidRDefault="004E10CC">
      <w:r>
        <w:t>6. The maximum limit for Zakat base in financing activities can be:</w:t>
      </w:r>
    </w:p>
    <w:p w14:paraId="53E4A3E0" w14:textId="77777777" w:rsidR="004C2673" w:rsidRDefault="004E10CC">
      <w:r>
        <w:t xml:space="preserve">   a) 5x net profit</w:t>
      </w:r>
    </w:p>
    <w:p w14:paraId="056FB7DF" w14:textId="77777777" w:rsidR="004C2673" w:rsidRDefault="004E10CC">
      <w:r>
        <w:t xml:space="preserve">   b) 6x gross profit</w:t>
      </w:r>
    </w:p>
    <w:p w14:paraId="29EDA447" w14:textId="77777777" w:rsidR="004C2673" w:rsidRDefault="004E10CC">
      <w:r>
        <w:t xml:space="preserve">   c) 8x net profit</w:t>
      </w:r>
    </w:p>
    <w:p w14:paraId="1CC40F76" w14:textId="77777777" w:rsidR="004C2673" w:rsidRDefault="004E10CC">
      <w:r>
        <w:t xml:space="preserve">   d) 10x gross profit</w:t>
      </w:r>
    </w:p>
    <w:p w14:paraId="2891E947" w14:textId="77777777" w:rsidR="004C2673" w:rsidRDefault="004E10CC">
      <w:r>
        <w:t xml:space="preserve">   Answer: c) 8x net profit</w:t>
      </w:r>
      <w:r>
        <w:br/>
      </w:r>
    </w:p>
    <w:p w14:paraId="00AF003E" w14:textId="77777777" w:rsidR="004C2673" w:rsidRDefault="004E10CC">
      <w:r>
        <w:t>7. Net profit in financing activities refers to:</w:t>
      </w:r>
    </w:p>
    <w:p w14:paraId="54A90DE2" w14:textId="77777777" w:rsidR="004C2673" w:rsidRDefault="004E10CC">
      <w:r>
        <w:t xml:space="preserve">   a) Profit after tax</w:t>
      </w:r>
    </w:p>
    <w:p w14:paraId="74867C41" w14:textId="77777777" w:rsidR="004C2673" w:rsidRDefault="004E10CC">
      <w:r>
        <w:t xml:space="preserve">   b) Profit before Zakat provision</w:t>
      </w:r>
    </w:p>
    <w:p w14:paraId="6659B728" w14:textId="77777777" w:rsidR="004C2673" w:rsidRDefault="004E10CC">
      <w:r>
        <w:t xml:space="preserve">   c) Gross profit</w:t>
      </w:r>
    </w:p>
    <w:p w14:paraId="1AD468F4" w14:textId="77777777" w:rsidR="004C2673" w:rsidRDefault="004E10CC">
      <w:r>
        <w:t xml:space="preserve">   d) Revenue</w:t>
      </w:r>
    </w:p>
    <w:p w14:paraId="61CB0FF0" w14:textId="77777777" w:rsidR="004C2673" w:rsidRDefault="004E10CC">
      <w:r>
        <w:t xml:space="preserve">   Answer: b) Profit before Zakat provision</w:t>
      </w:r>
      <w:r>
        <w:br/>
      </w:r>
    </w:p>
    <w:p w14:paraId="462F45F9" w14:textId="77777777" w:rsidR="004C2673" w:rsidRDefault="004E10CC">
      <w:r>
        <w:t>8. What is excluded from Zakat calculation for non-residents?</w:t>
      </w:r>
    </w:p>
    <w:p w14:paraId="1E9C4EDB" w14:textId="77777777" w:rsidR="004C2673" w:rsidRDefault="004E10CC">
      <w:r>
        <w:t xml:space="preserve">   a) Assets in Saudi Arabia</w:t>
      </w:r>
    </w:p>
    <w:p w14:paraId="6D89E286" w14:textId="77777777" w:rsidR="004C2673" w:rsidRDefault="004E10CC">
      <w:r>
        <w:t xml:space="preserve">   b) Liabilities</w:t>
      </w:r>
    </w:p>
    <w:p w14:paraId="5DC42D02" w14:textId="77777777" w:rsidR="004C2673" w:rsidRDefault="004E10CC">
      <w:r>
        <w:t xml:space="preserve">   c) External sources</w:t>
      </w:r>
    </w:p>
    <w:p w14:paraId="49FF8928" w14:textId="77777777" w:rsidR="004C2673" w:rsidRDefault="004E10CC">
      <w:r>
        <w:lastRenderedPageBreak/>
        <w:t xml:space="preserve">   d) None</w:t>
      </w:r>
    </w:p>
    <w:p w14:paraId="6B3D9ECB" w14:textId="77777777" w:rsidR="004C2673" w:rsidRDefault="004E10CC">
      <w:r>
        <w:t xml:space="preserve">   Answer: c) External sources</w:t>
      </w:r>
      <w:r>
        <w:br/>
      </w:r>
    </w:p>
    <w:p w14:paraId="3601B4BA" w14:textId="77777777" w:rsidR="004C2673" w:rsidRDefault="004E10CC">
      <w:r>
        <w:t>9. Which of the following assets is deductible in Zakat calculation for financing activities?</w:t>
      </w:r>
    </w:p>
    <w:p w14:paraId="7A7F1B75" w14:textId="77777777" w:rsidR="004C2673" w:rsidRDefault="004E10CC">
      <w:r>
        <w:t xml:space="preserve">   a) Non-zakatable assets</w:t>
      </w:r>
    </w:p>
    <w:p w14:paraId="794D5A2D" w14:textId="77777777" w:rsidR="004C2673" w:rsidRDefault="004E10CC">
      <w:r>
        <w:t xml:space="preserve">   b) Investment in government bonds</w:t>
      </w:r>
    </w:p>
    <w:p w14:paraId="27896829" w14:textId="77777777" w:rsidR="004C2673" w:rsidRDefault="004E10CC">
      <w:r>
        <w:t xml:space="preserve">   c) Intangible assets</w:t>
      </w:r>
    </w:p>
    <w:p w14:paraId="5D6DB174" w14:textId="77777777" w:rsidR="004C2673" w:rsidRDefault="004E10CC">
      <w:r>
        <w:t xml:space="preserve">   d) Net fixed assets</w:t>
      </w:r>
    </w:p>
    <w:p w14:paraId="543D90B2" w14:textId="77777777" w:rsidR="004C2673" w:rsidRDefault="004E10CC">
      <w:r>
        <w:t xml:space="preserve">   Answer: b) Investment in government bonds</w:t>
      </w:r>
      <w:r>
        <w:br/>
      </w:r>
    </w:p>
    <w:p w14:paraId="58E4E989" w14:textId="77777777" w:rsidR="004C2673" w:rsidRDefault="004E10CC">
      <w:r>
        <w:t>10. The Zakat base for financing activities excludes:</w:t>
      </w:r>
    </w:p>
    <w:p w14:paraId="60E003AF" w14:textId="77777777" w:rsidR="004C2673" w:rsidRDefault="004E10CC">
      <w:r>
        <w:t xml:space="preserve">   a) Net fixed assets</w:t>
      </w:r>
    </w:p>
    <w:p w14:paraId="0CFA4564" w14:textId="77777777" w:rsidR="004C2673" w:rsidRDefault="004E10CC">
      <w:r>
        <w:t xml:space="preserve">   b) Total assets</w:t>
      </w:r>
    </w:p>
    <w:p w14:paraId="7844C79F" w14:textId="77777777" w:rsidR="004C2673" w:rsidRDefault="004E10CC">
      <w:r>
        <w:t xml:space="preserve">   c) Net profit</w:t>
      </w:r>
    </w:p>
    <w:p w14:paraId="01AB04BE" w14:textId="77777777" w:rsidR="004C2673" w:rsidRDefault="004E10CC">
      <w:r>
        <w:t xml:space="preserve">   d) Total liabilities</w:t>
      </w:r>
    </w:p>
    <w:p w14:paraId="18E1A8BE" w14:textId="77777777" w:rsidR="004C2673" w:rsidRDefault="004E10CC">
      <w:r>
        <w:t xml:space="preserve">   Answer: a) Net fixed assets</w:t>
      </w:r>
      <w:r>
        <w:br/>
      </w:r>
    </w:p>
    <w:p w14:paraId="241351F3" w14:textId="77777777" w:rsidR="004C2673" w:rsidRDefault="004E10CC">
      <w:r>
        <w:t>11. In financing Zakat, hedging refers to:</w:t>
      </w:r>
    </w:p>
    <w:p w14:paraId="143BA85A" w14:textId="77777777" w:rsidR="004C2673" w:rsidRDefault="004E10CC">
      <w:r>
        <w:t xml:space="preserve">   a) Reducing liabilities</w:t>
      </w:r>
    </w:p>
    <w:p w14:paraId="4FB64CB3" w14:textId="77777777" w:rsidR="004C2673" w:rsidRDefault="004E10CC">
      <w:r>
        <w:t xml:space="preserve">   b) Financial instruments to hedge cash flows</w:t>
      </w:r>
    </w:p>
    <w:p w14:paraId="1FA95E39" w14:textId="77777777" w:rsidR="004C2673" w:rsidRDefault="004E10CC">
      <w:r>
        <w:t xml:space="preserve">   c) Increasing Zakat rate</w:t>
      </w:r>
    </w:p>
    <w:p w14:paraId="3F907976" w14:textId="77777777" w:rsidR="004C2673" w:rsidRDefault="004E10CC">
      <w:r>
        <w:t xml:space="preserve">   d) Lowering Zakat base</w:t>
      </w:r>
    </w:p>
    <w:p w14:paraId="24908C05" w14:textId="77777777" w:rsidR="004C2673" w:rsidRDefault="004E10CC">
      <w:r>
        <w:t xml:space="preserve">   Answer: b) Financial instruments to hedge cash flows</w:t>
      </w:r>
      <w:r>
        <w:br/>
      </w:r>
    </w:p>
    <w:p w14:paraId="585861B9" w14:textId="77777777" w:rsidR="004C2673" w:rsidRDefault="004E10CC">
      <w:r>
        <w:t>12. Consolidation of financial statements is allowable if:</w:t>
      </w:r>
    </w:p>
    <w:p w14:paraId="51A9E21A" w14:textId="77777777" w:rsidR="004C2673" w:rsidRDefault="004E10CC">
      <w:r>
        <w:t xml:space="preserve">   a) Zakat payer owns all assets</w:t>
      </w:r>
    </w:p>
    <w:p w14:paraId="7D53EEDC" w14:textId="77777777" w:rsidR="004C2673" w:rsidRDefault="004E10CC">
      <w:r>
        <w:t xml:space="preserve">   b) Zakat payer subject to same rules owns company</w:t>
      </w:r>
    </w:p>
    <w:p w14:paraId="17FF71F3" w14:textId="77777777" w:rsidR="004C2673" w:rsidRDefault="004E10CC">
      <w:r>
        <w:lastRenderedPageBreak/>
        <w:t xml:space="preserve">   c) No equity shares</w:t>
      </w:r>
    </w:p>
    <w:p w14:paraId="3DC32CDA" w14:textId="77777777" w:rsidR="004C2673" w:rsidRDefault="004E10CC">
      <w:r>
        <w:t xml:space="preserve">   d) Zakat payer has 50% ownership</w:t>
      </w:r>
    </w:p>
    <w:p w14:paraId="039C7C2B" w14:textId="77777777" w:rsidR="004C2673" w:rsidRDefault="004E10CC">
      <w:r>
        <w:t xml:space="preserve">   Answer: b) Zakat payer subject to same rules owns company</w:t>
      </w:r>
      <w:r>
        <w:br/>
      </w:r>
    </w:p>
    <w:p w14:paraId="25543059" w14:textId="77777777" w:rsidR="004C2673" w:rsidRDefault="004E10CC">
      <w:r>
        <w:t>13. Zakat on investments in government bonds is:</w:t>
      </w:r>
    </w:p>
    <w:p w14:paraId="29CF9F0C" w14:textId="77777777" w:rsidR="004C2673" w:rsidRDefault="004E10CC">
      <w:r>
        <w:t xml:space="preserve">   a) Deducted from Zakat base</w:t>
      </w:r>
    </w:p>
    <w:p w14:paraId="1D156B99" w14:textId="77777777" w:rsidR="004C2673" w:rsidRDefault="004E10CC">
      <w:r>
        <w:t xml:space="preserve">   b) Included in total assets</w:t>
      </w:r>
    </w:p>
    <w:p w14:paraId="59CD970F" w14:textId="77777777" w:rsidR="004C2673" w:rsidRDefault="004E10CC">
      <w:r>
        <w:t xml:space="preserve">   c) Added to liabilities</w:t>
      </w:r>
    </w:p>
    <w:p w14:paraId="3F29096B" w14:textId="77777777" w:rsidR="004C2673" w:rsidRDefault="004E10CC">
      <w:r>
        <w:t xml:space="preserve">   d) Excluded as government pays on behalf</w:t>
      </w:r>
    </w:p>
    <w:p w14:paraId="245B2816" w14:textId="77777777" w:rsidR="004C2673" w:rsidRDefault="004E10CC">
      <w:r>
        <w:t xml:space="preserve">   Answer: d) Excluded as government pays on behalf</w:t>
      </w:r>
      <w:r>
        <w:br/>
      </w:r>
    </w:p>
    <w:p w14:paraId="581DA224" w14:textId="77777777" w:rsidR="004C2673" w:rsidRDefault="004E10CC">
      <w:r>
        <w:t>14. Which formula represents the Zakat base calculation?</w:t>
      </w:r>
    </w:p>
    <w:p w14:paraId="03E22A3B" w14:textId="77777777" w:rsidR="004C2673" w:rsidRDefault="004E10CC">
      <w:r>
        <w:t xml:space="preserve">   a) Net profit x total assets</w:t>
      </w:r>
    </w:p>
    <w:p w14:paraId="167AC32C" w14:textId="77777777" w:rsidR="004C2673" w:rsidRDefault="004E10CC">
      <w:r>
        <w:t xml:space="preserve">   b) Gross profit - liabilities</w:t>
      </w:r>
    </w:p>
    <w:p w14:paraId="7E9E2920" w14:textId="77777777" w:rsidR="004C2673" w:rsidRDefault="004E10CC">
      <w:r>
        <w:t xml:space="preserve">   c) Sources of funds x (zakatable assets ÷ total assets)</w:t>
      </w:r>
    </w:p>
    <w:p w14:paraId="149CAF08" w14:textId="77777777" w:rsidR="004C2673" w:rsidRDefault="004E10CC">
      <w:r>
        <w:t xml:space="preserve">   d) Capital - liabilities</w:t>
      </w:r>
    </w:p>
    <w:p w14:paraId="59F389DD" w14:textId="77777777" w:rsidR="004C2673" w:rsidRDefault="004E10CC">
      <w:r>
        <w:t xml:space="preserve">   Answer: c) Sources of funds x (zakatable assets ÷ total assets)</w:t>
      </w:r>
      <w:r>
        <w:br/>
      </w:r>
    </w:p>
    <w:p w14:paraId="6EFCD9D2" w14:textId="77777777" w:rsidR="004C2673" w:rsidRDefault="004E10CC">
      <w:r>
        <w:t>15. Who is considered a resident for Zakat purposes?</w:t>
      </w:r>
    </w:p>
    <w:p w14:paraId="753D34C3" w14:textId="77777777" w:rsidR="004C2673" w:rsidRDefault="004E10CC">
      <w:r>
        <w:t xml:space="preserve">   a) Anyone in Saudi Arabia</w:t>
      </w:r>
    </w:p>
    <w:p w14:paraId="481E1733" w14:textId="77777777" w:rsidR="004C2673" w:rsidRDefault="004E10CC">
      <w:r>
        <w:t xml:space="preserve">   b) Person meeting residency in Article 3</w:t>
      </w:r>
    </w:p>
    <w:p w14:paraId="456CCAD5" w14:textId="77777777" w:rsidR="004C2673" w:rsidRDefault="004E10CC">
      <w:r>
        <w:t xml:space="preserve">   c) Only Saudi citizens</w:t>
      </w:r>
    </w:p>
    <w:p w14:paraId="79AE15E8" w14:textId="77777777" w:rsidR="004C2673" w:rsidRDefault="004E10CC">
      <w:r>
        <w:t xml:space="preserve">   d) Anyone with property in Saudi Arabia</w:t>
      </w:r>
    </w:p>
    <w:p w14:paraId="268B5EE4" w14:textId="77777777" w:rsidR="004C2673" w:rsidRDefault="004E10CC">
      <w:r>
        <w:t xml:space="preserve">   Answer: b) Person meeting residency in Article 3</w:t>
      </w:r>
      <w:r>
        <w:br/>
      </w:r>
    </w:p>
    <w:p w14:paraId="4BC4232D" w14:textId="77777777" w:rsidR="004C2673" w:rsidRDefault="004E10CC">
      <w:r>
        <w:t>16. The minimum Zakat limit for net profit in financing activities is:</w:t>
      </w:r>
    </w:p>
    <w:p w14:paraId="3E8640BA" w14:textId="77777777" w:rsidR="004C2673" w:rsidRDefault="004E10CC">
      <w:r>
        <w:t xml:space="preserve">   a) 4x net profit</w:t>
      </w:r>
    </w:p>
    <w:p w14:paraId="3F6DEF12" w14:textId="77777777" w:rsidR="004C2673" w:rsidRDefault="004E10CC">
      <w:r>
        <w:lastRenderedPageBreak/>
        <w:t xml:space="preserve">   b) 5x net profit</w:t>
      </w:r>
    </w:p>
    <w:p w14:paraId="777954A9" w14:textId="77777777" w:rsidR="004C2673" w:rsidRDefault="004E10CC">
      <w:r>
        <w:t xml:space="preserve">   c) 8x net profit</w:t>
      </w:r>
    </w:p>
    <w:p w14:paraId="04B1D068" w14:textId="77777777" w:rsidR="004C2673" w:rsidRDefault="004E10CC">
      <w:r>
        <w:t xml:space="preserve">   d) 6x net profit</w:t>
      </w:r>
    </w:p>
    <w:p w14:paraId="3494E6BF" w14:textId="77777777" w:rsidR="004C2673" w:rsidRDefault="004E10CC">
      <w:r>
        <w:t xml:space="preserve">   Answer: a) 4x net profit</w:t>
      </w:r>
      <w:r>
        <w:br/>
      </w:r>
    </w:p>
    <w:p w14:paraId="4F64F35E" w14:textId="77777777" w:rsidR="004C2673" w:rsidRDefault="004E10CC">
      <w:r>
        <w:t>17. Total liabilities are classified as:</w:t>
      </w:r>
    </w:p>
    <w:p w14:paraId="6ED95003" w14:textId="77777777" w:rsidR="004C2673" w:rsidRDefault="004E10CC">
      <w:r>
        <w:t xml:space="preserve">   a) Non-zakatable</w:t>
      </w:r>
    </w:p>
    <w:p w14:paraId="21DF6E64" w14:textId="77777777" w:rsidR="004C2673" w:rsidRDefault="004E10CC">
      <w:r>
        <w:t xml:space="preserve">   b) Sources of funds</w:t>
      </w:r>
    </w:p>
    <w:p w14:paraId="139AAA01" w14:textId="77777777" w:rsidR="004C2673" w:rsidRDefault="004E10CC">
      <w:r>
        <w:t xml:space="preserve">   c) Net assets</w:t>
      </w:r>
    </w:p>
    <w:p w14:paraId="2F789A44" w14:textId="77777777" w:rsidR="004C2673" w:rsidRDefault="004E10CC">
      <w:r>
        <w:t xml:space="preserve">   d) Excluded</w:t>
      </w:r>
    </w:p>
    <w:p w14:paraId="40C2FB7E" w14:textId="77777777" w:rsidR="004C2673" w:rsidRDefault="004E10CC">
      <w:r>
        <w:t xml:space="preserve">   Answer: b) Sources of funds</w:t>
      </w:r>
      <w:r>
        <w:br/>
      </w:r>
    </w:p>
    <w:p w14:paraId="1336F3FB" w14:textId="77777777" w:rsidR="004C2673" w:rsidRDefault="004E10CC">
      <w:r>
        <w:t>18. Equity in financing Zakat base is treated as:</w:t>
      </w:r>
    </w:p>
    <w:p w14:paraId="3E3AAA8B" w14:textId="77777777" w:rsidR="004C2673" w:rsidRDefault="004E10CC">
      <w:r>
        <w:t xml:space="preserve">   a) Deductible</w:t>
      </w:r>
    </w:p>
    <w:p w14:paraId="6BAD5F79" w14:textId="77777777" w:rsidR="004C2673" w:rsidRDefault="004E10CC">
      <w:r>
        <w:t xml:space="preserve">   b) Non-zakatable</w:t>
      </w:r>
    </w:p>
    <w:p w14:paraId="7534A202" w14:textId="77777777" w:rsidR="004C2673" w:rsidRDefault="004E10CC">
      <w:r>
        <w:t xml:space="preserve">   c) Source of funds</w:t>
      </w:r>
    </w:p>
    <w:p w14:paraId="7F382D12" w14:textId="77777777" w:rsidR="004C2673" w:rsidRDefault="004E10CC">
      <w:r>
        <w:t xml:space="preserve">   d) Excluded</w:t>
      </w:r>
    </w:p>
    <w:p w14:paraId="2925FF9B" w14:textId="77777777" w:rsidR="004C2673" w:rsidRDefault="004E10CC">
      <w:r>
        <w:t xml:space="preserve">   Answer: c) Source of funds</w:t>
      </w:r>
      <w:r>
        <w:br/>
      </w:r>
    </w:p>
    <w:p w14:paraId="31CB9EB9" w14:textId="77777777" w:rsidR="004C2673" w:rsidRDefault="004E10CC">
      <w:r>
        <w:t>19. Gross profit is defined as:</w:t>
      </w:r>
    </w:p>
    <w:p w14:paraId="6B94E8A2" w14:textId="77777777" w:rsidR="004C2673" w:rsidRDefault="004E10CC">
      <w:r>
        <w:t xml:space="preserve">   a) Total income - indirect costs</w:t>
      </w:r>
    </w:p>
    <w:p w14:paraId="4AAD8F5A" w14:textId="77777777" w:rsidR="004C2673" w:rsidRDefault="004E10CC">
      <w:r>
        <w:t xml:space="preserve">   b) Total income - direct expenses</w:t>
      </w:r>
    </w:p>
    <w:p w14:paraId="7F615D50" w14:textId="77777777" w:rsidR="004C2673" w:rsidRDefault="004E10CC">
      <w:r>
        <w:t xml:space="preserve">   c) Revenue only</w:t>
      </w:r>
    </w:p>
    <w:p w14:paraId="5545BC4C" w14:textId="77777777" w:rsidR="004C2673" w:rsidRDefault="004E10CC">
      <w:r>
        <w:t xml:space="preserve">   d) Profit after Zakat provision</w:t>
      </w:r>
    </w:p>
    <w:p w14:paraId="6F55A1B9" w14:textId="77777777" w:rsidR="004C2673" w:rsidRDefault="004E10CC">
      <w:r>
        <w:t xml:space="preserve">   Answer: b) Total income - direct expenses</w:t>
      </w:r>
      <w:r>
        <w:br/>
      </w:r>
    </w:p>
    <w:p w14:paraId="432A288C" w14:textId="77777777" w:rsidR="004C2673" w:rsidRDefault="004E10CC">
      <w:r>
        <w:t>20. If a Zakat payer has no income, the Zakat base is calculated by:</w:t>
      </w:r>
    </w:p>
    <w:p w14:paraId="436263E4" w14:textId="77777777" w:rsidR="004C2673" w:rsidRDefault="004E10CC">
      <w:r>
        <w:lastRenderedPageBreak/>
        <w:t xml:space="preserve">   a) Minimum net profit requirement</w:t>
      </w:r>
    </w:p>
    <w:p w14:paraId="309F0449" w14:textId="77777777" w:rsidR="004C2673" w:rsidRDefault="004E10CC">
      <w:r>
        <w:t xml:space="preserve">   b) Maximum limit</w:t>
      </w:r>
    </w:p>
    <w:p w14:paraId="5F7431EB" w14:textId="77777777" w:rsidR="004C2673" w:rsidRDefault="004E10CC">
      <w:r>
        <w:t xml:space="preserve">   c) Standard Zakat percentage</w:t>
      </w:r>
    </w:p>
    <w:p w14:paraId="07ABF691" w14:textId="77777777" w:rsidR="004C2673" w:rsidRDefault="004E10CC">
      <w:r>
        <w:t xml:space="preserve">   d) No Zakat levied</w:t>
      </w:r>
    </w:p>
    <w:p w14:paraId="6B1EC541" w14:textId="77777777" w:rsidR="004C2673" w:rsidRDefault="004E10CC">
      <w:r>
        <w:t xml:space="preserve">   Answer: a) Minimum net profit requirement</w:t>
      </w:r>
      <w:r>
        <w:br/>
      </w:r>
    </w:p>
    <w:p w14:paraId="168251BE" w14:textId="77777777" w:rsidR="004C2673" w:rsidRDefault="004E10CC">
      <w:r>
        <w:t>21. The concept of hedging in Zakat calculation involves:</w:t>
      </w:r>
    </w:p>
    <w:p w14:paraId="208694B5" w14:textId="77777777" w:rsidR="004C2673" w:rsidRDefault="004E10CC">
      <w:r>
        <w:t xml:space="preserve">   a) Reducing Zakat liability</w:t>
      </w:r>
    </w:p>
    <w:p w14:paraId="66039D72" w14:textId="77777777" w:rsidR="004C2673" w:rsidRDefault="004E10CC">
      <w:r>
        <w:t xml:space="preserve">   b) Protecting against asset fluctuations</w:t>
      </w:r>
    </w:p>
    <w:p w14:paraId="33BC195F" w14:textId="77777777" w:rsidR="004C2673" w:rsidRDefault="004E10CC">
      <w:r>
        <w:t xml:space="preserve">   c) Income generation</w:t>
      </w:r>
    </w:p>
    <w:p w14:paraId="52262E1F" w14:textId="77777777" w:rsidR="004C2673" w:rsidRDefault="004E10CC">
      <w:r>
        <w:t xml:space="preserve">   d) Lowering tax base</w:t>
      </w:r>
    </w:p>
    <w:p w14:paraId="1DC44896" w14:textId="77777777" w:rsidR="004C2673" w:rsidRDefault="004E10CC">
      <w:r>
        <w:t xml:space="preserve">   Answer: b) Protecting against asset fluctuations</w:t>
      </w:r>
      <w:r>
        <w:br/>
      </w:r>
    </w:p>
    <w:p w14:paraId="0E21567F" w14:textId="77777777" w:rsidR="004C2673" w:rsidRDefault="004E10CC">
      <w:r>
        <w:t>22. Real estate under mortgage execution is:</w:t>
      </w:r>
    </w:p>
    <w:p w14:paraId="2FFFFBDD" w14:textId="77777777" w:rsidR="004C2673" w:rsidRDefault="004E10CC">
      <w:r>
        <w:t xml:space="preserve">   a) Deductible</w:t>
      </w:r>
    </w:p>
    <w:p w14:paraId="0A6E09D5" w14:textId="77777777" w:rsidR="004C2673" w:rsidRDefault="004E10CC">
      <w:r>
        <w:t xml:space="preserve">   b) Zakatable asset</w:t>
      </w:r>
    </w:p>
    <w:p w14:paraId="3A7BDADD" w14:textId="77777777" w:rsidR="004C2673" w:rsidRDefault="004E10CC">
      <w:r>
        <w:t xml:space="preserve">   c) Source of funds</w:t>
      </w:r>
    </w:p>
    <w:p w14:paraId="3C8829C0" w14:textId="77777777" w:rsidR="004C2673" w:rsidRDefault="004E10CC">
      <w:r>
        <w:t xml:space="preserve">   d) Non-zakatable</w:t>
      </w:r>
    </w:p>
    <w:p w14:paraId="4EB67FF1" w14:textId="77777777" w:rsidR="004C2673" w:rsidRDefault="004E10CC">
      <w:r>
        <w:t xml:space="preserve">   Answer: b) Zakatable asset</w:t>
      </w:r>
      <w:r>
        <w:br/>
      </w:r>
    </w:p>
    <w:p w14:paraId="4A572E8C" w14:textId="77777777" w:rsidR="004C2673" w:rsidRDefault="004E10CC">
      <w:r>
        <w:t>23. Zakat is levied on financing activities at a rate of:</w:t>
      </w:r>
    </w:p>
    <w:p w14:paraId="0DA17D37" w14:textId="77777777" w:rsidR="004C2673" w:rsidRDefault="004E10CC">
      <w:r>
        <w:t xml:space="preserve">   a) 1%</w:t>
      </w:r>
    </w:p>
    <w:p w14:paraId="074D5DFB" w14:textId="77777777" w:rsidR="004C2673" w:rsidRDefault="004E10CC">
      <w:r>
        <w:t xml:space="preserve">   b) 2%</w:t>
      </w:r>
    </w:p>
    <w:p w14:paraId="3E1B2619" w14:textId="77777777" w:rsidR="004C2673" w:rsidRDefault="004E10CC">
      <w:r>
        <w:t xml:space="preserve">   c) 2.5%</w:t>
      </w:r>
    </w:p>
    <w:p w14:paraId="32916499" w14:textId="77777777" w:rsidR="004C2673" w:rsidRDefault="004E10CC">
      <w:r>
        <w:t xml:space="preserve">   d) 3%</w:t>
      </w:r>
    </w:p>
    <w:p w14:paraId="0ECD216B" w14:textId="77777777" w:rsidR="004C2673" w:rsidRDefault="004E10CC">
      <w:r>
        <w:t xml:space="preserve">   Answer: c) 2.5%</w:t>
      </w:r>
      <w:r>
        <w:br/>
      </w:r>
    </w:p>
    <w:p w14:paraId="6E87C58F" w14:textId="77777777" w:rsidR="004C2673" w:rsidRDefault="004E10CC">
      <w:r>
        <w:lastRenderedPageBreak/>
        <w:t>24. The consolidation of financial statements for Zakat purposes is:</w:t>
      </w:r>
    </w:p>
    <w:p w14:paraId="69B2E7EC" w14:textId="77777777" w:rsidR="004C2673" w:rsidRDefault="004E10CC">
      <w:r>
        <w:t xml:space="preserve">   a) Optional</w:t>
      </w:r>
    </w:p>
    <w:p w14:paraId="0F783502" w14:textId="77777777" w:rsidR="004C2673" w:rsidRDefault="004E10CC">
      <w:r>
        <w:t xml:space="preserve">   b) Mandatory</w:t>
      </w:r>
    </w:p>
    <w:p w14:paraId="11965343" w14:textId="77777777" w:rsidR="004C2673" w:rsidRDefault="004E10CC">
      <w:r>
        <w:t xml:space="preserve">   c) Restricted to same-rule companies</w:t>
      </w:r>
    </w:p>
    <w:p w14:paraId="4F04FA65" w14:textId="77777777" w:rsidR="004C2673" w:rsidRDefault="004E10CC">
      <w:r>
        <w:t xml:space="preserve">   d) Not allowed</w:t>
      </w:r>
    </w:p>
    <w:p w14:paraId="0D06D25B" w14:textId="77777777" w:rsidR="004C2673" w:rsidRDefault="004E10CC">
      <w:r>
        <w:t xml:space="preserve">   Answer: c) Restricted to same-rule companies</w:t>
      </w:r>
      <w:r>
        <w:br/>
      </w:r>
    </w:p>
    <w:p w14:paraId="59C0A27B" w14:textId="77777777" w:rsidR="004C2673" w:rsidRDefault="004E10CC">
      <w:r>
        <w:t xml:space="preserve">25. </w:t>
      </w:r>
      <w:r>
        <w:t>Financing activities include:</w:t>
      </w:r>
    </w:p>
    <w:p w14:paraId="4E263614" w14:textId="77777777" w:rsidR="004C2673" w:rsidRDefault="004E10CC">
      <w:r>
        <w:t xml:space="preserve">   a) Manufacturing</w:t>
      </w:r>
    </w:p>
    <w:p w14:paraId="2AF57E99" w14:textId="77777777" w:rsidR="004C2673" w:rsidRDefault="004E10CC">
      <w:r>
        <w:t xml:space="preserve">   b) Retail</w:t>
      </w:r>
    </w:p>
    <w:p w14:paraId="27068B8D" w14:textId="77777777" w:rsidR="004C2673" w:rsidRDefault="004E10CC">
      <w:r>
        <w:t xml:space="preserve">   c) Banking and finance companies</w:t>
      </w:r>
    </w:p>
    <w:p w14:paraId="41245D24" w14:textId="77777777" w:rsidR="004C2673" w:rsidRDefault="004E10CC">
      <w:r>
        <w:t xml:space="preserve">   d) Real estate</w:t>
      </w:r>
    </w:p>
    <w:p w14:paraId="2B15FB68" w14:textId="77777777" w:rsidR="004C2673" w:rsidRDefault="004E10CC">
      <w:r>
        <w:t xml:space="preserve">   Answer: c) Banking and finance companies</w:t>
      </w:r>
      <w:r>
        <w:br/>
      </w:r>
    </w:p>
    <w:p w14:paraId="055A89A5" w14:textId="77777777" w:rsidR="004C2673" w:rsidRDefault="004E10CC">
      <w:r>
        <w:t>26. Sources of funds subject to Zakat exclude:</w:t>
      </w:r>
    </w:p>
    <w:p w14:paraId="7D5F2FA4" w14:textId="77777777" w:rsidR="004C2673" w:rsidRDefault="004E10CC">
      <w:r>
        <w:t xml:space="preserve">   a) Equity</w:t>
      </w:r>
    </w:p>
    <w:p w14:paraId="47B3A954" w14:textId="77777777" w:rsidR="004C2673" w:rsidRDefault="004E10CC">
      <w:r>
        <w:t xml:space="preserve">   b) Capital</w:t>
      </w:r>
    </w:p>
    <w:p w14:paraId="5273D401" w14:textId="77777777" w:rsidR="004C2673" w:rsidRDefault="004E10CC">
      <w:r>
        <w:t xml:space="preserve">   c) Government grants</w:t>
      </w:r>
    </w:p>
    <w:p w14:paraId="4099180F" w14:textId="77777777" w:rsidR="004C2673" w:rsidRDefault="004E10CC">
      <w:r>
        <w:t xml:space="preserve">   d) Liabilities due in one year</w:t>
      </w:r>
    </w:p>
    <w:p w14:paraId="4C3CCE4A" w14:textId="77777777" w:rsidR="004C2673" w:rsidRDefault="004E10CC">
      <w:r>
        <w:t xml:space="preserve">   Answer: c) Government grants</w:t>
      </w:r>
      <w:r>
        <w:br/>
      </w:r>
    </w:p>
    <w:p w14:paraId="53C2DABA" w14:textId="77777777" w:rsidR="004C2673" w:rsidRDefault="004E10CC">
      <w:r>
        <w:t>27. Financial derivatives due after a year are classified as:</w:t>
      </w:r>
    </w:p>
    <w:p w14:paraId="754DF659" w14:textId="77777777" w:rsidR="004C2673" w:rsidRDefault="004E10CC">
      <w:r>
        <w:t xml:space="preserve">   a) Non-deductible</w:t>
      </w:r>
    </w:p>
    <w:p w14:paraId="4AF099EF" w14:textId="77777777" w:rsidR="004C2673" w:rsidRDefault="004E10CC">
      <w:r>
        <w:t xml:space="preserve">   b) Zakatable asset</w:t>
      </w:r>
    </w:p>
    <w:p w14:paraId="0B4E4B5B" w14:textId="77777777" w:rsidR="004C2673" w:rsidRDefault="004E10CC">
      <w:r>
        <w:t xml:space="preserve">   c) Non-zakatable asset</w:t>
      </w:r>
    </w:p>
    <w:p w14:paraId="55AD9A41" w14:textId="77777777" w:rsidR="004C2673" w:rsidRDefault="004E10CC">
      <w:r>
        <w:t xml:space="preserve">   d) Source of funds</w:t>
      </w:r>
    </w:p>
    <w:p w14:paraId="0003924C" w14:textId="77777777" w:rsidR="004C2673" w:rsidRDefault="004E10CC">
      <w:r>
        <w:lastRenderedPageBreak/>
        <w:t xml:space="preserve">   Answer: d) Source of funds</w:t>
      </w:r>
      <w:r>
        <w:br/>
      </w:r>
    </w:p>
    <w:p w14:paraId="2410298E" w14:textId="77777777" w:rsidR="004C2673" w:rsidRDefault="004E10CC">
      <w:r>
        <w:t>28. Non-residents are excluded from Zakat calculation if:</w:t>
      </w:r>
    </w:p>
    <w:p w14:paraId="1B16EC0E" w14:textId="77777777" w:rsidR="004C2673" w:rsidRDefault="004E10CC">
      <w:r>
        <w:t xml:space="preserve">   a) Assets are overseas</w:t>
      </w:r>
    </w:p>
    <w:p w14:paraId="596A909E" w14:textId="77777777" w:rsidR="004C2673" w:rsidRDefault="004E10CC">
      <w:r>
        <w:t xml:space="preserve">   b) Under SAMA regulations</w:t>
      </w:r>
    </w:p>
    <w:p w14:paraId="683AD014" w14:textId="77777777" w:rsidR="004C2673" w:rsidRDefault="004E10CC">
      <w:r>
        <w:t xml:space="preserve">   c) They hold no Saudi assets</w:t>
      </w:r>
    </w:p>
    <w:p w14:paraId="334D8D25" w14:textId="77777777" w:rsidR="004C2673" w:rsidRDefault="004E10CC">
      <w:r>
        <w:t xml:space="preserve">   d) Registered in another country</w:t>
      </w:r>
    </w:p>
    <w:p w14:paraId="412CA446" w14:textId="77777777" w:rsidR="004C2673" w:rsidRDefault="004E10CC">
      <w:r>
        <w:t xml:space="preserve">   Answer: c) They hold no Saudi assets</w:t>
      </w:r>
      <w:r>
        <w:br/>
      </w:r>
    </w:p>
    <w:p w14:paraId="68A6F77B" w14:textId="77777777" w:rsidR="004C2673" w:rsidRDefault="004E10CC">
      <w:r>
        <w:t>29. In Zakat, 'hedging' is used for:</w:t>
      </w:r>
    </w:p>
    <w:p w14:paraId="687112A8" w14:textId="77777777" w:rsidR="004C2673" w:rsidRDefault="004E10CC">
      <w:r>
        <w:t xml:space="preserve">   a) Limiting losses</w:t>
      </w:r>
    </w:p>
    <w:p w14:paraId="54E5A33A" w14:textId="77777777" w:rsidR="004C2673" w:rsidRDefault="004E10CC">
      <w:r>
        <w:t xml:space="preserve">   b) Enhancing returns</w:t>
      </w:r>
    </w:p>
    <w:p w14:paraId="08B3CD01" w14:textId="77777777" w:rsidR="004C2673" w:rsidRDefault="004E10CC">
      <w:r>
        <w:t xml:space="preserve">   c) Offsetting Zakat liabilities</w:t>
      </w:r>
    </w:p>
    <w:p w14:paraId="74CC462C" w14:textId="77777777" w:rsidR="004C2673" w:rsidRDefault="004E10CC">
      <w:r>
        <w:t xml:space="preserve">   d) Protecting against financial fluctuations</w:t>
      </w:r>
    </w:p>
    <w:p w14:paraId="5BAD09A2" w14:textId="77777777" w:rsidR="004C2673" w:rsidRDefault="004E10CC">
      <w:r>
        <w:t xml:space="preserve">   Answer: d) Protecting against financial fluctuations</w:t>
      </w:r>
      <w:r>
        <w:br/>
      </w:r>
    </w:p>
    <w:p w14:paraId="18576B3D" w14:textId="77777777" w:rsidR="004C2673" w:rsidRDefault="004E10CC">
      <w:r>
        <w:t>30. What is the primary regulator for financing Zakat?</w:t>
      </w:r>
    </w:p>
    <w:p w14:paraId="6CB9BF66" w14:textId="77777777" w:rsidR="004C2673" w:rsidRDefault="004E10CC">
      <w:r>
        <w:t xml:space="preserve">   a) Zakat, Tax and Customs Authority</w:t>
      </w:r>
    </w:p>
    <w:p w14:paraId="2CF0ADC2" w14:textId="77777777" w:rsidR="004C2673" w:rsidRDefault="004E10CC">
      <w:r>
        <w:t xml:space="preserve">   b) Saudi Central Bank</w:t>
      </w:r>
    </w:p>
    <w:p w14:paraId="2846AF23" w14:textId="77777777" w:rsidR="004C2673" w:rsidRDefault="004E10CC">
      <w:r>
        <w:t xml:space="preserve">   c) Ministry of Commerce</w:t>
      </w:r>
    </w:p>
    <w:p w14:paraId="3AB9AC61" w14:textId="77777777" w:rsidR="004C2673" w:rsidRDefault="004E10CC">
      <w:r>
        <w:t xml:space="preserve">   d) Saudi Revenue Department</w:t>
      </w:r>
    </w:p>
    <w:p w14:paraId="0016D6D7" w14:textId="77777777" w:rsidR="004C2673" w:rsidRDefault="004E10CC">
      <w:r>
        <w:t xml:space="preserve">   Answer: b) Saudi Central Bank</w:t>
      </w:r>
      <w:r>
        <w:br/>
      </w:r>
    </w:p>
    <w:p w14:paraId="073CA22B" w14:textId="77777777" w:rsidR="004C2673" w:rsidRDefault="004E10CC">
      <w:r>
        <w:t>31. For Zakat, the term 'Zakatable assets' means:</w:t>
      </w:r>
    </w:p>
    <w:p w14:paraId="3C25F79B" w14:textId="77777777" w:rsidR="004C2673" w:rsidRDefault="004E10CC">
      <w:r>
        <w:t xml:space="preserve">   a) Total assets</w:t>
      </w:r>
    </w:p>
    <w:p w14:paraId="1798CE58" w14:textId="77777777" w:rsidR="004C2673" w:rsidRDefault="004E10CC">
      <w:r>
        <w:t xml:space="preserve">   b) Assets excluded from liabilities</w:t>
      </w:r>
    </w:p>
    <w:p w14:paraId="5C30CFD9" w14:textId="77777777" w:rsidR="004C2673" w:rsidRDefault="004E10CC">
      <w:r>
        <w:t xml:space="preserve">   c) Zakatable portion of assets</w:t>
      </w:r>
    </w:p>
    <w:p w14:paraId="57A2956B" w14:textId="77777777" w:rsidR="004C2673" w:rsidRDefault="004E10CC">
      <w:r>
        <w:lastRenderedPageBreak/>
        <w:t xml:space="preserve">   d) Gross profit</w:t>
      </w:r>
    </w:p>
    <w:p w14:paraId="134AFEB1" w14:textId="77777777" w:rsidR="004C2673" w:rsidRDefault="004E10CC">
      <w:r>
        <w:t xml:space="preserve">   Answer: c) Zakatable portion of assets</w:t>
      </w:r>
      <w:r>
        <w:br/>
      </w:r>
    </w:p>
    <w:p w14:paraId="3F199774" w14:textId="77777777" w:rsidR="004C2673" w:rsidRDefault="004E10CC">
      <w:r>
        <w:t>32. Zakat on financing activities must consider:</w:t>
      </w:r>
    </w:p>
    <w:p w14:paraId="53D41E19" w14:textId="77777777" w:rsidR="004C2673" w:rsidRDefault="004E10CC">
      <w:r>
        <w:t xml:space="preserve">   a) Capital value only</w:t>
      </w:r>
    </w:p>
    <w:p w14:paraId="0B938093" w14:textId="77777777" w:rsidR="004C2673" w:rsidRDefault="004E10CC">
      <w:r>
        <w:t xml:space="preserve">   b) Sources of funds</w:t>
      </w:r>
    </w:p>
    <w:p w14:paraId="34B83290" w14:textId="77777777" w:rsidR="004C2673" w:rsidRDefault="004E10CC">
      <w:r>
        <w:t xml:space="preserve">   c) Total gross profit</w:t>
      </w:r>
    </w:p>
    <w:p w14:paraId="197889C5" w14:textId="77777777" w:rsidR="004C2673" w:rsidRDefault="004E10CC">
      <w:r>
        <w:t xml:space="preserve">   d) Expenditure</w:t>
      </w:r>
    </w:p>
    <w:p w14:paraId="4049FAAC" w14:textId="77777777" w:rsidR="004C2673" w:rsidRDefault="004E10CC">
      <w:r>
        <w:t xml:space="preserve">   Answer: b) Sources of funds</w:t>
      </w:r>
      <w:r>
        <w:br/>
      </w:r>
    </w:p>
    <w:p w14:paraId="7122637C" w14:textId="77777777" w:rsidR="004C2673" w:rsidRDefault="004E10CC">
      <w:r>
        <w:t>33. Which assets are deductible from Zakat base?</w:t>
      </w:r>
    </w:p>
    <w:p w14:paraId="4F4F856E" w14:textId="77777777" w:rsidR="004C2673" w:rsidRDefault="004E10CC">
      <w:r>
        <w:t xml:space="preserve">   a) Gross income</w:t>
      </w:r>
    </w:p>
    <w:p w14:paraId="38BEB0B1" w14:textId="77777777" w:rsidR="004C2673" w:rsidRDefault="004E10CC">
      <w:r>
        <w:t xml:space="preserve">   b) Non-zakatable assets</w:t>
      </w:r>
    </w:p>
    <w:p w14:paraId="068D4714" w14:textId="77777777" w:rsidR="004C2673" w:rsidRDefault="004E10CC">
      <w:r>
        <w:t xml:space="preserve">   c) Total equity</w:t>
      </w:r>
    </w:p>
    <w:p w14:paraId="74EC7665" w14:textId="77777777" w:rsidR="004C2673" w:rsidRDefault="004E10CC">
      <w:r>
        <w:t xml:space="preserve">   d) Sales revenue</w:t>
      </w:r>
    </w:p>
    <w:p w14:paraId="2E87005F" w14:textId="77777777" w:rsidR="004C2673" w:rsidRDefault="004E10CC">
      <w:r>
        <w:t xml:space="preserve">   Answer: b) Non-zakatable assets</w:t>
      </w:r>
      <w:r>
        <w:br/>
      </w:r>
    </w:p>
    <w:p w14:paraId="0C2603C6" w14:textId="77777777" w:rsidR="004C2673" w:rsidRDefault="004E10CC">
      <w:r>
        <w:t>34. Investment in foreign entities is subject to:</w:t>
      </w:r>
    </w:p>
    <w:p w14:paraId="296B6C71" w14:textId="77777777" w:rsidR="004C2673" w:rsidRDefault="004E10CC">
      <w:r>
        <w:t xml:space="preserve">   a) Full Zakat</w:t>
      </w:r>
    </w:p>
    <w:p w14:paraId="192BF6A8" w14:textId="77777777" w:rsidR="004C2673" w:rsidRDefault="004E10CC">
      <w:r>
        <w:t xml:space="preserve">   b) Partial Zakat</w:t>
      </w:r>
    </w:p>
    <w:p w14:paraId="46A24912" w14:textId="77777777" w:rsidR="004C2673" w:rsidRDefault="004E10CC">
      <w:r>
        <w:t xml:space="preserve">   c) Separate Zakat per regulation</w:t>
      </w:r>
    </w:p>
    <w:p w14:paraId="5ADA20AA" w14:textId="77777777" w:rsidR="004C2673" w:rsidRDefault="004E10CC">
      <w:r>
        <w:t xml:space="preserve">   d) No Zakat</w:t>
      </w:r>
    </w:p>
    <w:p w14:paraId="7D23ED86" w14:textId="77777777" w:rsidR="004C2673" w:rsidRDefault="004E10CC">
      <w:r>
        <w:t xml:space="preserve">   Answer: c) Separate Zakat per regulation</w:t>
      </w:r>
      <w:r>
        <w:br/>
      </w:r>
    </w:p>
    <w:p w14:paraId="665C30BA" w14:textId="77777777" w:rsidR="004C2673" w:rsidRDefault="004E10CC">
      <w:r>
        <w:t>35. Which assets are added to Zakat base in financing activities?</w:t>
      </w:r>
    </w:p>
    <w:p w14:paraId="79C643EE" w14:textId="77777777" w:rsidR="004C2673" w:rsidRDefault="004E10CC">
      <w:r>
        <w:t xml:space="preserve">   a) Debt-only assets</w:t>
      </w:r>
    </w:p>
    <w:p w14:paraId="46290509" w14:textId="77777777" w:rsidR="004C2673" w:rsidRDefault="004E10CC">
      <w:r>
        <w:t xml:space="preserve">   b) Government-issued investments</w:t>
      </w:r>
    </w:p>
    <w:p w14:paraId="2EB3029D" w14:textId="77777777" w:rsidR="004C2673" w:rsidRDefault="004E10CC">
      <w:r>
        <w:lastRenderedPageBreak/>
        <w:t xml:space="preserve">   c) Long-term liabilities</w:t>
      </w:r>
    </w:p>
    <w:p w14:paraId="2477FA6F" w14:textId="77777777" w:rsidR="004C2673" w:rsidRDefault="004E10CC">
      <w:r>
        <w:t xml:space="preserve">   d) Equity</w:t>
      </w:r>
    </w:p>
    <w:p w14:paraId="29CF2D0C" w14:textId="77777777" w:rsidR="004C2673" w:rsidRDefault="004E10CC">
      <w:r>
        <w:t xml:space="preserve">   Answer: d) Equity</w:t>
      </w:r>
      <w:r>
        <w:br/>
      </w:r>
    </w:p>
    <w:p w14:paraId="149658A6" w14:textId="77777777" w:rsidR="004E7906" w:rsidRDefault="004E7906"/>
    <w:p w14:paraId="5B5038B7" w14:textId="77777777" w:rsidR="004E7906" w:rsidRDefault="004E7906"/>
    <w:p w14:paraId="2AE1EE61" w14:textId="77777777" w:rsidR="004E7906" w:rsidRDefault="004E7906"/>
    <w:p w14:paraId="0C42234C" w14:textId="77777777" w:rsidR="004E7906" w:rsidRDefault="004E7906"/>
    <w:p w14:paraId="0BFFEC18" w14:textId="1923FAF7" w:rsidR="004C2673" w:rsidRDefault="004E10CC">
      <w:r>
        <w:t>3</w:t>
      </w:r>
      <w:r w:rsidR="004E7906">
        <w:t>8</w:t>
      </w:r>
      <w:r>
        <w:t>. The method for calculating Zakat in financing includes:</w:t>
      </w:r>
    </w:p>
    <w:p w14:paraId="74111A2D" w14:textId="77777777" w:rsidR="004C2673" w:rsidRDefault="004E10CC">
      <w:r>
        <w:t xml:space="preserve">   a) Fixed rate</w:t>
      </w:r>
    </w:p>
    <w:p w14:paraId="4F2618CC" w14:textId="77777777" w:rsidR="004C2673" w:rsidRDefault="004E10CC">
      <w:r>
        <w:t xml:space="preserve">   b) Direct asset calculation</w:t>
      </w:r>
    </w:p>
    <w:p w14:paraId="03922C0B" w14:textId="77777777" w:rsidR="004C2673" w:rsidRDefault="004E10CC">
      <w:r>
        <w:t xml:space="preserve">   c) Proportional allocation</w:t>
      </w:r>
    </w:p>
    <w:p w14:paraId="19B064FC" w14:textId="77777777" w:rsidR="004C2673" w:rsidRDefault="004E10CC">
      <w:r>
        <w:t xml:space="preserve">   d) Simple subtraction</w:t>
      </w:r>
    </w:p>
    <w:p w14:paraId="1F1ED9DC" w14:textId="77777777" w:rsidR="004C2673" w:rsidRDefault="004E10CC">
      <w:r>
        <w:t xml:space="preserve">   Answer: c) Proportional allocation</w:t>
      </w:r>
      <w:r>
        <w:br/>
      </w:r>
    </w:p>
    <w:p w14:paraId="7D989D3E" w14:textId="32D448C2" w:rsidR="004C2673" w:rsidRDefault="004E10CC">
      <w:r>
        <w:t>3</w:t>
      </w:r>
      <w:r w:rsidR="004E7906">
        <w:t>9</w:t>
      </w:r>
      <w:r>
        <w:t>. Which is NOT a Zakatable asset for financing?</w:t>
      </w:r>
    </w:p>
    <w:p w14:paraId="62D548EF" w14:textId="77777777" w:rsidR="004C2673" w:rsidRDefault="004E10CC">
      <w:r>
        <w:t xml:space="preserve">   a) Real estate under mortgage</w:t>
      </w:r>
    </w:p>
    <w:p w14:paraId="2B5BEAF1" w14:textId="77777777" w:rsidR="004C2673" w:rsidRDefault="004E10CC">
      <w:r>
        <w:t xml:space="preserve">   b) Debt over one year</w:t>
      </w:r>
    </w:p>
    <w:p w14:paraId="0050EB88" w14:textId="77777777" w:rsidR="004C2673" w:rsidRDefault="004E10CC">
      <w:r>
        <w:t xml:space="preserve">   c) SAMA deposits</w:t>
      </w:r>
    </w:p>
    <w:p w14:paraId="3B687AED" w14:textId="77777777" w:rsidR="004C2673" w:rsidRDefault="004E10CC">
      <w:r>
        <w:t xml:space="preserve">   d) Foreign investment</w:t>
      </w:r>
    </w:p>
    <w:p w14:paraId="3240AA9F" w14:textId="77777777" w:rsidR="004C2673" w:rsidRDefault="004E10CC">
      <w:r>
        <w:t xml:space="preserve">   Answer: d) Foreign investment</w:t>
      </w:r>
      <w:r>
        <w:br/>
      </w:r>
    </w:p>
    <w:p w14:paraId="75DE536D" w14:textId="41DBE386" w:rsidR="004C2673" w:rsidRDefault="004E7906">
      <w:r>
        <w:t>40</w:t>
      </w:r>
      <w:r w:rsidR="004E10CC">
        <w:t>. Government bonds exempt Zakat because:</w:t>
      </w:r>
    </w:p>
    <w:p w14:paraId="6D33693E" w14:textId="77777777" w:rsidR="004C2673" w:rsidRDefault="004E10CC">
      <w:r>
        <w:t xml:space="preserve">   a) Liabilities are deferred</w:t>
      </w:r>
    </w:p>
    <w:p w14:paraId="6859580C" w14:textId="77777777" w:rsidR="004C2673" w:rsidRDefault="004E10CC">
      <w:r>
        <w:t xml:space="preserve">   b) Government pays on behalf</w:t>
      </w:r>
    </w:p>
    <w:p w14:paraId="4693AD2F" w14:textId="77777777" w:rsidR="004C2673" w:rsidRDefault="004E10CC">
      <w:r>
        <w:t xml:space="preserve">   c) They are deductible</w:t>
      </w:r>
    </w:p>
    <w:p w14:paraId="2A67C256" w14:textId="77777777" w:rsidR="004C2673" w:rsidRDefault="004E10CC">
      <w:r>
        <w:lastRenderedPageBreak/>
        <w:t xml:space="preserve">   d) Not considered assets</w:t>
      </w:r>
    </w:p>
    <w:p w14:paraId="6997240C" w14:textId="77777777" w:rsidR="004C2673" w:rsidRDefault="004E10CC">
      <w:r>
        <w:t xml:space="preserve">   Answer: b) Government pays on behalf</w:t>
      </w:r>
      <w:r>
        <w:br/>
      </w:r>
    </w:p>
    <w:sectPr w:rsidR="004C2673" w:rsidSect="004E10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69D6B" w14:textId="77777777" w:rsidR="00B50AD8" w:rsidRDefault="00B50AD8" w:rsidP="00B50AD8">
      <w:pPr>
        <w:spacing w:after="0" w:line="240" w:lineRule="auto"/>
      </w:pPr>
      <w:r>
        <w:separator/>
      </w:r>
    </w:p>
  </w:endnote>
  <w:endnote w:type="continuationSeparator" w:id="0">
    <w:p w14:paraId="21DB8CF1" w14:textId="77777777" w:rsidR="00B50AD8" w:rsidRDefault="00B50AD8" w:rsidP="00B5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5AE69" w14:textId="77777777" w:rsidR="004E10CC" w:rsidRDefault="004E1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F4DF8" w14:textId="5E7677FF" w:rsidR="00B50AD8" w:rsidRDefault="00B50AD8" w:rsidP="004E10CC">
    <w:pPr>
      <w:pStyle w:val="Footer"/>
      <w:jc w:val="right"/>
    </w:pPr>
    <w:bookmarkStart w:id="0" w:name="_Hlk181606529"/>
    <w:bookmarkStart w:id="1" w:name="_Hlk181606530"/>
    <w:r>
      <w:t>www.myexam</w:t>
    </w:r>
    <w:r w:rsidR="004E10CC">
      <w:t>winner.com</w:t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1F241" w14:textId="77777777" w:rsidR="004E10CC" w:rsidRDefault="004E1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B06AF" w14:textId="77777777" w:rsidR="00B50AD8" w:rsidRDefault="00B50AD8" w:rsidP="00B50AD8">
      <w:pPr>
        <w:spacing w:after="0" w:line="240" w:lineRule="auto"/>
      </w:pPr>
      <w:r>
        <w:separator/>
      </w:r>
    </w:p>
  </w:footnote>
  <w:footnote w:type="continuationSeparator" w:id="0">
    <w:p w14:paraId="1013614F" w14:textId="77777777" w:rsidR="00B50AD8" w:rsidRDefault="00B50AD8" w:rsidP="00B50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76E55" w14:textId="07242FD8" w:rsidR="004E10CC" w:rsidRDefault="004E10CC">
    <w:pPr>
      <w:pStyle w:val="Header"/>
    </w:pPr>
    <w:r>
      <w:rPr>
        <w:noProof/>
      </w:rPr>
      <w:pict w14:anchorId="124C1D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33704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D3E65" w14:textId="0D04572B" w:rsidR="00B50AD8" w:rsidRDefault="004E10CC" w:rsidP="00B50AD8">
    <w:pPr>
      <w:pStyle w:val="Header"/>
      <w:jc w:val="right"/>
    </w:pPr>
    <w:r>
      <w:rPr>
        <w:noProof/>
      </w:rPr>
      <w:pict w14:anchorId="7A90CA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33705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B50AD8">
      <w:rPr>
        <w:noProof/>
      </w:rPr>
      <w:drawing>
        <wp:inline distT="0" distB="0" distL="0" distR="0" wp14:anchorId="58BC7883" wp14:editId="5168100E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39796" w14:textId="0A675BD8" w:rsidR="004E10CC" w:rsidRDefault="004E10CC">
    <w:pPr>
      <w:pStyle w:val="Header"/>
    </w:pPr>
    <w:r>
      <w:rPr>
        <w:noProof/>
      </w:rPr>
      <w:pict w14:anchorId="3A3B1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33703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164083">
    <w:abstractNumId w:val="8"/>
  </w:num>
  <w:num w:numId="2" w16cid:durableId="2111393928">
    <w:abstractNumId w:val="6"/>
  </w:num>
  <w:num w:numId="3" w16cid:durableId="347414512">
    <w:abstractNumId w:val="5"/>
  </w:num>
  <w:num w:numId="4" w16cid:durableId="1249879">
    <w:abstractNumId w:val="4"/>
  </w:num>
  <w:num w:numId="5" w16cid:durableId="1851554823">
    <w:abstractNumId w:val="7"/>
  </w:num>
  <w:num w:numId="6" w16cid:durableId="674579993">
    <w:abstractNumId w:val="3"/>
  </w:num>
  <w:num w:numId="7" w16cid:durableId="1883898888">
    <w:abstractNumId w:val="2"/>
  </w:num>
  <w:num w:numId="8" w16cid:durableId="690498679">
    <w:abstractNumId w:val="1"/>
  </w:num>
  <w:num w:numId="9" w16cid:durableId="212600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987"/>
    <w:rsid w:val="004C2673"/>
    <w:rsid w:val="004E10CC"/>
    <w:rsid w:val="004E7906"/>
    <w:rsid w:val="00AA1D8D"/>
    <w:rsid w:val="00B47730"/>
    <w:rsid w:val="00B50A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2024-11-04T06:55:00Z</dcterms:modified>
  <cp:category/>
</cp:coreProperties>
</file>