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6394" w14:textId="77777777" w:rsidR="002261DE" w:rsidRDefault="006A6370">
      <w:r>
        <w:t>1. The Zakat treatment guideline for investments is based on which Ministerial Resolution?</w:t>
      </w:r>
    </w:p>
    <w:p w14:paraId="24ED13A9" w14:textId="77777777" w:rsidR="002261DE" w:rsidRDefault="006A6370">
      <w:r>
        <w:t xml:space="preserve">   a) No. 2082</w:t>
      </w:r>
    </w:p>
    <w:p w14:paraId="36180DA4" w14:textId="77777777" w:rsidR="002261DE" w:rsidRDefault="006A6370">
      <w:r>
        <w:t xml:space="preserve">   b) No. 2216</w:t>
      </w:r>
    </w:p>
    <w:p w14:paraId="53D01ED9" w14:textId="77777777" w:rsidR="002261DE" w:rsidRDefault="006A6370">
      <w:r>
        <w:t xml:space="preserve">   c) No. 2502</w:t>
      </w:r>
    </w:p>
    <w:p w14:paraId="723C559A" w14:textId="77777777" w:rsidR="002261DE" w:rsidRDefault="006A6370">
      <w:r>
        <w:t xml:space="preserve">   d) No. 3144</w:t>
      </w:r>
    </w:p>
    <w:p w14:paraId="0FACEEEF" w14:textId="77777777" w:rsidR="002261DE" w:rsidRDefault="006A6370">
      <w:r>
        <w:t xml:space="preserve">   Answer: c) No. 2502</w:t>
      </w:r>
      <w:r>
        <w:br/>
      </w:r>
    </w:p>
    <w:p w14:paraId="7856EF35" w14:textId="77777777" w:rsidR="002261DE" w:rsidRDefault="006A6370">
      <w:r>
        <w:t xml:space="preserve">2. For </w:t>
      </w:r>
      <w:r>
        <w:t>arbitrary-assessed Zakat payers, Zakat is based on which of the following calculations?</w:t>
      </w:r>
    </w:p>
    <w:p w14:paraId="3A23C0C9" w14:textId="77777777" w:rsidR="002261DE" w:rsidRDefault="006A6370">
      <w:r>
        <w:t xml:space="preserve">   a) Income only</w:t>
      </w:r>
    </w:p>
    <w:p w14:paraId="08A7B4AB" w14:textId="77777777" w:rsidR="002261DE" w:rsidRDefault="006A6370">
      <w:r>
        <w:t xml:space="preserve">   b) Capital only</w:t>
      </w:r>
    </w:p>
    <w:p w14:paraId="24CAA8D7" w14:textId="77777777" w:rsidR="002261DE" w:rsidRDefault="006A6370">
      <w:r>
        <w:t xml:space="preserve">   c) Sales and a percentage of sales</w:t>
      </w:r>
    </w:p>
    <w:p w14:paraId="0DBBF3BC" w14:textId="77777777" w:rsidR="002261DE" w:rsidRDefault="006A6370">
      <w:r>
        <w:t xml:space="preserve">   d) Total liabilities</w:t>
      </w:r>
    </w:p>
    <w:p w14:paraId="7E822C8A" w14:textId="77777777" w:rsidR="002261DE" w:rsidRDefault="006A6370">
      <w:r>
        <w:t xml:space="preserve">   Answer: c) Sales and a percentage of sales</w:t>
      </w:r>
      <w:r>
        <w:br/>
      </w:r>
    </w:p>
    <w:p w14:paraId="62F3A1A4" w14:textId="77777777" w:rsidR="002261DE" w:rsidRDefault="006A6370">
      <w:r>
        <w:t>3. What is the minimum Zakat assessment for arbitrary-assessed Zakat payers?</w:t>
      </w:r>
    </w:p>
    <w:p w14:paraId="378D05FE" w14:textId="77777777" w:rsidR="002261DE" w:rsidRDefault="006A6370">
      <w:r>
        <w:t xml:space="preserve">   a) SAR 100</w:t>
      </w:r>
    </w:p>
    <w:p w14:paraId="382BACF4" w14:textId="77777777" w:rsidR="002261DE" w:rsidRDefault="006A6370">
      <w:r>
        <w:t xml:space="preserve">   b) SAR 250</w:t>
      </w:r>
    </w:p>
    <w:p w14:paraId="7E96D1A5" w14:textId="77777777" w:rsidR="002261DE" w:rsidRDefault="006A6370">
      <w:r>
        <w:t xml:space="preserve">   c) SAR 500</w:t>
      </w:r>
    </w:p>
    <w:p w14:paraId="7AF5B24E" w14:textId="77777777" w:rsidR="002261DE" w:rsidRDefault="006A6370">
      <w:r>
        <w:t xml:space="preserve">   d) SAR 1,000</w:t>
      </w:r>
    </w:p>
    <w:p w14:paraId="3EC654D8" w14:textId="77777777" w:rsidR="002261DE" w:rsidRDefault="006A6370">
      <w:r>
        <w:t xml:space="preserve">   Answer: c) SAR 500</w:t>
      </w:r>
      <w:r>
        <w:br/>
      </w:r>
    </w:p>
    <w:p w14:paraId="59B1BBB5" w14:textId="77777777" w:rsidR="002261DE" w:rsidRDefault="006A6370">
      <w:r>
        <w:t>4. What method is used for Zakat calculation if the Zakat payer lacks commercial books?</w:t>
      </w:r>
    </w:p>
    <w:p w14:paraId="127AF569" w14:textId="77777777" w:rsidR="002261DE" w:rsidRDefault="006A6370">
      <w:r>
        <w:t xml:space="preserve">   a) Estimated capital method</w:t>
      </w:r>
    </w:p>
    <w:p w14:paraId="12256AC7" w14:textId="77777777" w:rsidR="002261DE" w:rsidRDefault="006A6370">
      <w:r>
        <w:t xml:space="preserve">   b) Direct income calculation</w:t>
      </w:r>
    </w:p>
    <w:p w14:paraId="407E1F85" w14:textId="77777777" w:rsidR="002261DE" w:rsidRDefault="006A6370">
      <w:r>
        <w:t xml:space="preserve">   c) Gross profit calculation</w:t>
      </w:r>
    </w:p>
    <w:p w14:paraId="418C193E" w14:textId="77777777" w:rsidR="002261DE" w:rsidRDefault="006A6370">
      <w:r>
        <w:t xml:space="preserve">   d) Net asset valuation</w:t>
      </w:r>
    </w:p>
    <w:p w14:paraId="36B136E4" w14:textId="77777777" w:rsidR="002261DE" w:rsidRDefault="006A6370">
      <w:r>
        <w:lastRenderedPageBreak/>
        <w:t xml:space="preserve">   Answer: a) Estimated capital method</w:t>
      </w:r>
      <w:r>
        <w:br/>
      </w:r>
    </w:p>
    <w:p w14:paraId="47939ABA" w14:textId="77777777" w:rsidR="002261DE" w:rsidRDefault="006A6370">
      <w:r>
        <w:t>5. Zakat base for arbitrary-assessed Zakat payers without financial records is based on:</w:t>
      </w:r>
    </w:p>
    <w:p w14:paraId="04A39981" w14:textId="77777777" w:rsidR="002261DE" w:rsidRDefault="006A6370">
      <w:r>
        <w:t xml:space="preserve">   a) Average expenses</w:t>
      </w:r>
    </w:p>
    <w:p w14:paraId="1344ABBA" w14:textId="77777777" w:rsidR="002261DE" w:rsidRDefault="006A6370">
      <w:r>
        <w:t xml:space="preserve">   b) Total income</w:t>
      </w:r>
    </w:p>
    <w:p w14:paraId="4C7CCB72" w14:textId="77777777" w:rsidR="002261DE" w:rsidRDefault="006A6370">
      <w:r>
        <w:t xml:space="preserve">   c) Capital</w:t>
      </w:r>
    </w:p>
    <w:p w14:paraId="6A95BC30" w14:textId="77777777" w:rsidR="002261DE" w:rsidRDefault="006A6370">
      <w:r>
        <w:t xml:space="preserve">   d) Estimated sales and imports</w:t>
      </w:r>
    </w:p>
    <w:p w14:paraId="0D616D3C" w14:textId="77777777" w:rsidR="002261DE" w:rsidRDefault="006A6370">
      <w:r>
        <w:t xml:space="preserve">   Answer: d) Estimated sales and imports</w:t>
      </w:r>
      <w:r>
        <w:br/>
      </w:r>
    </w:p>
    <w:p w14:paraId="6DA84A92" w14:textId="77777777" w:rsidR="002261DE" w:rsidRDefault="006A6370">
      <w:r>
        <w:t>6. How is the Zakat base calculated if total sales are SAR 1,000,000?</w:t>
      </w:r>
    </w:p>
    <w:p w14:paraId="6C41B095" w14:textId="77777777" w:rsidR="002261DE" w:rsidRDefault="006A6370">
      <w:r>
        <w:t xml:space="preserve">   a) Sales / 10</w:t>
      </w:r>
    </w:p>
    <w:p w14:paraId="2F20338C" w14:textId="77777777" w:rsidR="002261DE" w:rsidRDefault="006A6370">
      <w:r>
        <w:t xml:space="preserve">   b) Sales / 8</w:t>
      </w:r>
    </w:p>
    <w:p w14:paraId="01665F99" w14:textId="77777777" w:rsidR="002261DE" w:rsidRDefault="006A6370">
      <w:r>
        <w:t xml:space="preserve">   c) Sales x 15%</w:t>
      </w:r>
    </w:p>
    <w:p w14:paraId="4F6E2CF9" w14:textId="77777777" w:rsidR="002261DE" w:rsidRDefault="006A6370">
      <w:r>
        <w:t xml:space="preserve">   d) Sales / 8 + (Sales x 15%)</w:t>
      </w:r>
    </w:p>
    <w:p w14:paraId="50C035BB" w14:textId="77777777" w:rsidR="002261DE" w:rsidRDefault="006A6370">
      <w:r>
        <w:t xml:space="preserve">   Answer: d) Sales / 8 + (Sales x 15%)</w:t>
      </w:r>
      <w:r>
        <w:br/>
      </w:r>
    </w:p>
    <w:p w14:paraId="78DA341A" w14:textId="77777777" w:rsidR="002261DE" w:rsidRDefault="006A6370">
      <w:r>
        <w:t>7. When sales data is not available, which source is used?</w:t>
      </w:r>
    </w:p>
    <w:p w14:paraId="660DBC3C" w14:textId="77777777" w:rsidR="002261DE" w:rsidRDefault="006A6370">
      <w:r>
        <w:t xml:space="preserve">   a) Income statements</w:t>
      </w:r>
    </w:p>
    <w:p w14:paraId="37FB2E20" w14:textId="77777777" w:rsidR="002261DE" w:rsidRDefault="006A6370">
      <w:r>
        <w:t xml:space="preserve">   b) POS data</w:t>
      </w:r>
    </w:p>
    <w:p w14:paraId="3A2563C8" w14:textId="77777777" w:rsidR="002261DE" w:rsidRDefault="006A6370">
      <w:r>
        <w:t xml:space="preserve">   c) Payroll records</w:t>
      </w:r>
    </w:p>
    <w:p w14:paraId="4771C78C" w14:textId="77777777" w:rsidR="002261DE" w:rsidRDefault="006A6370">
      <w:r>
        <w:t xml:space="preserve">   d) Expense reports</w:t>
      </w:r>
    </w:p>
    <w:p w14:paraId="7301222B" w14:textId="77777777" w:rsidR="002261DE" w:rsidRDefault="006A6370">
      <w:r>
        <w:t xml:space="preserve">   Answer: b) POS data</w:t>
      </w:r>
      <w:r>
        <w:br/>
      </w:r>
    </w:p>
    <w:p w14:paraId="0D88C36F" w14:textId="77777777" w:rsidR="002261DE" w:rsidRDefault="006A6370">
      <w:r>
        <w:t>8. If a Zakat payer has no recorded labor or activity, the minimum Zakat is:</w:t>
      </w:r>
    </w:p>
    <w:p w14:paraId="52BE3DE2" w14:textId="77777777" w:rsidR="002261DE" w:rsidRDefault="006A6370">
      <w:r>
        <w:t xml:space="preserve">   a) SAR 250</w:t>
      </w:r>
    </w:p>
    <w:p w14:paraId="6758E8A8" w14:textId="77777777" w:rsidR="002261DE" w:rsidRDefault="006A6370">
      <w:r>
        <w:t xml:space="preserve">   b) SAR 500</w:t>
      </w:r>
    </w:p>
    <w:p w14:paraId="58E261E7" w14:textId="77777777" w:rsidR="002261DE" w:rsidRDefault="006A6370">
      <w:r>
        <w:t xml:space="preserve">   c) SAR 750</w:t>
      </w:r>
    </w:p>
    <w:p w14:paraId="7FD2B1D5" w14:textId="77777777" w:rsidR="002261DE" w:rsidRDefault="006A6370">
      <w:r>
        <w:lastRenderedPageBreak/>
        <w:t xml:space="preserve">   d) SAR 1,000</w:t>
      </w:r>
    </w:p>
    <w:p w14:paraId="50FD2D31" w14:textId="77777777" w:rsidR="002261DE" w:rsidRDefault="006A6370">
      <w:r>
        <w:t xml:space="preserve">   Answer: b) SAR 500</w:t>
      </w:r>
      <w:r>
        <w:br/>
      </w:r>
    </w:p>
    <w:p w14:paraId="1BBB9189" w14:textId="77777777" w:rsidR="002261DE" w:rsidRDefault="006A6370">
      <w:r>
        <w:t>9. The Zakat year begins:</w:t>
      </w:r>
    </w:p>
    <w:p w14:paraId="05CAFB5B" w14:textId="77777777" w:rsidR="002261DE" w:rsidRDefault="006A6370">
      <w:r>
        <w:t xml:space="preserve">   a) On January 1st</w:t>
      </w:r>
    </w:p>
    <w:p w14:paraId="57198994" w14:textId="77777777" w:rsidR="002261DE" w:rsidRDefault="006A6370">
      <w:r>
        <w:t xml:space="preserve">   b) On first sales</w:t>
      </w:r>
    </w:p>
    <w:p w14:paraId="09BFE376" w14:textId="77777777" w:rsidR="002261DE" w:rsidRDefault="006A6370">
      <w:r>
        <w:t xml:space="preserve">   c) With the issuance of commercial registration or licenses</w:t>
      </w:r>
    </w:p>
    <w:p w14:paraId="2185E08A" w14:textId="77777777" w:rsidR="002261DE" w:rsidRDefault="006A6370">
      <w:r>
        <w:t xml:space="preserve">   d) When capital is spent</w:t>
      </w:r>
    </w:p>
    <w:p w14:paraId="2803CA3A" w14:textId="77777777" w:rsidR="002261DE" w:rsidRDefault="006A6370">
      <w:r>
        <w:t xml:space="preserve">   Answer: c) With the issuance of commercial registration or licenses</w:t>
      </w:r>
      <w:r>
        <w:br/>
      </w:r>
    </w:p>
    <w:p w14:paraId="3471E079" w14:textId="77777777" w:rsidR="002261DE" w:rsidRDefault="006A6370">
      <w:r>
        <w:t>10. Arbitrarily assessed Zakat is calculated using:</w:t>
      </w:r>
    </w:p>
    <w:p w14:paraId="0FBD4DCA" w14:textId="77777777" w:rsidR="002261DE" w:rsidRDefault="006A6370">
      <w:r>
        <w:t xml:space="preserve">   a) Zakat base and rate</w:t>
      </w:r>
    </w:p>
    <w:p w14:paraId="6C5DEAF6" w14:textId="77777777" w:rsidR="002261DE" w:rsidRDefault="006A6370">
      <w:r>
        <w:t xml:space="preserve">   b) Adjusted gross income</w:t>
      </w:r>
    </w:p>
    <w:p w14:paraId="6A0BE27D" w14:textId="77777777" w:rsidR="002261DE" w:rsidRDefault="006A6370">
      <w:r>
        <w:t xml:space="preserve">   c) Commercial assets</w:t>
      </w:r>
    </w:p>
    <w:p w14:paraId="64FCD0D1" w14:textId="77777777" w:rsidR="002261DE" w:rsidRDefault="006A6370">
      <w:r>
        <w:t xml:space="preserve">   d) Sales revenue and imports</w:t>
      </w:r>
    </w:p>
    <w:p w14:paraId="51E3C1FC" w14:textId="77777777" w:rsidR="002261DE" w:rsidRDefault="006A6370">
      <w:r>
        <w:t xml:space="preserve">   Answer: d) Sales revenue and imports</w:t>
      </w:r>
      <w:r>
        <w:br/>
      </w:r>
    </w:p>
    <w:p w14:paraId="2995B525" w14:textId="77777777" w:rsidR="002261DE" w:rsidRDefault="006A6370">
      <w:r>
        <w:t>11. The shift from arbitrary assessment to regular accounting for Zakat requires:</w:t>
      </w:r>
    </w:p>
    <w:p w14:paraId="6F5302B0" w14:textId="77777777" w:rsidR="002261DE" w:rsidRDefault="006A6370">
      <w:r>
        <w:t xml:space="preserve">   a) An audit report</w:t>
      </w:r>
    </w:p>
    <w:p w14:paraId="5E9B0742" w14:textId="77777777" w:rsidR="002261DE" w:rsidRDefault="006A6370">
      <w:r>
        <w:t xml:space="preserve">   b) Permission from Zakat authority</w:t>
      </w:r>
    </w:p>
    <w:p w14:paraId="7C724969" w14:textId="77777777" w:rsidR="002261DE" w:rsidRDefault="006A6370">
      <w:r>
        <w:t xml:space="preserve">   c) Request before year-end</w:t>
      </w:r>
    </w:p>
    <w:p w14:paraId="47774A90" w14:textId="77777777" w:rsidR="002261DE" w:rsidRDefault="006A6370">
      <w:r>
        <w:t xml:space="preserve">   d) Approval from tax committee</w:t>
      </w:r>
    </w:p>
    <w:p w14:paraId="4674553F" w14:textId="77777777" w:rsidR="002261DE" w:rsidRDefault="006A6370">
      <w:r>
        <w:t xml:space="preserve">   Answer: c) Request before year-end</w:t>
      </w:r>
      <w:r>
        <w:br/>
      </w:r>
    </w:p>
    <w:p w14:paraId="77F7310B" w14:textId="77777777" w:rsidR="002261DE" w:rsidRDefault="006A6370">
      <w:r>
        <w:t>12. Zakat treatment of investments relies on:</w:t>
      </w:r>
    </w:p>
    <w:p w14:paraId="6121670F" w14:textId="77777777" w:rsidR="002261DE" w:rsidRDefault="006A6370">
      <w:r>
        <w:t xml:space="preserve">   a) Market value</w:t>
      </w:r>
    </w:p>
    <w:p w14:paraId="597B9239" w14:textId="77777777" w:rsidR="002261DE" w:rsidRDefault="006A6370">
      <w:r>
        <w:t xml:space="preserve">   b) Capital</w:t>
      </w:r>
    </w:p>
    <w:p w14:paraId="74A5847F" w14:textId="77777777" w:rsidR="002261DE" w:rsidRDefault="006A6370">
      <w:r>
        <w:lastRenderedPageBreak/>
        <w:t xml:space="preserve">   c) Sales revenue</w:t>
      </w:r>
    </w:p>
    <w:p w14:paraId="0CD8FCA4" w14:textId="77777777" w:rsidR="002261DE" w:rsidRDefault="006A6370">
      <w:r>
        <w:t xml:space="preserve">   d) Commercial asset value</w:t>
      </w:r>
    </w:p>
    <w:p w14:paraId="7B60E6D5" w14:textId="77777777" w:rsidR="002261DE" w:rsidRDefault="006A6370">
      <w:r>
        <w:t xml:space="preserve">   Answer: d) Commercial asset value</w:t>
      </w:r>
      <w:r>
        <w:br/>
      </w:r>
    </w:p>
    <w:p w14:paraId="4F846F9D" w14:textId="77777777" w:rsidR="002261DE" w:rsidRDefault="006A6370">
      <w:r>
        <w:t>13. A Zakat payer's fiscal year must be a minimum of:</w:t>
      </w:r>
    </w:p>
    <w:p w14:paraId="26BACC27" w14:textId="77777777" w:rsidR="002261DE" w:rsidRDefault="006A6370">
      <w:r>
        <w:t xml:space="preserve">   a) 354 days</w:t>
      </w:r>
    </w:p>
    <w:p w14:paraId="6736C025" w14:textId="77777777" w:rsidR="002261DE" w:rsidRDefault="006A6370">
      <w:r>
        <w:t xml:space="preserve">   b) 300 days</w:t>
      </w:r>
    </w:p>
    <w:p w14:paraId="3A762C53" w14:textId="77777777" w:rsidR="002261DE" w:rsidRDefault="006A6370">
      <w:r>
        <w:t xml:space="preserve">   c) 200 days</w:t>
      </w:r>
    </w:p>
    <w:p w14:paraId="628F40AB" w14:textId="77777777" w:rsidR="002261DE" w:rsidRDefault="006A6370">
      <w:r>
        <w:t xml:space="preserve">   d) 360 days</w:t>
      </w:r>
    </w:p>
    <w:p w14:paraId="2CB0DC21" w14:textId="77777777" w:rsidR="002261DE" w:rsidRDefault="006A6370">
      <w:r>
        <w:t xml:space="preserve">   Answer: a) 354 days</w:t>
      </w:r>
      <w:r>
        <w:br/>
      </w:r>
    </w:p>
    <w:p w14:paraId="17F9A912" w14:textId="77777777" w:rsidR="002261DE" w:rsidRDefault="006A6370">
      <w:r>
        <w:t>14. When a Zakat payer lacks VAT data, sales are estimated by:</w:t>
      </w:r>
    </w:p>
    <w:p w14:paraId="5FD7CB2A" w14:textId="77777777" w:rsidR="002261DE" w:rsidRDefault="006A6370">
      <w:r>
        <w:t xml:space="preserve">   a) Income average</w:t>
      </w:r>
    </w:p>
    <w:p w14:paraId="7499E9DD" w14:textId="77777777" w:rsidR="002261DE" w:rsidRDefault="006A6370">
      <w:r>
        <w:t xml:space="preserve">   b) Employee count x 5000</w:t>
      </w:r>
    </w:p>
    <w:p w14:paraId="4FADBACC" w14:textId="77777777" w:rsidR="002261DE" w:rsidRDefault="006A6370">
      <w:r>
        <w:t xml:space="preserve">   c) POS data and contracts</w:t>
      </w:r>
    </w:p>
    <w:p w14:paraId="56E3F328" w14:textId="77777777" w:rsidR="002261DE" w:rsidRDefault="006A6370">
      <w:r>
        <w:t xml:space="preserve">   d) Payroll data</w:t>
      </w:r>
    </w:p>
    <w:p w14:paraId="01F43794" w14:textId="77777777" w:rsidR="002261DE" w:rsidRDefault="006A6370">
      <w:r>
        <w:t xml:space="preserve">   Answer: c) POS data and contracts</w:t>
      </w:r>
      <w:r>
        <w:br/>
      </w:r>
    </w:p>
    <w:p w14:paraId="1104C76A" w14:textId="77777777" w:rsidR="002261DE" w:rsidRDefault="006A6370">
      <w:r>
        <w:t>15. Zakat assessment minimum limit is SAR:</w:t>
      </w:r>
    </w:p>
    <w:p w14:paraId="7F62EC26" w14:textId="77777777" w:rsidR="002261DE" w:rsidRDefault="006A6370">
      <w:r>
        <w:t xml:space="preserve">   a) 500</w:t>
      </w:r>
    </w:p>
    <w:p w14:paraId="110A58F5" w14:textId="77777777" w:rsidR="002261DE" w:rsidRDefault="006A6370">
      <w:r>
        <w:t xml:space="preserve">   b) 1000</w:t>
      </w:r>
    </w:p>
    <w:p w14:paraId="550358E3" w14:textId="77777777" w:rsidR="002261DE" w:rsidRDefault="006A6370">
      <w:r>
        <w:t xml:space="preserve">   c) 750</w:t>
      </w:r>
    </w:p>
    <w:p w14:paraId="7C75EAE8" w14:textId="77777777" w:rsidR="002261DE" w:rsidRDefault="006A6370">
      <w:r>
        <w:t xml:space="preserve">   d) 200</w:t>
      </w:r>
    </w:p>
    <w:p w14:paraId="52C1BC71" w14:textId="77777777" w:rsidR="002261DE" w:rsidRDefault="006A6370">
      <w:r>
        <w:t xml:space="preserve">   Answer: a) 500</w:t>
      </w:r>
      <w:r>
        <w:br/>
      </w:r>
    </w:p>
    <w:p w14:paraId="6D67261F" w14:textId="77777777" w:rsidR="002261DE" w:rsidRDefault="006A6370">
      <w:r>
        <w:t xml:space="preserve">16. For Zakat, the </w:t>
      </w:r>
      <w:r>
        <w:t>fiscal year is based on:</w:t>
      </w:r>
    </w:p>
    <w:p w14:paraId="292E62C2" w14:textId="77777777" w:rsidR="002261DE" w:rsidRDefault="006A6370">
      <w:r>
        <w:t xml:space="preserve">   a) Gregorian year only</w:t>
      </w:r>
    </w:p>
    <w:p w14:paraId="738F6ABD" w14:textId="77777777" w:rsidR="002261DE" w:rsidRDefault="006A6370">
      <w:r>
        <w:lastRenderedPageBreak/>
        <w:t xml:space="preserve">   b) Hijri year or Zakat payer choice</w:t>
      </w:r>
    </w:p>
    <w:p w14:paraId="5FFED2B0" w14:textId="77777777" w:rsidR="002261DE" w:rsidRDefault="006A6370">
      <w:r>
        <w:t xml:space="preserve">   c) Fiscal year ending on January</w:t>
      </w:r>
    </w:p>
    <w:p w14:paraId="4DE597DB" w14:textId="77777777" w:rsidR="002261DE" w:rsidRDefault="006A6370">
      <w:r>
        <w:t xml:space="preserve">   d) Financial calendar of Saudi Arabia</w:t>
      </w:r>
    </w:p>
    <w:p w14:paraId="7BFF984D" w14:textId="77777777" w:rsidR="002261DE" w:rsidRDefault="006A6370">
      <w:r>
        <w:t xml:space="preserve">   Answer: b) Hijri year or Zakat payer choice</w:t>
      </w:r>
      <w:r>
        <w:br/>
      </w:r>
    </w:p>
    <w:p w14:paraId="1782C9D2" w14:textId="77777777" w:rsidR="002261DE" w:rsidRDefault="006A6370">
      <w:r>
        <w:t>17. Sales data from VAT returns is considered for:</w:t>
      </w:r>
    </w:p>
    <w:p w14:paraId="0F853CE8" w14:textId="77777777" w:rsidR="002261DE" w:rsidRDefault="006A6370">
      <w:r>
        <w:t xml:space="preserve">   a) Income tax only</w:t>
      </w:r>
    </w:p>
    <w:p w14:paraId="057E4BEE" w14:textId="77777777" w:rsidR="002261DE" w:rsidRDefault="006A6370">
      <w:r>
        <w:t xml:space="preserve">   b) Zakat base calculation</w:t>
      </w:r>
    </w:p>
    <w:p w14:paraId="59338D0D" w14:textId="77777777" w:rsidR="002261DE" w:rsidRDefault="006A6370">
      <w:r>
        <w:t xml:space="preserve">   c) Investment assessment</w:t>
      </w:r>
    </w:p>
    <w:p w14:paraId="29B71047" w14:textId="77777777" w:rsidR="002261DE" w:rsidRDefault="006A6370">
      <w:r>
        <w:t xml:space="preserve">   d) Annual profit</w:t>
      </w:r>
    </w:p>
    <w:p w14:paraId="6EF8447D" w14:textId="77777777" w:rsidR="002261DE" w:rsidRDefault="006A6370">
      <w:r>
        <w:t xml:space="preserve">   Answer: b) Zakat base calculation</w:t>
      </w:r>
      <w:r>
        <w:br/>
      </w:r>
    </w:p>
    <w:p w14:paraId="4568614D" w14:textId="77777777" w:rsidR="002261DE" w:rsidRDefault="006A6370">
      <w:r>
        <w:t>18. Minimum Zakat is assessed even if:</w:t>
      </w:r>
    </w:p>
    <w:p w14:paraId="5069A468" w14:textId="77777777" w:rsidR="002261DE" w:rsidRDefault="006A6370">
      <w:r>
        <w:t xml:space="preserve">   a) There is no registered labor</w:t>
      </w:r>
    </w:p>
    <w:p w14:paraId="7FD51706" w14:textId="77777777" w:rsidR="002261DE" w:rsidRDefault="006A6370">
      <w:r>
        <w:t xml:space="preserve">   b) No income</w:t>
      </w:r>
    </w:p>
    <w:p w14:paraId="2CE13AF1" w14:textId="77777777" w:rsidR="002261DE" w:rsidRDefault="006A6370">
      <w:r>
        <w:t xml:space="preserve">   c) No commercial records</w:t>
      </w:r>
    </w:p>
    <w:p w14:paraId="579EE978" w14:textId="77777777" w:rsidR="002261DE" w:rsidRDefault="006A6370">
      <w:r>
        <w:t xml:space="preserve">   d) Only international sales</w:t>
      </w:r>
    </w:p>
    <w:p w14:paraId="066F8A19" w14:textId="77777777" w:rsidR="002261DE" w:rsidRDefault="006A6370">
      <w:r>
        <w:t xml:space="preserve">   Answer: a) There is no registered labor</w:t>
      </w:r>
      <w:r>
        <w:br/>
      </w:r>
    </w:p>
    <w:p w14:paraId="00118AF9" w14:textId="77777777" w:rsidR="002261DE" w:rsidRDefault="006A6370">
      <w:r>
        <w:t>19. Shifting from arbitrary to regular Zakat assessment requires:</w:t>
      </w:r>
    </w:p>
    <w:p w14:paraId="3C0D142D" w14:textId="77777777" w:rsidR="002261DE" w:rsidRDefault="006A6370">
      <w:r>
        <w:t xml:space="preserve">   a) Governor approval</w:t>
      </w:r>
    </w:p>
    <w:p w14:paraId="5CCBD225" w14:textId="77777777" w:rsidR="002261DE" w:rsidRDefault="006A6370">
      <w:r>
        <w:t xml:space="preserve">   b) Director approval</w:t>
      </w:r>
    </w:p>
    <w:p w14:paraId="1249CE14" w14:textId="77777777" w:rsidR="002261DE" w:rsidRDefault="006A6370">
      <w:r>
        <w:t xml:space="preserve">   c) GOSI certification</w:t>
      </w:r>
    </w:p>
    <w:p w14:paraId="347399AD" w14:textId="77777777" w:rsidR="002261DE" w:rsidRDefault="006A6370">
      <w:r>
        <w:t xml:space="preserve">   d) No approval required</w:t>
      </w:r>
    </w:p>
    <w:p w14:paraId="51DB5578" w14:textId="77777777" w:rsidR="002261DE" w:rsidRDefault="006A6370">
      <w:r>
        <w:t xml:space="preserve">   Answer: a) Governor approval</w:t>
      </w:r>
      <w:r>
        <w:br/>
      </w:r>
    </w:p>
    <w:p w14:paraId="666AAB57" w14:textId="77777777" w:rsidR="002261DE" w:rsidRDefault="006A6370">
      <w:r>
        <w:t>20. Imports for Zakat purposes are calculated as:</w:t>
      </w:r>
    </w:p>
    <w:p w14:paraId="253C2523" w14:textId="77777777" w:rsidR="002261DE" w:rsidRDefault="006A6370">
      <w:r>
        <w:lastRenderedPageBreak/>
        <w:t xml:space="preserve">   a) Total imports x 120%</w:t>
      </w:r>
    </w:p>
    <w:p w14:paraId="0F698536" w14:textId="77777777" w:rsidR="002261DE" w:rsidRDefault="006A6370">
      <w:r>
        <w:t xml:space="preserve">   b) Total imports x 110%</w:t>
      </w:r>
    </w:p>
    <w:p w14:paraId="5E2825C2" w14:textId="77777777" w:rsidR="002261DE" w:rsidRDefault="006A6370">
      <w:r>
        <w:t xml:space="preserve">   c) Total imports x 115%</w:t>
      </w:r>
    </w:p>
    <w:p w14:paraId="453D65B5" w14:textId="77777777" w:rsidR="002261DE" w:rsidRDefault="006A6370">
      <w:r>
        <w:t xml:space="preserve">   d) Imports x 10%</w:t>
      </w:r>
    </w:p>
    <w:p w14:paraId="5F73AF9D" w14:textId="77777777" w:rsidR="002261DE" w:rsidRDefault="006A6370">
      <w:r>
        <w:t xml:space="preserve">   Answer: c) Total imports x 115%</w:t>
      </w:r>
      <w:r>
        <w:br/>
      </w:r>
    </w:p>
    <w:p w14:paraId="7424F239" w14:textId="77777777" w:rsidR="002261DE" w:rsidRDefault="006A6370">
      <w:r>
        <w:t>21. Purchases recorded for VAT are included in Zakat calculations at:</w:t>
      </w:r>
    </w:p>
    <w:p w14:paraId="486D6CE4" w14:textId="77777777" w:rsidR="002261DE" w:rsidRDefault="006A6370">
      <w:r>
        <w:t xml:space="preserve">   a) Full amount</w:t>
      </w:r>
    </w:p>
    <w:p w14:paraId="28F74E28" w14:textId="77777777" w:rsidR="002261DE" w:rsidRDefault="006A6370">
      <w:r>
        <w:t xml:space="preserve">   b) Half amount</w:t>
      </w:r>
    </w:p>
    <w:p w14:paraId="327E1A84" w14:textId="77777777" w:rsidR="002261DE" w:rsidRDefault="006A6370">
      <w:r>
        <w:t xml:space="preserve">   c) Adjusted for inflation</w:t>
      </w:r>
    </w:p>
    <w:p w14:paraId="2ACC0675" w14:textId="77777777" w:rsidR="002261DE" w:rsidRDefault="006A6370">
      <w:r>
        <w:t xml:space="preserve">   d) 115% of value</w:t>
      </w:r>
    </w:p>
    <w:p w14:paraId="70207B6F" w14:textId="77777777" w:rsidR="002261DE" w:rsidRDefault="006A6370">
      <w:r>
        <w:t xml:space="preserve">   Answer: d) 115% of value</w:t>
      </w:r>
      <w:r>
        <w:br/>
      </w:r>
    </w:p>
    <w:p w14:paraId="292C55B9" w14:textId="77777777" w:rsidR="002261DE" w:rsidRDefault="006A6370">
      <w:r>
        <w:t>22. What entity approves objections to Zakat calculations?</w:t>
      </w:r>
    </w:p>
    <w:p w14:paraId="24E1728D" w14:textId="77777777" w:rsidR="002261DE" w:rsidRDefault="006A6370">
      <w:r>
        <w:t xml:space="preserve">   a) Tax Committee</w:t>
      </w:r>
    </w:p>
    <w:p w14:paraId="77F4449D" w14:textId="77777777" w:rsidR="002261DE" w:rsidRDefault="006A6370">
      <w:r>
        <w:t xml:space="preserve">   b) Settlement Committee</w:t>
      </w:r>
    </w:p>
    <w:p w14:paraId="70F9407B" w14:textId="77777777" w:rsidR="002261DE" w:rsidRDefault="006A6370">
      <w:r>
        <w:t xml:space="preserve">   c) Legal Authority</w:t>
      </w:r>
    </w:p>
    <w:p w14:paraId="252B9BDB" w14:textId="77777777" w:rsidR="002261DE" w:rsidRDefault="006A6370">
      <w:r>
        <w:t xml:space="preserve">   d) Zakat Authority</w:t>
      </w:r>
    </w:p>
    <w:p w14:paraId="1506ED10" w14:textId="77777777" w:rsidR="002261DE" w:rsidRDefault="006A6370">
      <w:r>
        <w:t xml:space="preserve">   Answer: b) Settlement Committee</w:t>
      </w:r>
      <w:r>
        <w:br/>
      </w:r>
    </w:p>
    <w:p w14:paraId="45C143BF" w14:textId="77777777" w:rsidR="002261DE" w:rsidRDefault="006A6370">
      <w:r>
        <w:t>23. Imports recorded in Zakat calculations use data from:</w:t>
      </w:r>
    </w:p>
    <w:p w14:paraId="2250D46D" w14:textId="77777777" w:rsidR="002261DE" w:rsidRDefault="006A6370">
      <w:r>
        <w:t xml:space="preserve">   a) Ministry of Commerce</w:t>
      </w:r>
    </w:p>
    <w:p w14:paraId="11F20B81" w14:textId="77777777" w:rsidR="002261DE" w:rsidRDefault="006A6370">
      <w:r>
        <w:t xml:space="preserve">   b) General Customs Authority</w:t>
      </w:r>
    </w:p>
    <w:p w14:paraId="0DB0064B" w14:textId="77777777" w:rsidR="002261DE" w:rsidRDefault="006A6370">
      <w:r>
        <w:t xml:space="preserve">   c) POS data</w:t>
      </w:r>
    </w:p>
    <w:p w14:paraId="34EE2817" w14:textId="77777777" w:rsidR="002261DE" w:rsidRDefault="006A6370">
      <w:r>
        <w:t xml:space="preserve">   d) National exports agency</w:t>
      </w:r>
    </w:p>
    <w:p w14:paraId="2F84C0B7" w14:textId="77777777" w:rsidR="002261DE" w:rsidRDefault="006A6370">
      <w:r>
        <w:t xml:space="preserve">   Answer: b) General Customs Authority</w:t>
      </w:r>
      <w:r>
        <w:br/>
      </w:r>
    </w:p>
    <w:p w14:paraId="12E1F577" w14:textId="77777777" w:rsidR="002261DE" w:rsidRDefault="006A6370">
      <w:r>
        <w:lastRenderedPageBreak/>
        <w:t>24. Employee count for Zakat is recorded through:</w:t>
      </w:r>
    </w:p>
    <w:p w14:paraId="01928690" w14:textId="77777777" w:rsidR="002261DE" w:rsidRDefault="006A6370">
      <w:r>
        <w:t xml:space="preserve">   a) Payroll records</w:t>
      </w:r>
    </w:p>
    <w:p w14:paraId="6D40FBDB" w14:textId="77777777" w:rsidR="002261DE" w:rsidRDefault="006A6370">
      <w:r>
        <w:t xml:space="preserve">   b) HR department</w:t>
      </w:r>
    </w:p>
    <w:p w14:paraId="710AED94" w14:textId="77777777" w:rsidR="002261DE" w:rsidRDefault="006A6370">
      <w:r>
        <w:t xml:space="preserve">   c) Social Insurance data</w:t>
      </w:r>
    </w:p>
    <w:p w14:paraId="4B49373C" w14:textId="77777777" w:rsidR="002261DE" w:rsidRDefault="006A6370">
      <w:r>
        <w:t xml:space="preserve">   d) Tax receipts</w:t>
      </w:r>
    </w:p>
    <w:p w14:paraId="52D8C500" w14:textId="77777777" w:rsidR="002261DE" w:rsidRDefault="006A6370">
      <w:r>
        <w:t xml:space="preserve">   Answer: c) Social Insurance data</w:t>
      </w:r>
      <w:r>
        <w:br/>
      </w:r>
    </w:p>
    <w:p w14:paraId="610A606C" w14:textId="77777777" w:rsidR="002261DE" w:rsidRDefault="006A6370">
      <w:r>
        <w:t>25. Zakat for companies without activity defaults to:</w:t>
      </w:r>
    </w:p>
    <w:p w14:paraId="6621FDC0" w14:textId="77777777" w:rsidR="002261DE" w:rsidRDefault="006A6370">
      <w:r>
        <w:t xml:space="preserve">   a) Higher tax rates</w:t>
      </w:r>
    </w:p>
    <w:p w14:paraId="4110ABE1" w14:textId="77777777" w:rsidR="002261DE" w:rsidRDefault="006A6370">
      <w:r>
        <w:t xml:space="preserve">   b) Regular Zakat base</w:t>
      </w:r>
    </w:p>
    <w:p w14:paraId="379EBD9E" w14:textId="77777777" w:rsidR="002261DE" w:rsidRDefault="006A6370">
      <w:r>
        <w:t xml:space="preserve">   c) Minimum assessment</w:t>
      </w:r>
    </w:p>
    <w:p w14:paraId="5FDD18EF" w14:textId="77777777" w:rsidR="002261DE" w:rsidRDefault="006A6370">
      <w:r>
        <w:t xml:space="preserve">   d) Special rates</w:t>
      </w:r>
    </w:p>
    <w:p w14:paraId="40126E0D" w14:textId="77777777" w:rsidR="002261DE" w:rsidRDefault="006A6370">
      <w:r>
        <w:t xml:space="preserve">   Answer: c) Minimum assessment</w:t>
      </w:r>
      <w:r>
        <w:br/>
      </w:r>
    </w:p>
    <w:p w14:paraId="1E14D1C6" w14:textId="77777777" w:rsidR="002261DE" w:rsidRDefault="006A6370">
      <w:r>
        <w:t xml:space="preserve">26. The formula for arbitrary-assessed Zakat </w:t>
      </w:r>
      <w:r>
        <w:t>includes:</w:t>
      </w:r>
    </w:p>
    <w:p w14:paraId="1FC065BC" w14:textId="77777777" w:rsidR="002261DE" w:rsidRDefault="006A6370">
      <w:r>
        <w:t xml:space="preserve">   a) Revenue / 10</w:t>
      </w:r>
    </w:p>
    <w:p w14:paraId="330B97BE" w14:textId="77777777" w:rsidR="002261DE" w:rsidRDefault="006A6370">
      <w:r>
        <w:t xml:space="preserve">   b) Total assets</w:t>
      </w:r>
    </w:p>
    <w:p w14:paraId="5EC92193" w14:textId="77777777" w:rsidR="002261DE" w:rsidRDefault="006A6370">
      <w:r>
        <w:t xml:space="preserve">   c) Sales / 8 + (Sales x 15%)</w:t>
      </w:r>
    </w:p>
    <w:p w14:paraId="6519DE2A" w14:textId="77777777" w:rsidR="002261DE" w:rsidRDefault="006A6370">
      <w:r>
        <w:t xml:space="preserve">   d) Gross income</w:t>
      </w:r>
    </w:p>
    <w:p w14:paraId="2C6CE253" w14:textId="77777777" w:rsidR="002261DE" w:rsidRDefault="006A6370">
      <w:r>
        <w:t xml:space="preserve">   Answer: c) Sales / 8 + (Sales x 15%)</w:t>
      </w:r>
      <w:r>
        <w:br/>
      </w:r>
    </w:p>
    <w:p w14:paraId="683367A9" w14:textId="77777777" w:rsidR="002261DE" w:rsidRDefault="006A6370">
      <w:r>
        <w:t>27. Zakat for non-trading investments uses:</w:t>
      </w:r>
    </w:p>
    <w:p w14:paraId="171CB29C" w14:textId="77777777" w:rsidR="002261DE" w:rsidRDefault="006A6370">
      <w:r>
        <w:t xml:space="preserve">   a) Estimated sales only</w:t>
      </w:r>
    </w:p>
    <w:p w14:paraId="42FCD9F2" w14:textId="77777777" w:rsidR="002261DE" w:rsidRDefault="006A6370">
      <w:r>
        <w:t xml:space="preserve">   b) Current asset value</w:t>
      </w:r>
    </w:p>
    <w:p w14:paraId="7941F97E" w14:textId="77777777" w:rsidR="002261DE" w:rsidRDefault="006A6370">
      <w:r>
        <w:t xml:space="preserve">   c) Historical costs</w:t>
      </w:r>
    </w:p>
    <w:p w14:paraId="730D5C25" w14:textId="77777777" w:rsidR="002261DE" w:rsidRDefault="006A6370">
      <w:r>
        <w:t xml:space="preserve">   d) Revenue and fair value</w:t>
      </w:r>
    </w:p>
    <w:p w14:paraId="6294DD91" w14:textId="77777777" w:rsidR="002261DE" w:rsidRDefault="006A6370">
      <w:r>
        <w:lastRenderedPageBreak/>
        <w:t xml:space="preserve">   Answer: d) Revenue and fair value</w:t>
      </w:r>
      <w:r>
        <w:br/>
      </w:r>
    </w:p>
    <w:p w14:paraId="0404F3B3" w14:textId="77777777" w:rsidR="002261DE" w:rsidRDefault="006A6370">
      <w:r>
        <w:t>28. If no VAT data is available, sales are calculated using:</w:t>
      </w:r>
    </w:p>
    <w:p w14:paraId="4D05BC58" w14:textId="77777777" w:rsidR="002261DE" w:rsidRDefault="006A6370">
      <w:r>
        <w:t xml:space="preserve">   a) Income projections</w:t>
      </w:r>
    </w:p>
    <w:p w14:paraId="70175D26" w14:textId="77777777" w:rsidR="002261DE" w:rsidRDefault="006A6370">
      <w:r>
        <w:t xml:space="preserve">   b) Historical data</w:t>
      </w:r>
    </w:p>
    <w:p w14:paraId="4B5D6B32" w14:textId="77777777" w:rsidR="002261DE" w:rsidRDefault="006A6370">
      <w:r>
        <w:t xml:space="preserve">   c) POS and government platforms</w:t>
      </w:r>
    </w:p>
    <w:p w14:paraId="59E648AF" w14:textId="77777777" w:rsidR="002261DE" w:rsidRDefault="006A6370">
      <w:r>
        <w:t xml:space="preserve">   d) Minimum tax requirements</w:t>
      </w:r>
    </w:p>
    <w:p w14:paraId="727F5483" w14:textId="77777777" w:rsidR="002261DE" w:rsidRDefault="006A6370">
      <w:r>
        <w:t xml:space="preserve">   Answer: c) POS and government platforms</w:t>
      </w:r>
      <w:r>
        <w:br/>
      </w:r>
    </w:p>
    <w:p w14:paraId="19DA17DC" w14:textId="77777777" w:rsidR="002261DE" w:rsidRDefault="006A6370">
      <w:r>
        <w:t>29. Minimum limit for Zakat includes an assessment if:</w:t>
      </w:r>
    </w:p>
    <w:p w14:paraId="5ED2068C" w14:textId="77777777" w:rsidR="002261DE" w:rsidRDefault="006A6370">
      <w:r>
        <w:t xml:space="preserve">   a) Sales exceed SAR 500</w:t>
      </w:r>
    </w:p>
    <w:p w14:paraId="3A520878" w14:textId="77777777" w:rsidR="002261DE" w:rsidRDefault="006A6370">
      <w:r>
        <w:t xml:space="preserve">   b) No imports are recorded</w:t>
      </w:r>
    </w:p>
    <w:p w14:paraId="781BB4BD" w14:textId="77777777" w:rsidR="002261DE" w:rsidRDefault="006A6370">
      <w:r>
        <w:t xml:space="preserve">   c) No employees are listed</w:t>
      </w:r>
    </w:p>
    <w:p w14:paraId="59F1ABFF" w14:textId="77777777" w:rsidR="002261DE" w:rsidRDefault="006A6370">
      <w:r>
        <w:t xml:space="preserve">   d) Zakat exceeds capital</w:t>
      </w:r>
    </w:p>
    <w:p w14:paraId="276040DC" w14:textId="77777777" w:rsidR="002261DE" w:rsidRDefault="006A6370">
      <w:r>
        <w:t xml:space="preserve">   Answer: c) No employees are listed</w:t>
      </w:r>
      <w:r>
        <w:br/>
      </w:r>
    </w:p>
    <w:p w14:paraId="32A50EFD" w14:textId="77777777" w:rsidR="002261DE" w:rsidRDefault="006A6370">
      <w:r>
        <w:t>30. Arbitrary assessment may use which data?</w:t>
      </w:r>
    </w:p>
    <w:p w14:paraId="013CDC4D" w14:textId="77777777" w:rsidR="002261DE" w:rsidRDefault="006A6370">
      <w:r>
        <w:t xml:space="preserve">   a) Tax-only data</w:t>
      </w:r>
    </w:p>
    <w:p w14:paraId="16DC2807" w14:textId="77777777" w:rsidR="002261DE" w:rsidRDefault="006A6370">
      <w:r>
        <w:t xml:space="preserve">   b) Employee count only</w:t>
      </w:r>
    </w:p>
    <w:p w14:paraId="16F854E9" w14:textId="77777777" w:rsidR="002261DE" w:rsidRDefault="006A6370">
      <w:r>
        <w:t xml:space="preserve">   c) Sales and POS data</w:t>
      </w:r>
    </w:p>
    <w:p w14:paraId="4FDE2EBF" w14:textId="77777777" w:rsidR="002261DE" w:rsidRDefault="006A6370">
      <w:r>
        <w:t xml:space="preserve">   d) Contractor expenses</w:t>
      </w:r>
    </w:p>
    <w:p w14:paraId="19B42B25" w14:textId="77777777" w:rsidR="002261DE" w:rsidRDefault="006A6370">
      <w:r>
        <w:t xml:space="preserve">   Answer: c) Sales and POS data</w:t>
      </w:r>
      <w:r>
        <w:br/>
      </w:r>
    </w:p>
    <w:p w14:paraId="2FE7ECD4" w14:textId="77777777" w:rsidR="002261DE" w:rsidRDefault="006A6370">
      <w:r>
        <w:t>31. Investment Zakat requires estimation based on:</w:t>
      </w:r>
    </w:p>
    <w:p w14:paraId="6F75584E" w14:textId="77777777" w:rsidR="002261DE" w:rsidRDefault="006A6370">
      <w:r>
        <w:t xml:space="preserve">   a) Only cash flow</w:t>
      </w:r>
    </w:p>
    <w:p w14:paraId="03C999A2" w14:textId="77777777" w:rsidR="002261DE" w:rsidRDefault="006A6370">
      <w:r>
        <w:t xml:space="preserve">   b) Commercial records</w:t>
      </w:r>
    </w:p>
    <w:p w14:paraId="6817818A" w14:textId="77777777" w:rsidR="002261DE" w:rsidRDefault="006A6370">
      <w:r>
        <w:t xml:space="preserve">   c) Capital amount</w:t>
      </w:r>
    </w:p>
    <w:p w14:paraId="68D172FB" w14:textId="77777777" w:rsidR="002261DE" w:rsidRDefault="006A6370">
      <w:r>
        <w:lastRenderedPageBreak/>
        <w:t xml:space="preserve">   d) Asset-based valuation</w:t>
      </w:r>
    </w:p>
    <w:p w14:paraId="4634FDF2" w14:textId="77777777" w:rsidR="002261DE" w:rsidRDefault="006A6370">
      <w:r>
        <w:t xml:space="preserve">   Answer: d) Asset-based valuation</w:t>
      </w:r>
      <w:r>
        <w:br/>
      </w:r>
    </w:p>
    <w:p w14:paraId="79FF02EE" w14:textId="77777777" w:rsidR="002261DE" w:rsidRDefault="006A6370">
      <w:r>
        <w:t>32. The Zakat payer's fiscal year duration impacts:</w:t>
      </w:r>
    </w:p>
    <w:p w14:paraId="47205261" w14:textId="77777777" w:rsidR="002261DE" w:rsidRDefault="006A6370">
      <w:r>
        <w:t xml:space="preserve">   a) Income estimation</w:t>
      </w:r>
    </w:p>
    <w:p w14:paraId="3E053F0F" w14:textId="77777777" w:rsidR="002261DE" w:rsidRDefault="006A6370">
      <w:r>
        <w:t xml:space="preserve">   b) Capital projection</w:t>
      </w:r>
    </w:p>
    <w:p w14:paraId="6A510AE6" w14:textId="77777777" w:rsidR="002261DE" w:rsidRDefault="006A6370">
      <w:r>
        <w:t xml:space="preserve">   c) Zakat liability</w:t>
      </w:r>
    </w:p>
    <w:p w14:paraId="421BFB56" w14:textId="77777777" w:rsidR="002261DE" w:rsidRDefault="006A6370">
      <w:r>
        <w:t xml:space="preserve">   d) Dividend calculations</w:t>
      </w:r>
    </w:p>
    <w:p w14:paraId="4685EDA8" w14:textId="77777777" w:rsidR="002261DE" w:rsidRDefault="006A6370">
      <w:r>
        <w:t xml:space="preserve">   Answer: c) Zakat liability</w:t>
      </w:r>
      <w:r>
        <w:br/>
      </w:r>
    </w:p>
    <w:p w14:paraId="1AFB1096" w14:textId="77777777" w:rsidR="002261DE" w:rsidRDefault="006A6370">
      <w:r>
        <w:t>33. Zakat returns and declarations must be filed by:</w:t>
      </w:r>
    </w:p>
    <w:p w14:paraId="2CB81A11" w14:textId="77777777" w:rsidR="002261DE" w:rsidRDefault="006A6370">
      <w:r>
        <w:t xml:space="preserve">   a) End of the fiscal year</w:t>
      </w:r>
    </w:p>
    <w:p w14:paraId="2DCCD445" w14:textId="77777777" w:rsidR="002261DE" w:rsidRDefault="006A6370">
      <w:r>
        <w:t xml:space="preserve">   b) Within 3 months</w:t>
      </w:r>
    </w:p>
    <w:p w14:paraId="25F82998" w14:textId="77777777" w:rsidR="002261DE" w:rsidRDefault="006A6370">
      <w:r>
        <w:t xml:space="preserve">   c) Before 120 days</w:t>
      </w:r>
    </w:p>
    <w:p w14:paraId="3C606D7B" w14:textId="77777777" w:rsidR="002261DE" w:rsidRDefault="006A6370">
      <w:r>
        <w:t xml:space="preserve">   d) Only on approval</w:t>
      </w:r>
    </w:p>
    <w:p w14:paraId="5A54E98A" w14:textId="77777777" w:rsidR="002261DE" w:rsidRDefault="006A6370">
      <w:r>
        <w:t xml:space="preserve">   Answer: c) Before 120 days</w:t>
      </w:r>
      <w:r>
        <w:br/>
      </w:r>
    </w:p>
    <w:p w14:paraId="06903584" w14:textId="77777777" w:rsidR="002261DE" w:rsidRDefault="006A6370">
      <w:r>
        <w:t>34. Investments exempt from Zakat are based on:</w:t>
      </w:r>
    </w:p>
    <w:p w14:paraId="6561CF62" w14:textId="77777777" w:rsidR="002261DE" w:rsidRDefault="006A6370">
      <w:r>
        <w:t xml:space="preserve">   a) Government grants</w:t>
      </w:r>
    </w:p>
    <w:p w14:paraId="745DD8E9" w14:textId="77777777" w:rsidR="002261DE" w:rsidRDefault="006A6370">
      <w:r>
        <w:t xml:space="preserve">   b) Short-term income</w:t>
      </w:r>
    </w:p>
    <w:p w14:paraId="4F575B94" w14:textId="77777777" w:rsidR="002261DE" w:rsidRDefault="006A6370">
      <w:r>
        <w:t xml:space="preserve">   c) Foreign expenses</w:t>
      </w:r>
    </w:p>
    <w:p w14:paraId="65611D32" w14:textId="77777777" w:rsidR="002261DE" w:rsidRDefault="006A6370">
      <w:r>
        <w:t xml:space="preserve">   d) Deductible assets</w:t>
      </w:r>
    </w:p>
    <w:p w14:paraId="59A9FE99" w14:textId="77777777" w:rsidR="002261DE" w:rsidRDefault="006A6370">
      <w:r>
        <w:t xml:space="preserve">   Answer: d) Deductible assets</w:t>
      </w:r>
      <w:r>
        <w:br/>
      </w:r>
    </w:p>
    <w:p w14:paraId="699921F3" w14:textId="77777777" w:rsidR="002261DE" w:rsidRDefault="006A6370">
      <w:r>
        <w:t>35. For Zakat, only sales and imports are:</w:t>
      </w:r>
    </w:p>
    <w:p w14:paraId="32B85679" w14:textId="77777777" w:rsidR="002261DE" w:rsidRDefault="006A6370">
      <w:r>
        <w:t xml:space="preserve">   a) Taxed fully</w:t>
      </w:r>
    </w:p>
    <w:p w14:paraId="64DA28B6" w14:textId="77777777" w:rsidR="002261DE" w:rsidRDefault="006A6370">
      <w:r>
        <w:t xml:space="preserve">   b) Adjusted at 120%</w:t>
      </w:r>
    </w:p>
    <w:p w14:paraId="2058B645" w14:textId="77777777" w:rsidR="002261DE" w:rsidRDefault="006A6370">
      <w:r>
        <w:lastRenderedPageBreak/>
        <w:t xml:space="preserve">   c) Considered if recorded</w:t>
      </w:r>
    </w:p>
    <w:p w14:paraId="06553AFA" w14:textId="77777777" w:rsidR="002261DE" w:rsidRDefault="006A6370">
      <w:r>
        <w:t xml:space="preserve">   d) Added to base directly</w:t>
      </w:r>
    </w:p>
    <w:p w14:paraId="0EC44E5B" w14:textId="77777777" w:rsidR="002261DE" w:rsidRDefault="006A6370">
      <w:r>
        <w:t xml:space="preserve">   Answer: c) Considered if recorded</w:t>
      </w:r>
      <w:r>
        <w:br/>
      </w:r>
    </w:p>
    <w:p w14:paraId="1BFEC21E" w14:textId="77777777" w:rsidR="002261DE" w:rsidRDefault="006A6370">
      <w:r>
        <w:t>36. A Zakat year may be adjusted if:</w:t>
      </w:r>
    </w:p>
    <w:p w14:paraId="1769B033" w14:textId="77777777" w:rsidR="002261DE" w:rsidRDefault="006A6370">
      <w:r>
        <w:t xml:space="preserve">   a) Fiscal period is short</w:t>
      </w:r>
    </w:p>
    <w:p w14:paraId="4C9949F3" w14:textId="77777777" w:rsidR="002261DE" w:rsidRDefault="006A6370">
      <w:r>
        <w:t xml:space="preserve">   b) Income is less than expenses</w:t>
      </w:r>
    </w:p>
    <w:p w14:paraId="2FB6DCAD" w14:textId="77777777" w:rsidR="002261DE" w:rsidRDefault="006A6370">
      <w:r>
        <w:t xml:space="preserve">   c) Annual expenses increase</w:t>
      </w:r>
    </w:p>
    <w:p w14:paraId="153C93D2" w14:textId="77777777" w:rsidR="002261DE" w:rsidRDefault="006A6370">
      <w:r>
        <w:t xml:space="preserve">   d) Exceeds 354 days</w:t>
      </w:r>
    </w:p>
    <w:p w14:paraId="4FFF90E4" w14:textId="77777777" w:rsidR="002261DE" w:rsidRDefault="006A6370">
      <w:r>
        <w:t xml:space="preserve">   Answer: d) Exceeds 354 days</w:t>
      </w:r>
      <w:r>
        <w:br/>
      </w:r>
    </w:p>
    <w:p w14:paraId="1A665E1C" w14:textId="77777777" w:rsidR="002261DE" w:rsidRDefault="006A6370">
      <w:r>
        <w:t>37. If no activity is recorded, minimum Zakat is:</w:t>
      </w:r>
    </w:p>
    <w:p w14:paraId="6435257F" w14:textId="77777777" w:rsidR="002261DE" w:rsidRDefault="006A6370">
      <w:r>
        <w:t xml:space="preserve">   a) Adjusted</w:t>
      </w:r>
    </w:p>
    <w:p w14:paraId="65EC645B" w14:textId="77777777" w:rsidR="002261DE" w:rsidRDefault="006A6370">
      <w:r>
        <w:t xml:space="preserve">   b) Deferred</w:t>
      </w:r>
    </w:p>
    <w:p w14:paraId="38D2F47D" w14:textId="77777777" w:rsidR="002261DE" w:rsidRDefault="006A6370">
      <w:r>
        <w:t xml:space="preserve">   c) SAR 500</w:t>
      </w:r>
    </w:p>
    <w:p w14:paraId="0FFA3BCD" w14:textId="77777777" w:rsidR="002261DE" w:rsidRDefault="006A6370">
      <w:r>
        <w:t xml:space="preserve">   d) Waived</w:t>
      </w:r>
    </w:p>
    <w:p w14:paraId="0DD4D987" w14:textId="77777777" w:rsidR="002261DE" w:rsidRDefault="006A6370">
      <w:r>
        <w:t xml:space="preserve">   Answer: c) SAR 500</w:t>
      </w:r>
      <w:r>
        <w:br/>
      </w:r>
    </w:p>
    <w:p w14:paraId="39A9D068" w14:textId="77777777" w:rsidR="002261DE" w:rsidRDefault="006A6370">
      <w:r>
        <w:t>38. Adjustments to Zakat base are mandatory for:</w:t>
      </w:r>
    </w:p>
    <w:p w14:paraId="42AD00BF" w14:textId="77777777" w:rsidR="002261DE" w:rsidRDefault="006A6370">
      <w:r>
        <w:t xml:space="preserve">   a) Historical losses</w:t>
      </w:r>
    </w:p>
    <w:p w14:paraId="0202667F" w14:textId="77777777" w:rsidR="002261DE" w:rsidRDefault="006A6370">
      <w:r>
        <w:t xml:space="preserve">   b) Investment income</w:t>
      </w:r>
    </w:p>
    <w:p w14:paraId="3122D813" w14:textId="77777777" w:rsidR="002261DE" w:rsidRDefault="006A6370">
      <w:r>
        <w:t xml:space="preserve">   c) Capital depreciation</w:t>
      </w:r>
    </w:p>
    <w:p w14:paraId="20C824C0" w14:textId="77777777" w:rsidR="002261DE" w:rsidRDefault="006A6370">
      <w:r>
        <w:t xml:space="preserve">   d) Commercial asset valuations</w:t>
      </w:r>
    </w:p>
    <w:p w14:paraId="3936AE0C" w14:textId="77777777" w:rsidR="002261DE" w:rsidRDefault="006A6370">
      <w:r>
        <w:t xml:space="preserve">   Answer: d) Commercial asset valuations</w:t>
      </w:r>
      <w:r>
        <w:br/>
      </w:r>
    </w:p>
    <w:p w14:paraId="01BFC31A" w14:textId="77777777" w:rsidR="002261DE" w:rsidRDefault="006A6370">
      <w:r>
        <w:t>39. General Authority manages Zakat through:</w:t>
      </w:r>
    </w:p>
    <w:p w14:paraId="34AC6D86" w14:textId="77777777" w:rsidR="002261DE" w:rsidRDefault="006A6370">
      <w:r>
        <w:t xml:space="preserve">   a) Only online returns</w:t>
      </w:r>
    </w:p>
    <w:p w14:paraId="55F2868C" w14:textId="77777777" w:rsidR="002261DE" w:rsidRDefault="006A6370">
      <w:r>
        <w:lastRenderedPageBreak/>
        <w:t xml:space="preserve">   b) Custom tax offices</w:t>
      </w:r>
    </w:p>
    <w:p w14:paraId="542083AC" w14:textId="77777777" w:rsidR="002261DE" w:rsidRDefault="006A6370">
      <w:r>
        <w:t xml:space="preserve">   c) Commercial transactions</w:t>
      </w:r>
    </w:p>
    <w:p w14:paraId="7E683D04" w14:textId="77777777" w:rsidR="002261DE" w:rsidRDefault="006A6370">
      <w:r>
        <w:t xml:space="preserve">   d) Specialized assessment</w:t>
      </w:r>
    </w:p>
    <w:p w14:paraId="7FF9B2FE" w14:textId="77777777" w:rsidR="002261DE" w:rsidRDefault="006A6370">
      <w:r>
        <w:t xml:space="preserve">   Answer: d) Specialized assessment</w:t>
      </w:r>
      <w:r>
        <w:br/>
      </w:r>
    </w:p>
    <w:p w14:paraId="2954B3E2" w14:textId="77777777" w:rsidR="002261DE" w:rsidRDefault="006A6370">
      <w:r>
        <w:t>40. Investments recorded for Zakat must include:</w:t>
      </w:r>
    </w:p>
    <w:p w14:paraId="3185B773" w14:textId="77777777" w:rsidR="002261DE" w:rsidRDefault="006A6370">
      <w:r>
        <w:t xml:space="preserve">   a) Only profits</w:t>
      </w:r>
    </w:p>
    <w:p w14:paraId="71DB8227" w14:textId="77777777" w:rsidR="002261DE" w:rsidRDefault="006A6370">
      <w:r>
        <w:t xml:space="preserve">   b) Only liabilities</w:t>
      </w:r>
    </w:p>
    <w:p w14:paraId="0D1D0809" w14:textId="77777777" w:rsidR="002261DE" w:rsidRDefault="006A6370">
      <w:r>
        <w:t xml:space="preserve">   c) Full asset value</w:t>
      </w:r>
    </w:p>
    <w:p w14:paraId="2DC9EA1B" w14:textId="77777777" w:rsidR="002261DE" w:rsidRDefault="006A6370">
      <w:r>
        <w:t xml:space="preserve">   d) Year-end valuations</w:t>
      </w:r>
    </w:p>
    <w:p w14:paraId="3626E76C" w14:textId="77777777" w:rsidR="002261DE" w:rsidRDefault="006A6370">
      <w:r>
        <w:t xml:space="preserve">   Answer: c) Full asset value</w:t>
      </w:r>
      <w:r>
        <w:br/>
      </w:r>
    </w:p>
    <w:p w14:paraId="1AD1C88F" w14:textId="6BC35572" w:rsidR="002261DE" w:rsidRDefault="002261DE"/>
    <w:sectPr w:rsidR="002261DE" w:rsidSect="006A6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C023" w14:textId="77777777" w:rsidR="006A6370" w:rsidRDefault="006A6370" w:rsidP="006A6370">
      <w:pPr>
        <w:spacing w:after="0" w:line="240" w:lineRule="auto"/>
      </w:pPr>
      <w:r>
        <w:separator/>
      </w:r>
    </w:p>
  </w:endnote>
  <w:endnote w:type="continuationSeparator" w:id="0">
    <w:p w14:paraId="221B8775" w14:textId="77777777" w:rsidR="006A6370" w:rsidRDefault="006A6370" w:rsidP="006A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A7BB4" w14:textId="77777777" w:rsidR="006A6370" w:rsidRDefault="006A6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5958" w14:textId="731A11AE" w:rsidR="006A6370" w:rsidRDefault="006A6370" w:rsidP="006A6370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1FCC8" w14:textId="77777777" w:rsidR="006A6370" w:rsidRDefault="006A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F845A" w14:textId="77777777" w:rsidR="006A6370" w:rsidRDefault="006A6370" w:rsidP="006A6370">
      <w:pPr>
        <w:spacing w:after="0" w:line="240" w:lineRule="auto"/>
      </w:pPr>
      <w:r>
        <w:separator/>
      </w:r>
    </w:p>
  </w:footnote>
  <w:footnote w:type="continuationSeparator" w:id="0">
    <w:p w14:paraId="388F878A" w14:textId="77777777" w:rsidR="006A6370" w:rsidRDefault="006A6370" w:rsidP="006A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A86C3" w14:textId="23451312" w:rsidR="006A6370" w:rsidRDefault="006A6370">
    <w:pPr>
      <w:pStyle w:val="Header"/>
    </w:pPr>
    <w:r>
      <w:rPr>
        <w:noProof/>
      </w:rPr>
      <w:pict w14:anchorId="2BF966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020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AF825" w14:textId="19E937A4" w:rsidR="006A6370" w:rsidRDefault="006A6370" w:rsidP="006A6370">
    <w:pPr>
      <w:pStyle w:val="Header"/>
      <w:jc w:val="right"/>
    </w:pPr>
    <w:r>
      <w:rPr>
        <w:noProof/>
      </w:rPr>
      <w:pict w14:anchorId="23084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020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3484AEEF" wp14:editId="6137D6FF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565C0" w14:textId="17EB56A1" w:rsidR="006A6370" w:rsidRDefault="006A6370">
    <w:pPr>
      <w:pStyle w:val="Header"/>
    </w:pPr>
    <w:r>
      <w:rPr>
        <w:noProof/>
      </w:rPr>
      <w:pict w14:anchorId="3A672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020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9789">
    <w:abstractNumId w:val="8"/>
  </w:num>
  <w:num w:numId="2" w16cid:durableId="532108627">
    <w:abstractNumId w:val="6"/>
  </w:num>
  <w:num w:numId="3" w16cid:durableId="1733380757">
    <w:abstractNumId w:val="5"/>
  </w:num>
  <w:num w:numId="4" w16cid:durableId="1481849892">
    <w:abstractNumId w:val="4"/>
  </w:num>
  <w:num w:numId="5" w16cid:durableId="979069304">
    <w:abstractNumId w:val="7"/>
  </w:num>
  <w:num w:numId="6" w16cid:durableId="1285430159">
    <w:abstractNumId w:val="3"/>
  </w:num>
  <w:num w:numId="7" w16cid:durableId="840660569">
    <w:abstractNumId w:val="2"/>
  </w:num>
  <w:num w:numId="8" w16cid:durableId="955334366">
    <w:abstractNumId w:val="1"/>
  </w:num>
  <w:num w:numId="9" w16cid:durableId="153866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2E"/>
    <w:rsid w:val="0015074B"/>
    <w:rsid w:val="002261DE"/>
    <w:rsid w:val="0029639D"/>
    <w:rsid w:val="00326F90"/>
    <w:rsid w:val="00467987"/>
    <w:rsid w:val="006A63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2024-11-04T07:10:00Z</dcterms:modified>
  <cp:category/>
</cp:coreProperties>
</file>