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F354" w14:textId="77777777" w:rsidR="008778B3" w:rsidRDefault="000B19BF">
      <w:r>
        <w:t>1. Which organization endorses IFRS standards in Saudi Arabia?</w:t>
      </w:r>
    </w:p>
    <w:p w14:paraId="7E11D373" w14:textId="77777777" w:rsidR="008778B3" w:rsidRDefault="000B19BF">
      <w:pPr>
        <w:pStyle w:val="ListBullet"/>
      </w:pPr>
      <w:r>
        <w:t>A) Ministry of Finance</w:t>
      </w:r>
    </w:p>
    <w:p w14:paraId="0CE9DF63" w14:textId="77777777" w:rsidR="008778B3" w:rsidRDefault="000B19BF">
      <w:pPr>
        <w:pStyle w:val="ListBullet"/>
      </w:pPr>
      <w:r>
        <w:t>B) Zakat, Tax, and Customs Authority (ZATCA)</w:t>
      </w:r>
    </w:p>
    <w:p w14:paraId="032B8F24" w14:textId="77777777" w:rsidR="008778B3" w:rsidRDefault="000B19BF">
      <w:pPr>
        <w:pStyle w:val="ListBullet"/>
      </w:pPr>
      <w:r>
        <w:t>C) Saudi Organization for Chartered Accountants</w:t>
      </w:r>
    </w:p>
    <w:p w14:paraId="391F1811" w14:textId="77777777" w:rsidR="008778B3" w:rsidRDefault="000B19BF">
      <w:pPr>
        <w:pStyle w:val="ListBullet"/>
      </w:pPr>
      <w:r>
        <w:t>D) Saudi Central Bank</w:t>
      </w:r>
    </w:p>
    <w:p w14:paraId="78EB22A9" w14:textId="77777777" w:rsidR="008778B3" w:rsidRDefault="000B19BF">
      <w:r>
        <w:t>Answer: C</w:t>
      </w:r>
    </w:p>
    <w:p w14:paraId="6F9DA01B" w14:textId="77777777" w:rsidR="008778B3" w:rsidRDefault="000B19BF">
      <w:r>
        <w:t xml:space="preserve">2. What costing methods are allowed </w:t>
      </w:r>
      <w:r>
        <w:t>under IAS 2?</w:t>
      </w:r>
    </w:p>
    <w:p w14:paraId="0D142F9C" w14:textId="77777777" w:rsidR="008778B3" w:rsidRDefault="000B19BF">
      <w:pPr>
        <w:pStyle w:val="ListBullet"/>
      </w:pPr>
      <w:r>
        <w:t>A) Last-in, first-out (LIFO) and Weighted Average</w:t>
      </w:r>
    </w:p>
    <w:p w14:paraId="5A733AA1" w14:textId="77777777" w:rsidR="008778B3" w:rsidRDefault="000B19BF">
      <w:pPr>
        <w:pStyle w:val="ListBullet"/>
      </w:pPr>
      <w:r>
        <w:t>B) Weighted Average and First-in, first-out (FIFO)</w:t>
      </w:r>
    </w:p>
    <w:p w14:paraId="119D0CDB" w14:textId="77777777" w:rsidR="008778B3" w:rsidRDefault="000B19BF">
      <w:pPr>
        <w:pStyle w:val="ListBullet"/>
      </w:pPr>
      <w:r>
        <w:t>C) Last-in, last-out (LILO) and First-in, first-out (FIFO)</w:t>
      </w:r>
    </w:p>
    <w:p w14:paraId="5102E348" w14:textId="77777777" w:rsidR="008778B3" w:rsidRDefault="000B19BF">
      <w:pPr>
        <w:pStyle w:val="ListBullet"/>
      </w:pPr>
      <w:r>
        <w:t>D) Fair value and Straight-line</w:t>
      </w:r>
    </w:p>
    <w:p w14:paraId="76D6240F" w14:textId="77777777" w:rsidR="008778B3" w:rsidRDefault="000B19BF">
      <w:r>
        <w:t>Answer: B</w:t>
      </w:r>
    </w:p>
    <w:p w14:paraId="10324AAA" w14:textId="77777777" w:rsidR="008778B3" w:rsidRDefault="000B19BF">
      <w:r>
        <w:t>3. Under IAS 16, what criteria must be met for an asset to be recognized in financial statements?</w:t>
      </w:r>
    </w:p>
    <w:p w14:paraId="74670EEE" w14:textId="77777777" w:rsidR="008778B3" w:rsidRDefault="000B19BF">
      <w:pPr>
        <w:pStyle w:val="ListBullet"/>
      </w:pPr>
      <w:r>
        <w:t>A) The asset must be held for trading</w:t>
      </w:r>
    </w:p>
    <w:p w14:paraId="30B4C2FD" w14:textId="77777777" w:rsidR="008778B3" w:rsidRDefault="000B19BF">
      <w:pPr>
        <w:pStyle w:val="ListBullet"/>
      </w:pPr>
      <w:r>
        <w:t>B) The asset must provide future economic benefits</w:t>
      </w:r>
    </w:p>
    <w:p w14:paraId="21A92793" w14:textId="77777777" w:rsidR="008778B3" w:rsidRDefault="000B19BF">
      <w:pPr>
        <w:pStyle w:val="ListBullet"/>
      </w:pPr>
      <w:r>
        <w:t>C) The asset must be a liability</w:t>
      </w:r>
    </w:p>
    <w:p w14:paraId="715FE6B3" w14:textId="77777777" w:rsidR="008778B3" w:rsidRDefault="000B19BF">
      <w:pPr>
        <w:pStyle w:val="ListBullet"/>
      </w:pPr>
      <w:r>
        <w:t>D) The asset must have zero cost</w:t>
      </w:r>
    </w:p>
    <w:p w14:paraId="072258FE" w14:textId="77777777" w:rsidR="008778B3" w:rsidRDefault="000B19BF">
      <w:r>
        <w:t>Answer: B</w:t>
      </w:r>
    </w:p>
    <w:p w14:paraId="4BBCB468" w14:textId="77777777" w:rsidR="008778B3" w:rsidRDefault="000B19BF">
      <w:r>
        <w:t>4. What is the primary objective of IAS 2?</w:t>
      </w:r>
    </w:p>
    <w:p w14:paraId="2161D319" w14:textId="77777777" w:rsidR="008778B3" w:rsidRDefault="000B19BF">
      <w:pPr>
        <w:pStyle w:val="ListBullet"/>
      </w:pPr>
      <w:r>
        <w:t>A) To define the accounting for inventory</w:t>
      </w:r>
    </w:p>
    <w:p w14:paraId="40EC2D57" w14:textId="77777777" w:rsidR="008778B3" w:rsidRDefault="000B19BF">
      <w:pPr>
        <w:pStyle w:val="ListBullet"/>
      </w:pPr>
      <w:r>
        <w:t>B) To calculate corporate tax</w:t>
      </w:r>
    </w:p>
    <w:p w14:paraId="3F94327B" w14:textId="77777777" w:rsidR="008778B3" w:rsidRDefault="000B19BF">
      <w:pPr>
        <w:pStyle w:val="ListBullet"/>
      </w:pPr>
      <w:r>
        <w:t>C) To set guidelines for employee benefits</w:t>
      </w:r>
    </w:p>
    <w:p w14:paraId="3361644A" w14:textId="77777777" w:rsidR="008778B3" w:rsidRDefault="000B19BF">
      <w:pPr>
        <w:pStyle w:val="ListBullet"/>
      </w:pPr>
      <w:r>
        <w:t>D) To manage investments in associates</w:t>
      </w:r>
    </w:p>
    <w:p w14:paraId="3A5128ED" w14:textId="77777777" w:rsidR="008778B3" w:rsidRDefault="000B19BF">
      <w:r>
        <w:t>Answer: A</w:t>
      </w:r>
    </w:p>
    <w:p w14:paraId="569BCEDC" w14:textId="77777777" w:rsidR="008778B3" w:rsidRDefault="000B19BF">
      <w:r>
        <w:t>5. Which organization endorses IFRS standards in Saudi Arabia?</w:t>
      </w:r>
    </w:p>
    <w:p w14:paraId="325BA1B1" w14:textId="77777777" w:rsidR="008778B3" w:rsidRDefault="000B19BF">
      <w:pPr>
        <w:pStyle w:val="ListBullet"/>
      </w:pPr>
      <w:r>
        <w:t>A) Ministry of Finance</w:t>
      </w:r>
    </w:p>
    <w:p w14:paraId="0056DFFE" w14:textId="77777777" w:rsidR="008778B3" w:rsidRDefault="000B19BF">
      <w:pPr>
        <w:pStyle w:val="ListBullet"/>
      </w:pPr>
      <w:r>
        <w:t>B) Zakat, Tax, and Customs Authority (ZATCA)</w:t>
      </w:r>
    </w:p>
    <w:p w14:paraId="1FDBBAD6" w14:textId="77777777" w:rsidR="008778B3" w:rsidRDefault="000B19BF">
      <w:pPr>
        <w:pStyle w:val="ListBullet"/>
      </w:pPr>
      <w:r>
        <w:t>C) Saudi Organization for Chartered Accountants</w:t>
      </w:r>
    </w:p>
    <w:p w14:paraId="4B9B79FC" w14:textId="77777777" w:rsidR="008778B3" w:rsidRDefault="000B19BF">
      <w:pPr>
        <w:pStyle w:val="ListBullet"/>
      </w:pPr>
      <w:r>
        <w:t>D) Saudi Central Bank</w:t>
      </w:r>
    </w:p>
    <w:p w14:paraId="26A3A366" w14:textId="77777777" w:rsidR="008778B3" w:rsidRDefault="000B19BF">
      <w:r>
        <w:t>Answer: C</w:t>
      </w:r>
    </w:p>
    <w:p w14:paraId="6EC03447" w14:textId="77777777" w:rsidR="008778B3" w:rsidRDefault="000B19BF">
      <w:r>
        <w:lastRenderedPageBreak/>
        <w:t>6. What costing methods are allowed under IAS 2?</w:t>
      </w:r>
    </w:p>
    <w:p w14:paraId="5EA278C9" w14:textId="77777777" w:rsidR="008778B3" w:rsidRDefault="000B19BF">
      <w:pPr>
        <w:pStyle w:val="ListBullet"/>
      </w:pPr>
      <w:r>
        <w:t>A) Last-in, first-out (LIFO) and Weighted Average</w:t>
      </w:r>
    </w:p>
    <w:p w14:paraId="1A008D90" w14:textId="77777777" w:rsidR="008778B3" w:rsidRDefault="000B19BF">
      <w:pPr>
        <w:pStyle w:val="ListBullet"/>
      </w:pPr>
      <w:r>
        <w:t xml:space="preserve">B) Weighted Average and </w:t>
      </w:r>
      <w:r>
        <w:t>First-in, first-out (FIFO)</w:t>
      </w:r>
    </w:p>
    <w:p w14:paraId="22439F49" w14:textId="77777777" w:rsidR="008778B3" w:rsidRDefault="000B19BF">
      <w:pPr>
        <w:pStyle w:val="ListBullet"/>
      </w:pPr>
      <w:r>
        <w:t>C) Last-in, last-out (LILO) and First-in, first-out (FIFO)</w:t>
      </w:r>
    </w:p>
    <w:p w14:paraId="1742826C" w14:textId="77777777" w:rsidR="008778B3" w:rsidRDefault="000B19BF">
      <w:pPr>
        <w:pStyle w:val="ListBullet"/>
      </w:pPr>
      <w:r>
        <w:t>D) Fair value and Straight-line</w:t>
      </w:r>
    </w:p>
    <w:p w14:paraId="6D9226F9" w14:textId="77777777" w:rsidR="008778B3" w:rsidRDefault="000B19BF">
      <w:r>
        <w:t>Answer: B</w:t>
      </w:r>
    </w:p>
    <w:p w14:paraId="1AEE1213" w14:textId="77777777" w:rsidR="008778B3" w:rsidRDefault="000B19BF">
      <w:r>
        <w:t>7. Under IAS 16, what criteria must be met for an asset to be recognized in financial statements?</w:t>
      </w:r>
    </w:p>
    <w:p w14:paraId="3A3820DE" w14:textId="77777777" w:rsidR="008778B3" w:rsidRDefault="000B19BF">
      <w:pPr>
        <w:pStyle w:val="ListBullet"/>
      </w:pPr>
      <w:r>
        <w:t>A) The asset must be held for trading</w:t>
      </w:r>
    </w:p>
    <w:p w14:paraId="1651C6CF" w14:textId="77777777" w:rsidR="008778B3" w:rsidRDefault="000B19BF">
      <w:pPr>
        <w:pStyle w:val="ListBullet"/>
      </w:pPr>
      <w:r>
        <w:t>B) The asset must provide future economic benefits</w:t>
      </w:r>
    </w:p>
    <w:p w14:paraId="5A44A4BA" w14:textId="77777777" w:rsidR="008778B3" w:rsidRDefault="000B19BF">
      <w:pPr>
        <w:pStyle w:val="ListBullet"/>
      </w:pPr>
      <w:r>
        <w:t>C) The asset must be a liability</w:t>
      </w:r>
    </w:p>
    <w:p w14:paraId="16704FE3" w14:textId="77777777" w:rsidR="008778B3" w:rsidRDefault="000B19BF">
      <w:pPr>
        <w:pStyle w:val="ListBullet"/>
      </w:pPr>
      <w:r>
        <w:t>D) The asset must have zero cost</w:t>
      </w:r>
    </w:p>
    <w:p w14:paraId="6DB5628C" w14:textId="77777777" w:rsidR="008778B3" w:rsidRDefault="000B19BF">
      <w:r>
        <w:t>Answer: B</w:t>
      </w:r>
    </w:p>
    <w:p w14:paraId="62927FB5" w14:textId="77777777" w:rsidR="008778B3" w:rsidRDefault="000B19BF">
      <w:r>
        <w:t>8. What is the primary objective of IAS 2?</w:t>
      </w:r>
    </w:p>
    <w:p w14:paraId="293A1D7E" w14:textId="77777777" w:rsidR="008778B3" w:rsidRDefault="000B19BF">
      <w:pPr>
        <w:pStyle w:val="ListBullet"/>
      </w:pPr>
      <w:r>
        <w:t>A) To define the accounting for inventory</w:t>
      </w:r>
    </w:p>
    <w:p w14:paraId="358A4357" w14:textId="77777777" w:rsidR="008778B3" w:rsidRDefault="000B19BF">
      <w:pPr>
        <w:pStyle w:val="ListBullet"/>
      </w:pPr>
      <w:r>
        <w:t>B) To calculate corporate tax</w:t>
      </w:r>
    </w:p>
    <w:p w14:paraId="14462EE9" w14:textId="77777777" w:rsidR="008778B3" w:rsidRDefault="000B19BF">
      <w:pPr>
        <w:pStyle w:val="ListBullet"/>
      </w:pPr>
      <w:r>
        <w:t>C) To set guidelines for employee benefits</w:t>
      </w:r>
    </w:p>
    <w:p w14:paraId="63824D00" w14:textId="77777777" w:rsidR="008778B3" w:rsidRDefault="000B19BF">
      <w:pPr>
        <w:pStyle w:val="ListBullet"/>
      </w:pPr>
      <w:r>
        <w:t>D) To manage investments in associates</w:t>
      </w:r>
    </w:p>
    <w:p w14:paraId="18D0E739" w14:textId="77777777" w:rsidR="008778B3" w:rsidRDefault="000B19BF">
      <w:r>
        <w:t>Answer: A</w:t>
      </w:r>
    </w:p>
    <w:p w14:paraId="2143309A" w14:textId="77777777" w:rsidR="008778B3" w:rsidRDefault="000B19BF">
      <w:r>
        <w:t>9. Which organization endorses IFRS standards in Saudi Arabia?</w:t>
      </w:r>
    </w:p>
    <w:p w14:paraId="29AC54F2" w14:textId="77777777" w:rsidR="008778B3" w:rsidRDefault="000B19BF">
      <w:pPr>
        <w:pStyle w:val="ListBullet"/>
      </w:pPr>
      <w:r>
        <w:t>A) Ministry of Finance</w:t>
      </w:r>
    </w:p>
    <w:p w14:paraId="534388F3" w14:textId="77777777" w:rsidR="008778B3" w:rsidRDefault="000B19BF">
      <w:pPr>
        <w:pStyle w:val="ListBullet"/>
      </w:pPr>
      <w:r>
        <w:t>B) Zakat, Tax, and Customs Authority (ZATCA)</w:t>
      </w:r>
    </w:p>
    <w:p w14:paraId="60E9C597" w14:textId="77777777" w:rsidR="008778B3" w:rsidRDefault="000B19BF">
      <w:pPr>
        <w:pStyle w:val="ListBullet"/>
      </w:pPr>
      <w:r>
        <w:t xml:space="preserve">C) Saudi Organization for </w:t>
      </w:r>
      <w:r>
        <w:t>Chartered Accountants</w:t>
      </w:r>
    </w:p>
    <w:p w14:paraId="034E209A" w14:textId="77777777" w:rsidR="008778B3" w:rsidRDefault="000B19BF">
      <w:pPr>
        <w:pStyle w:val="ListBullet"/>
      </w:pPr>
      <w:r>
        <w:t>D) Saudi Central Bank</w:t>
      </w:r>
    </w:p>
    <w:p w14:paraId="67457940" w14:textId="77777777" w:rsidR="008778B3" w:rsidRDefault="000B19BF">
      <w:r>
        <w:t>Answer: C</w:t>
      </w:r>
    </w:p>
    <w:p w14:paraId="6F498D20" w14:textId="77777777" w:rsidR="008778B3" w:rsidRDefault="000B19BF">
      <w:r>
        <w:t>10. What costing methods are allowed under IAS 2?</w:t>
      </w:r>
    </w:p>
    <w:p w14:paraId="73B805A6" w14:textId="77777777" w:rsidR="008778B3" w:rsidRDefault="000B19BF">
      <w:pPr>
        <w:pStyle w:val="ListBullet"/>
      </w:pPr>
      <w:r>
        <w:t>A) Last-in, first-out (LIFO) and Weighted Average</w:t>
      </w:r>
    </w:p>
    <w:p w14:paraId="75BDA969" w14:textId="77777777" w:rsidR="008778B3" w:rsidRDefault="000B19BF">
      <w:pPr>
        <w:pStyle w:val="ListBullet"/>
      </w:pPr>
      <w:r>
        <w:t>B) Weighted Average and First-in, first-out (FIFO)</w:t>
      </w:r>
    </w:p>
    <w:p w14:paraId="081927F2" w14:textId="77777777" w:rsidR="008778B3" w:rsidRDefault="000B19BF">
      <w:pPr>
        <w:pStyle w:val="ListBullet"/>
      </w:pPr>
      <w:r>
        <w:t>C) Last-in, last-out (LILO) and First-in, first-out (FIFO)</w:t>
      </w:r>
    </w:p>
    <w:p w14:paraId="481E19B3" w14:textId="77777777" w:rsidR="008778B3" w:rsidRDefault="000B19BF">
      <w:pPr>
        <w:pStyle w:val="ListBullet"/>
      </w:pPr>
      <w:r>
        <w:t>D) Fair value and Straight-line</w:t>
      </w:r>
    </w:p>
    <w:p w14:paraId="45CCB700" w14:textId="77777777" w:rsidR="008778B3" w:rsidRDefault="000B19BF">
      <w:r>
        <w:t>Answer: B</w:t>
      </w:r>
    </w:p>
    <w:p w14:paraId="59956612" w14:textId="77777777" w:rsidR="008778B3" w:rsidRDefault="000B19BF">
      <w:r>
        <w:lastRenderedPageBreak/>
        <w:t>11. Under IAS 16, what criteria must be met for an asset to be recognized in financial statements?</w:t>
      </w:r>
    </w:p>
    <w:p w14:paraId="5379B008" w14:textId="77777777" w:rsidR="008778B3" w:rsidRDefault="000B19BF">
      <w:pPr>
        <w:pStyle w:val="ListBullet"/>
      </w:pPr>
      <w:r>
        <w:t>A) The asset must be held for trading</w:t>
      </w:r>
    </w:p>
    <w:p w14:paraId="7E630788" w14:textId="77777777" w:rsidR="008778B3" w:rsidRDefault="000B19BF">
      <w:pPr>
        <w:pStyle w:val="ListBullet"/>
      </w:pPr>
      <w:r>
        <w:t>B) The asset must provide future economic benefits</w:t>
      </w:r>
    </w:p>
    <w:p w14:paraId="3824EA70" w14:textId="77777777" w:rsidR="008778B3" w:rsidRDefault="000B19BF">
      <w:pPr>
        <w:pStyle w:val="ListBullet"/>
      </w:pPr>
      <w:r>
        <w:t xml:space="preserve">C) The asset </w:t>
      </w:r>
      <w:r>
        <w:t>must be a liability</w:t>
      </w:r>
    </w:p>
    <w:p w14:paraId="7B42923E" w14:textId="77777777" w:rsidR="008778B3" w:rsidRDefault="000B19BF">
      <w:pPr>
        <w:pStyle w:val="ListBullet"/>
      </w:pPr>
      <w:r>
        <w:t>D) The asset must have zero cost</w:t>
      </w:r>
    </w:p>
    <w:p w14:paraId="43F14045" w14:textId="77777777" w:rsidR="008778B3" w:rsidRDefault="000B19BF">
      <w:r>
        <w:t>Answer: B</w:t>
      </w:r>
    </w:p>
    <w:p w14:paraId="193B78B3" w14:textId="77777777" w:rsidR="008778B3" w:rsidRDefault="000B19BF">
      <w:r>
        <w:t>12. What is the primary objective of IAS 2?</w:t>
      </w:r>
    </w:p>
    <w:p w14:paraId="19923882" w14:textId="77777777" w:rsidR="008778B3" w:rsidRDefault="000B19BF">
      <w:pPr>
        <w:pStyle w:val="ListBullet"/>
      </w:pPr>
      <w:r>
        <w:t>A) To define the accounting for inventory</w:t>
      </w:r>
    </w:p>
    <w:p w14:paraId="198E7FA9" w14:textId="77777777" w:rsidR="008778B3" w:rsidRDefault="000B19BF">
      <w:pPr>
        <w:pStyle w:val="ListBullet"/>
      </w:pPr>
      <w:r>
        <w:t>B) To calculate corporate tax</w:t>
      </w:r>
    </w:p>
    <w:p w14:paraId="0AC44539" w14:textId="77777777" w:rsidR="008778B3" w:rsidRDefault="000B19BF">
      <w:pPr>
        <w:pStyle w:val="ListBullet"/>
      </w:pPr>
      <w:r>
        <w:t>C) To set guidelines for employee benefits</w:t>
      </w:r>
    </w:p>
    <w:p w14:paraId="26A0527B" w14:textId="77777777" w:rsidR="008778B3" w:rsidRDefault="000B19BF">
      <w:pPr>
        <w:pStyle w:val="ListBullet"/>
      </w:pPr>
      <w:r>
        <w:t>D) To manage investments in associates</w:t>
      </w:r>
    </w:p>
    <w:p w14:paraId="6F890A0E" w14:textId="77777777" w:rsidR="008778B3" w:rsidRDefault="000B19BF">
      <w:r>
        <w:t>Answer: A</w:t>
      </w:r>
    </w:p>
    <w:p w14:paraId="77539EF6" w14:textId="77777777" w:rsidR="008778B3" w:rsidRDefault="000B19BF">
      <w:r>
        <w:t>13. Which organization endorses IFRS standards in Saudi Arabia?</w:t>
      </w:r>
    </w:p>
    <w:p w14:paraId="5E064883" w14:textId="77777777" w:rsidR="008778B3" w:rsidRDefault="000B19BF">
      <w:pPr>
        <w:pStyle w:val="ListBullet"/>
      </w:pPr>
      <w:r>
        <w:t>A) Ministry of Finance</w:t>
      </w:r>
    </w:p>
    <w:p w14:paraId="3218C140" w14:textId="77777777" w:rsidR="008778B3" w:rsidRDefault="000B19BF">
      <w:pPr>
        <w:pStyle w:val="ListBullet"/>
      </w:pPr>
      <w:r>
        <w:t>B) Zakat, Tax, and Customs Authority (ZATCA)</w:t>
      </w:r>
    </w:p>
    <w:p w14:paraId="7ABA9128" w14:textId="77777777" w:rsidR="008778B3" w:rsidRDefault="000B19BF">
      <w:pPr>
        <w:pStyle w:val="ListBullet"/>
      </w:pPr>
      <w:r>
        <w:t>C) Saudi Organization for Chartered Accountants</w:t>
      </w:r>
    </w:p>
    <w:p w14:paraId="625FB4B9" w14:textId="77777777" w:rsidR="008778B3" w:rsidRDefault="000B19BF">
      <w:pPr>
        <w:pStyle w:val="ListBullet"/>
      </w:pPr>
      <w:r>
        <w:t>D) Saudi Central Bank</w:t>
      </w:r>
    </w:p>
    <w:p w14:paraId="0CA50D87" w14:textId="77777777" w:rsidR="008778B3" w:rsidRDefault="000B19BF">
      <w:r>
        <w:t>Answer: C</w:t>
      </w:r>
    </w:p>
    <w:p w14:paraId="3304B23C" w14:textId="77777777" w:rsidR="008778B3" w:rsidRDefault="000B19BF">
      <w:r>
        <w:t>14. What costing methods are allowed under IAS 2?</w:t>
      </w:r>
    </w:p>
    <w:p w14:paraId="5636787E" w14:textId="77777777" w:rsidR="008778B3" w:rsidRDefault="000B19BF">
      <w:pPr>
        <w:pStyle w:val="ListBullet"/>
      </w:pPr>
      <w:r>
        <w:t>A) Last-in, first-out (LIFO) and Weighted Average</w:t>
      </w:r>
    </w:p>
    <w:p w14:paraId="02B96BAB" w14:textId="77777777" w:rsidR="008778B3" w:rsidRDefault="000B19BF">
      <w:pPr>
        <w:pStyle w:val="ListBullet"/>
      </w:pPr>
      <w:r>
        <w:t>B) Weighted Average and First-in, first-out (FIFO)</w:t>
      </w:r>
    </w:p>
    <w:p w14:paraId="1E643632" w14:textId="77777777" w:rsidR="008778B3" w:rsidRDefault="000B19BF">
      <w:pPr>
        <w:pStyle w:val="ListBullet"/>
      </w:pPr>
      <w:r>
        <w:t>C) Last-in, last-out (LILO) and First-in, first-out (FIFO)</w:t>
      </w:r>
    </w:p>
    <w:p w14:paraId="057FE30D" w14:textId="77777777" w:rsidR="008778B3" w:rsidRDefault="000B19BF">
      <w:pPr>
        <w:pStyle w:val="ListBullet"/>
      </w:pPr>
      <w:r>
        <w:t>D) Fair value and Straight-line</w:t>
      </w:r>
    </w:p>
    <w:p w14:paraId="16362DC3" w14:textId="77777777" w:rsidR="008778B3" w:rsidRDefault="000B19BF">
      <w:r>
        <w:t>Answer: B</w:t>
      </w:r>
    </w:p>
    <w:p w14:paraId="3786429E" w14:textId="77777777" w:rsidR="008778B3" w:rsidRDefault="000B19BF">
      <w:r>
        <w:t>15. Under IAS 16, what criteria must be met for an asset to be recognized in financial statements?</w:t>
      </w:r>
    </w:p>
    <w:p w14:paraId="34B68AC1" w14:textId="77777777" w:rsidR="008778B3" w:rsidRDefault="000B19BF">
      <w:pPr>
        <w:pStyle w:val="ListBullet"/>
      </w:pPr>
      <w:r>
        <w:t>A) The asset must be held for trading</w:t>
      </w:r>
    </w:p>
    <w:p w14:paraId="59F5E268" w14:textId="77777777" w:rsidR="008778B3" w:rsidRDefault="000B19BF">
      <w:pPr>
        <w:pStyle w:val="ListBullet"/>
      </w:pPr>
      <w:r>
        <w:t>B) The asset must provide future economic benefits</w:t>
      </w:r>
    </w:p>
    <w:p w14:paraId="48FB96E2" w14:textId="77777777" w:rsidR="008778B3" w:rsidRDefault="000B19BF">
      <w:pPr>
        <w:pStyle w:val="ListBullet"/>
      </w:pPr>
      <w:r>
        <w:t>C) The asset must be a liability</w:t>
      </w:r>
    </w:p>
    <w:p w14:paraId="76D8338A" w14:textId="77777777" w:rsidR="008778B3" w:rsidRDefault="000B19BF">
      <w:pPr>
        <w:pStyle w:val="ListBullet"/>
      </w:pPr>
      <w:r>
        <w:t>D) The asset must have zero cost</w:t>
      </w:r>
    </w:p>
    <w:p w14:paraId="5F3E345C" w14:textId="77777777" w:rsidR="008778B3" w:rsidRDefault="000B19BF">
      <w:r>
        <w:lastRenderedPageBreak/>
        <w:t>Answer: B</w:t>
      </w:r>
    </w:p>
    <w:p w14:paraId="706B97BE" w14:textId="77777777" w:rsidR="008778B3" w:rsidRDefault="000B19BF">
      <w:r>
        <w:t xml:space="preserve">16. What is the </w:t>
      </w:r>
      <w:r>
        <w:t>primary objective of IAS 2?</w:t>
      </w:r>
    </w:p>
    <w:p w14:paraId="6AA94A8F" w14:textId="77777777" w:rsidR="008778B3" w:rsidRDefault="000B19BF">
      <w:pPr>
        <w:pStyle w:val="ListBullet"/>
      </w:pPr>
      <w:r>
        <w:t>A) To define the accounting for inventory</w:t>
      </w:r>
    </w:p>
    <w:p w14:paraId="7B9E3792" w14:textId="77777777" w:rsidR="008778B3" w:rsidRDefault="000B19BF">
      <w:pPr>
        <w:pStyle w:val="ListBullet"/>
      </w:pPr>
      <w:r>
        <w:t>B) To calculate corporate tax</w:t>
      </w:r>
    </w:p>
    <w:p w14:paraId="7FC6E441" w14:textId="77777777" w:rsidR="008778B3" w:rsidRDefault="000B19BF">
      <w:pPr>
        <w:pStyle w:val="ListBullet"/>
      </w:pPr>
      <w:r>
        <w:t>C) To set guidelines for employee benefits</w:t>
      </w:r>
    </w:p>
    <w:p w14:paraId="0C2F9A83" w14:textId="77777777" w:rsidR="008778B3" w:rsidRDefault="000B19BF">
      <w:pPr>
        <w:pStyle w:val="ListBullet"/>
      </w:pPr>
      <w:r>
        <w:t>D) To manage investments in associates</w:t>
      </w:r>
    </w:p>
    <w:p w14:paraId="194741AC" w14:textId="77777777" w:rsidR="008778B3" w:rsidRDefault="000B19BF">
      <w:r>
        <w:t>Answer: A</w:t>
      </w:r>
    </w:p>
    <w:p w14:paraId="5DAF3228" w14:textId="77777777" w:rsidR="008778B3" w:rsidRDefault="000B19BF">
      <w:r>
        <w:t>17. Which organization endorses IFRS standards in Saudi Arabia?</w:t>
      </w:r>
    </w:p>
    <w:p w14:paraId="25241E18" w14:textId="77777777" w:rsidR="008778B3" w:rsidRDefault="000B19BF">
      <w:pPr>
        <w:pStyle w:val="ListBullet"/>
      </w:pPr>
      <w:r>
        <w:t>A) Ministry of Finance</w:t>
      </w:r>
    </w:p>
    <w:p w14:paraId="75A35854" w14:textId="77777777" w:rsidR="008778B3" w:rsidRDefault="000B19BF">
      <w:pPr>
        <w:pStyle w:val="ListBullet"/>
      </w:pPr>
      <w:r>
        <w:t>B) Zakat, Tax, and Customs Authority (ZATCA)</w:t>
      </w:r>
    </w:p>
    <w:p w14:paraId="16809803" w14:textId="77777777" w:rsidR="008778B3" w:rsidRDefault="000B19BF">
      <w:pPr>
        <w:pStyle w:val="ListBullet"/>
      </w:pPr>
      <w:r>
        <w:t>C) Saudi Organization for Chartered Accountants</w:t>
      </w:r>
    </w:p>
    <w:p w14:paraId="5E546A8D" w14:textId="77777777" w:rsidR="008778B3" w:rsidRDefault="000B19BF">
      <w:pPr>
        <w:pStyle w:val="ListBullet"/>
      </w:pPr>
      <w:r>
        <w:t>D) Saudi Central Bank</w:t>
      </w:r>
    </w:p>
    <w:p w14:paraId="67889DA7" w14:textId="77777777" w:rsidR="008778B3" w:rsidRDefault="000B19BF">
      <w:r>
        <w:t>Answer: C</w:t>
      </w:r>
    </w:p>
    <w:p w14:paraId="7F150839" w14:textId="77777777" w:rsidR="008778B3" w:rsidRDefault="000B19BF">
      <w:r>
        <w:t>18. What costing methods are allowed under IAS 2?</w:t>
      </w:r>
    </w:p>
    <w:p w14:paraId="64E97CDF" w14:textId="77777777" w:rsidR="008778B3" w:rsidRDefault="000B19BF">
      <w:pPr>
        <w:pStyle w:val="ListBullet"/>
      </w:pPr>
      <w:r>
        <w:t>A) Last-in, first-out (LIFO) and Weighted Average</w:t>
      </w:r>
    </w:p>
    <w:p w14:paraId="6C68751D" w14:textId="77777777" w:rsidR="008778B3" w:rsidRDefault="000B19BF">
      <w:pPr>
        <w:pStyle w:val="ListBullet"/>
      </w:pPr>
      <w:r>
        <w:t xml:space="preserve">B) </w:t>
      </w:r>
      <w:r>
        <w:t>Weighted Average and First-in, first-out (FIFO)</w:t>
      </w:r>
    </w:p>
    <w:p w14:paraId="7E61CE45" w14:textId="77777777" w:rsidR="008778B3" w:rsidRDefault="000B19BF">
      <w:pPr>
        <w:pStyle w:val="ListBullet"/>
      </w:pPr>
      <w:r>
        <w:t>C) Last-in, last-out (LILO) and First-in, first-out (FIFO)</w:t>
      </w:r>
    </w:p>
    <w:p w14:paraId="09332D46" w14:textId="77777777" w:rsidR="008778B3" w:rsidRDefault="000B19BF">
      <w:pPr>
        <w:pStyle w:val="ListBullet"/>
      </w:pPr>
      <w:r>
        <w:t>D) Fair value and Straight-line</w:t>
      </w:r>
    </w:p>
    <w:p w14:paraId="0B5C81D1" w14:textId="77777777" w:rsidR="008778B3" w:rsidRDefault="000B19BF">
      <w:r>
        <w:t>Answer: B</w:t>
      </w:r>
    </w:p>
    <w:p w14:paraId="76ECE8EB" w14:textId="77777777" w:rsidR="008778B3" w:rsidRDefault="000B19BF">
      <w:r>
        <w:t>19. Under IAS 16, what criteria must be met for an asset to be recognized in financial statements?</w:t>
      </w:r>
    </w:p>
    <w:p w14:paraId="79B06FD6" w14:textId="77777777" w:rsidR="008778B3" w:rsidRDefault="000B19BF">
      <w:pPr>
        <w:pStyle w:val="ListBullet"/>
      </w:pPr>
      <w:r>
        <w:t>A) The asset must be held for trading</w:t>
      </w:r>
    </w:p>
    <w:p w14:paraId="00BF5750" w14:textId="77777777" w:rsidR="008778B3" w:rsidRDefault="000B19BF">
      <w:pPr>
        <w:pStyle w:val="ListBullet"/>
      </w:pPr>
      <w:r>
        <w:t>B) The asset must provide future economic benefits</w:t>
      </w:r>
    </w:p>
    <w:p w14:paraId="47854133" w14:textId="77777777" w:rsidR="008778B3" w:rsidRDefault="000B19BF">
      <w:pPr>
        <w:pStyle w:val="ListBullet"/>
      </w:pPr>
      <w:r>
        <w:t>C) The asset must be a liability</w:t>
      </w:r>
    </w:p>
    <w:p w14:paraId="5E2310A7" w14:textId="77777777" w:rsidR="008778B3" w:rsidRDefault="000B19BF">
      <w:pPr>
        <w:pStyle w:val="ListBullet"/>
      </w:pPr>
      <w:r>
        <w:t>D) The asset must have zero cost</w:t>
      </w:r>
    </w:p>
    <w:p w14:paraId="0242B4C8" w14:textId="77777777" w:rsidR="008778B3" w:rsidRDefault="000B19BF">
      <w:r>
        <w:t>Answer: B</w:t>
      </w:r>
    </w:p>
    <w:p w14:paraId="541E1587" w14:textId="77777777" w:rsidR="008778B3" w:rsidRDefault="000B19BF">
      <w:r>
        <w:t>20. What is the primary objective of IAS 2?</w:t>
      </w:r>
    </w:p>
    <w:p w14:paraId="212CB0B7" w14:textId="77777777" w:rsidR="008778B3" w:rsidRDefault="000B19BF">
      <w:pPr>
        <w:pStyle w:val="ListBullet"/>
      </w:pPr>
      <w:r>
        <w:t>A) To define the accounting for inventory</w:t>
      </w:r>
    </w:p>
    <w:p w14:paraId="4A8430B3" w14:textId="77777777" w:rsidR="008778B3" w:rsidRDefault="000B19BF">
      <w:pPr>
        <w:pStyle w:val="ListBullet"/>
      </w:pPr>
      <w:r>
        <w:t xml:space="preserve">B) To </w:t>
      </w:r>
      <w:r>
        <w:t>calculate corporate tax</w:t>
      </w:r>
    </w:p>
    <w:p w14:paraId="4C4D2329" w14:textId="77777777" w:rsidR="008778B3" w:rsidRDefault="000B19BF">
      <w:pPr>
        <w:pStyle w:val="ListBullet"/>
      </w:pPr>
      <w:r>
        <w:t>C) To set guidelines for employee benefits</w:t>
      </w:r>
    </w:p>
    <w:p w14:paraId="464AB775" w14:textId="77777777" w:rsidR="008778B3" w:rsidRDefault="000B19BF">
      <w:pPr>
        <w:pStyle w:val="ListBullet"/>
      </w:pPr>
      <w:r>
        <w:t>D) To manage investments in associates</w:t>
      </w:r>
    </w:p>
    <w:p w14:paraId="3B6CDBFF" w14:textId="77777777" w:rsidR="008778B3" w:rsidRDefault="000B19BF">
      <w:r>
        <w:lastRenderedPageBreak/>
        <w:t>Answer: A</w:t>
      </w:r>
    </w:p>
    <w:p w14:paraId="5A408CF8" w14:textId="77777777" w:rsidR="008778B3" w:rsidRDefault="000B19BF">
      <w:r>
        <w:t>21. Which organization endorses IFRS standards in Saudi Arabia?</w:t>
      </w:r>
    </w:p>
    <w:p w14:paraId="796CDCEF" w14:textId="77777777" w:rsidR="008778B3" w:rsidRDefault="000B19BF">
      <w:pPr>
        <w:pStyle w:val="ListBullet"/>
      </w:pPr>
      <w:r>
        <w:t>A) Ministry of Finance</w:t>
      </w:r>
    </w:p>
    <w:p w14:paraId="6064AAAB" w14:textId="77777777" w:rsidR="008778B3" w:rsidRDefault="000B19BF">
      <w:pPr>
        <w:pStyle w:val="ListBullet"/>
      </w:pPr>
      <w:r>
        <w:t>B) Zakat, Tax, and Customs Authority (ZATCA)</w:t>
      </w:r>
    </w:p>
    <w:p w14:paraId="10F4470D" w14:textId="77777777" w:rsidR="008778B3" w:rsidRDefault="000B19BF">
      <w:pPr>
        <w:pStyle w:val="ListBullet"/>
      </w:pPr>
      <w:r>
        <w:t>C) Saudi Organization for Chartered Accountants</w:t>
      </w:r>
    </w:p>
    <w:p w14:paraId="06568AE7" w14:textId="77777777" w:rsidR="008778B3" w:rsidRDefault="000B19BF">
      <w:pPr>
        <w:pStyle w:val="ListBullet"/>
      </w:pPr>
      <w:r>
        <w:t>D) Saudi Central Bank</w:t>
      </w:r>
    </w:p>
    <w:p w14:paraId="411B76D7" w14:textId="77777777" w:rsidR="008778B3" w:rsidRDefault="000B19BF">
      <w:r>
        <w:t>Answer: C</w:t>
      </w:r>
    </w:p>
    <w:p w14:paraId="55AAF56A" w14:textId="77777777" w:rsidR="008778B3" w:rsidRDefault="000B19BF">
      <w:r>
        <w:t>22. What costing methods are allowed under IAS 2?</w:t>
      </w:r>
    </w:p>
    <w:p w14:paraId="1A95BF26" w14:textId="77777777" w:rsidR="008778B3" w:rsidRDefault="000B19BF">
      <w:pPr>
        <w:pStyle w:val="ListBullet"/>
      </w:pPr>
      <w:r>
        <w:t>A) Last-in, first-out (LIFO) and Weighted Average</w:t>
      </w:r>
    </w:p>
    <w:p w14:paraId="7DD2CDE6" w14:textId="77777777" w:rsidR="008778B3" w:rsidRDefault="000B19BF">
      <w:pPr>
        <w:pStyle w:val="ListBullet"/>
      </w:pPr>
      <w:r>
        <w:t>B) Weighted Average and First-in, first-out (FIFO)</w:t>
      </w:r>
    </w:p>
    <w:p w14:paraId="1B31DA22" w14:textId="77777777" w:rsidR="008778B3" w:rsidRDefault="000B19BF">
      <w:pPr>
        <w:pStyle w:val="ListBullet"/>
      </w:pPr>
      <w:r>
        <w:t>C) Last-in, last-out (LILO) and First-in, first-out (FIFO)</w:t>
      </w:r>
    </w:p>
    <w:p w14:paraId="6289FB47" w14:textId="77777777" w:rsidR="008778B3" w:rsidRDefault="000B19BF">
      <w:pPr>
        <w:pStyle w:val="ListBullet"/>
      </w:pPr>
      <w:r>
        <w:t>D) Fair value and Straight-line</w:t>
      </w:r>
    </w:p>
    <w:p w14:paraId="6279C415" w14:textId="77777777" w:rsidR="008778B3" w:rsidRDefault="000B19BF">
      <w:r>
        <w:t>Answer: B</w:t>
      </w:r>
    </w:p>
    <w:p w14:paraId="74644C0B" w14:textId="77777777" w:rsidR="008778B3" w:rsidRDefault="000B19BF">
      <w:r>
        <w:t>23. Under IAS 16, what criteria must be met for an asset to be recognized in financial statements?</w:t>
      </w:r>
    </w:p>
    <w:p w14:paraId="46C629D9" w14:textId="77777777" w:rsidR="008778B3" w:rsidRDefault="000B19BF">
      <w:pPr>
        <w:pStyle w:val="ListBullet"/>
      </w:pPr>
      <w:r>
        <w:t>A) The asset must be held for trading</w:t>
      </w:r>
    </w:p>
    <w:p w14:paraId="3B403A61" w14:textId="77777777" w:rsidR="008778B3" w:rsidRDefault="000B19BF">
      <w:pPr>
        <w:pStyle w:val="ListBullet"/>
      </w:pPr>
      <w:r>
        <w:t>B) The asset must provide future economic benefits</w:t>
      </w:r>
    </w:p>
    <w:p w14:paraId="2A0C7F32" w14:textId="77777777" w:rsidR="008778B3" w:rsidRDefault="000B19BF">
      <w:pPr>
        <w:pStyle w:val="ListBullet"/>
      </w:pPr>
      <w:r>
        <w:t>C) The asset must be a liability</w:t>
      </w:r>
    </w:p>
    <w:p w14:paraId="3C78607B" w14:textId="77777777" w:rsidR="008778B3" w:rsidRDefault="000B19BF">
      <w:pPr>
        <w:pStyle w:val="ListBullet"/>
      </w:pPr>
      <w:r>
        <w:t>D) The asset must have zero cost</w:t>
      </w:r>
    </w:p>
    <w:p w14:paraId="711A14D0" w14:textId="77777777" w:rsidR="008778B3" w:rsidRDefault="000B19BF">
      <w:r>
        <w:t>Answer: B</w:t>
      </w:r>
    </w:p>
    <w:p w14:paraId="109D705E" w14:textId="77777777" w:rsidR="008778B3" w:rsidRDefault="000B19BF">
      <w:r>
        <w:t>24. What is the primary objective of IAS 2?</w:t>
      </w:r>
    </w:p>
    <w:p w14:paraId="02EC82EB" w14:textId="77777777" w:rsidR="008778B3" w:rsidRDefault="000B19BF">
      <w:pPr>
        <w:pStyle w:val="ListBullet"/>
      </w:pPr>
      <w:r>
        <w:t>A) To define the accounting for inventory</w:t>
      </w:r>
    </w:p>
    <w:p w14:paraId="466730C3" w14:textId="77777777" w:rsidR="008778B3" w:rsidRDefault="000B19BF">
      <w:pPr>
        <w:pStyle w:val="ListBullet"/>
      </w:pPr>
      <w:r>
        <w:t>B) To calculate corporate tax</w:t>
      </w:r>
    </w:p>
    <w:p w14:paraId="7FC675F1" w14:textId="77777777" w:rsidR="008778B3" w:rsidRDefault="000B19BF">
      <w:pPr>
        <w:pStyle w:val="ListBullet"/>
      </w:pPr>
      <w:r>
        <w:t>C) To set guidelines for employee benefits</w:t>
      </w:r>
    </w:p>
    <w:p w14:paraId="7BA78BDE" w14:textId="77777777" w:rsidR="008778B3" w:rsidRDefault="000B19BF">
      <w:pPr>
        <w:pStyle w:val="ListBullet"/>
      </w:pPr>
      <w:r>
        <w:t>D) To manage investments in associates</w:t>
      </w:r>
    </w:p>
    <w:p w14:paraId="65ADC473" w14:textId="77777777" w:rsidR="008778B3" w:rsidRDefault="000B19BF">
      <w:r>
        <w:t>Answer: A</w:t>
      </w:r>
    </w:p>
    <w:p w14:paraId="565652E8" w14:textId="77777777" w:rsidR="008778B3" w:rsidRDefault="000B19BF">
      <w:r>
        <w:t>25. Which organization endorses IFRS standards in Saudi Arabia?</w:t>
      </w:r>
    </w:p>
    <w:p w14:paraId="48B77409" w14:textId="77777777" w:rsidR="008778B3" w:rsidRDefault="000B19BF">
      <w:pPr>
        <w:pStyle w:val="ListBullet"/>
      </w:pPr>
      <w:r>
        <w:t>A) Ministry of Finance</w:t>
      </w:r>
    </w:p>
    <w:p w14:paraId="40EB4A5F" w14:textId="77777777" w:rsidR="008778B3" w:rsidRDefault="000B19BF">
      <w:pPr>
        <w:pStyle w:val="ListBullet"/>
      </w:pPr>
      <w:r>
        <w:t>B) Zakat, Tax, and Customs Authority (ZATCA)</w:t>
      </w:r>
    </w:p>
    <w:p w14:paraId="1D90F4D5" w14:textId="77777777" w:rsidR="008778B3" w:rsidRDefault="000B19BF">
      <w:pPr>
        <w:pStyle w:val="ListBullet"/>
      </w:pPr>
      <w:r>
        <w:t>C) Saudi Organization for Chartered Accountants</w:t>
      </w:r>
    </w:p>
    <w:p w14:paraId="5D0D4C72" w14:textId="77777777" w:rsidR="008778B3" w:rsidRDefault="000B19BF">
      <w:pPr>
        <w:pStyle w:val="ListBullet"/>
      </w:pPr>
      <w:r>
        <w:t>D) Saudi Central Bank</w:t>
      </w:r>
    </w:p>
    <w:p w14:paraId="623A8CAD" w14:textId="77777777" w:rsidR="008778B3" w:rsidRDefault="000B19BF">
      <w:r>
        <w:lastRenderedPageBreak/>
        <w:t>Answer: C</w:t>
      </w:r>
    </w:p>
    <w:p w14:paraId="7B33ABD3" w14:textId="77777777" w:rsidR="008778B3" w:rsidRDefault="000B19BF">
      <w:r>
        <w:t xml:space="preserve">26. What </w:t>
      </w:r>
      <w:r>
        <w:t>costing methods are allowed under IAS 2?</w:t>
      </w:r>
    </w:p>
    <w:p w14:paraId="0853BBD6" w14:textId="77777777" w:rsidR="008778B3" w:rsidRDefault="000B19BF">
      <w:pPr>
        <w:pStyle w:val="ListBullet"/>
      </w:pPr>
      <w:r>
        <w:t>A) Last-in, first-out (LIFO) and Weighted Average</w:t>
      </w:r>
    </w:p>
    <w:p w14:paraId="0F59AFBA" w14:textId="77777777" w:rsidR="008778B3" w:rsidRDefault="000B19BF">
      <w:pPr>
        <w:pStyle w:val="ListBullet"/>
      </w:pPr>
      <w:r>
        <w:t>B) Weighted Average and First-in, first-out (FIFO)</w:t>
      </w:r>
    </w:p>
    <w:p w14:paraId="7EB721C6" w14:textId="77777777" w:rsidR="008778B3" w:rsidRDefault="000B19BF">
      <w:pPr>
        <w:pStyle w:val="ListBullet"/>
      </w:pPr>
      <w:r>
        <w:t>C) Last-in, last-out (LILO) and First-in, first-out (FIFO)</w:t>
      </w:r>
    </w:p>
    <w:p w14:paraId="52979367" w14:textId="77777777" w:rsidR="008778B3" w:rsidRDefault="000B19BF">
      <w:pPr>
        <w:pStyle w:val="ListBullet"/>
      </w:pPr>
      <w:r>
        <w:t>D) Fair value and Straight-line</w:t>
      </w:r>
    </w:p>
    <w:p w14:paraId="1BFEB49B" w14:textId="77777777" w:rsidR="008778B3" w:rsidRDefault="000B19BF">
      <w:r>
        <w:t>Answer: B</w:t>
      </w:r>
    </w:p>
    <w:p w14:paraId="15635E27" w14:textId="77777777" w:rsidR="008778B3" w:rsidRDefault="000B19BF">
      <w:r>
        <w:t>27. Under IAS 16, what criteria must be met for an asset to be recognized in financial statements?</w:t>
      </w:r>
    </w:p>
    <w:p w14:paraId="201FA85B" w14:textId="77777777" w:rsidR="008778B3" w:rsidRDefault="000B19BF">
      <w:pPr>
        <w:pStyle w:val="ListBullet"/>
      </w:pPr>
      <w:r>
        <w:t>A) The asset must be held for trading</w:t>
      </w:r>
    </w:p>
    <w:p w14:paraId="798A68A5" w14:textId="77777777" w:rsidR="008778B3" w:rsidRDefault="000B19BF">
      <w:pPr>
        <w:pStyle w:val="ListBullet"/>
      </w:pPr>
      <w:r>
        <w:t>B) The asset must provide future economic benefits</w:t>
      </w:r>
    </w:p>
    <w:p w14:paraId="4DDD8DFB" w14:textId="77777777" w:rsidR="008778B3" w:rsidRDefault="000B19BF">
      <w:pPr>
        <w:pStyle w:val="ListBullet"/>
      </w:pPr>
      <w:r>
        <w:t>C) The asset must be a liability</w:t>
      </w:r>
    </w:p>
    <w:p w14:paraId="479CC2C1" w14:textId="77777777" w:rsidR="008778B3" w:rsidRDefault="000B19BF">
      <w:pPr>
        <w:pStyle w:val="ListBullet"/>
      </w:pPr>
      <w:r>
        <w:t>D) The asset must have zero cost</w:t>
      </w:r>
    </w:p>
    <w:p w14:paraId="63E84785" w14:textId="77777777" w:rsidR="008778B3" w:rsidRDefault="000B19BF">
      <w:r>
        <w:t>Answer: B</w:t>
      </w:r>
    </w:p>
    <w:p w14:paraId="610C9840" w14:textId="77777777" w:rsidR="008778B3" w:rsidRDefault="000B19BF">
      <w:r>
        <w:t>28. What is the primary objective of IAS 2?</w:t>
      </w:r>
    </w:p>
    <w:p w14:paraId="3B39AE69" w14:textId="77777777" w:rsidR="008778B3" w:rsidRDefault="000B19BF">
      <w:pPr>
        <w:pStyle w:val="ListBullet"/>
      </w:pPr>
      <w:r>
        <w:t>A) To define the accounting for inventory</w:t>
      </w:r>
    </w:p>
    <w:p w14:paraId="2EE4BFD9" w14:textId="77777777" w:rsidR="008778B3" w:rsidRDefault="000B19BF">
      <w:pPr>
        <w:pStyle w:val="ListBullet"/>
      </w:pPr>
      <w:r>
        <w:t>B) To calculate corporate tax</w:t>
      </w:r>
    </w:p>
    <w:p w14:paraId="18A0A92C" w14:textId="77777777" w:rsidR="008778B3" w:rsidRDefault="000B19BF">
      <w:pPr>
        <w:pStyle w:val="ListBullet"/>
      </w:pPr>
      <w:r>
        <w:t>C) To set guidelines for employee benefits</w:t>
      </w:r>
    </w:p>
    <w:p w14:paraId="6686BF72" w14:textId="77777777" w:rsidR="008778B3" w:rsidRDefault="000B19BF">
      <w:pPr>
        <w:pStyle w:val="ListBullet"/>
      </w:pPr>
      <w:r>
        <w:t>D) To manage investments in associates</w:t>
      </w:r>
    </w:p>
    <w:p w14:paraId="5A6B56AC" w14:textId="77777777" w:rsidR="008778B3" w:rsidRDefault="000B19BF">
      <w:r>
        <w:t>Answer: A</w:t>
      </w:r>
    </w:p>
    <w:p w14:paraId="62E8F1A7" w14:textId="77777777" w:rsidR="008778B3" w:rsidRDefault="000B19BF">
      <w:r>
        <w:t>29. Which organization endorses IFRS standards in Saudi Arabia?</w:t>
      </w:r>
    </w:p>
    <w:p w14:paraId="1D8B8676" w14:textId="77777777" w:rsidR="008778B3" w:rsidRDefault="000B19BF">
      <w:pPr>
        <w:pStyle w:val="ListBullet"/>
      </w:pPr>
      <w:r>
        <w:t>A) Ministry of Finance</w:t>
      </w:r>
    </w:p>
    <w:p w14:paraId="0CB21AD6" w14:textId="77777777" w:rsidR="008778B3" w:rsidRDefault="000B19BF">
      <w:pPr>
        <w:pStyle w:val="ListBullet"/>
      </w:pPr>
      <w:r>
        <w:t>B) Zakat, Tax, and Customs Authority (ZATCA)</w:t>
      </w:r>
    </w:p>
    <w:p w14:paraId="27BC3F89" w14:textId="77777777" w:rsidR="008778B3" w:rsidRDefault="000B19BF">
      <w:pPr>
        <w:pStyle w:val="ListBullet"/>
      </w:pPr>
      <w:r>
        <w:t>C) Saudi Organization for Chartered Accountants</w:t>
      </w:r>
    </w:p>
    <w:p w14:paraId="7BDE42A8" w14:textId="77777777" w:rsidR="008778B3" w:rsidRDefault="000B19BF">
      <w:pPr>
        <w:pStyle w:val="ListBullet"/>
      </w:pPr>
      <w:r>
        <w:t>D) Saudi Central Bank</w:t>
      </w:r>
    </w:p>
    <w:p w14:paraId="18B029B5" w14:textId="77777777" w:rsidR="008778B3" w:rsidRDefault="000B19BF">
      <w:r>
        <w:t>Answer: C</w:t>
      </w:r>
    </w:p>
    <w:p w14:paraId="393CD634" w14:textId="77777777" w:rsidR="008778B3" w:rsidRDefault="000B19BF">
      <w:r>
        <w:t>30. What costing methods are allowed under IAS 2?</w:t>
      </w:r>
    </w:p>
    <w:p w14:paraId="6DF24D5F" w14:textId="77777777" w:rsidR="008778B3" w:rsidRDefault="000B19BF">
      <w:pPr>
        <w:pStyle w:val="ListBullet"/>
      </w:pPr>
      <w:r>
        <w:t xml:space="preserve">A) Last-in, first-out (LIFO) and </w:t>
      </w:r>
      <w:r>
        <w:t>Weighted Average</w:t>
      </w:r>
    </w:p>
    <w:p w14:paraId="038F3678" w14:textId="77777777" w:rsidR="008778B3" w:rsidRDefault="000B19BF">
      <w:pPr>
        <w:pStyle w:val="ListBullet"/>
      </w:pPr>
      <w:r>
        <w:t>B) Weighted Average and First-in, first-out (FIFO)</w:t>
      </w:r>
    </w:p>
    <w:p w14:paraId="28293DF0" w14:textId="77777777" w:rsidR="008778B3" w:rsidRDefault="000B19BF">
      <w:pPr>
        <w:pStyle w:val="ListBullet"/>
      </w:pPr>
      <w:r>
        <w:t>C) Last-in, last-out (LILO) and First-in, first-out (FIFO)</w:t>
      </w:r>
    </w:p>
    <w:p w14:paraId="5139D756" w14:textId="77777777" w:rsidR="008778B3" w:rsidRDefault="000B19BF">
      <w:pPr>
        <w:pStyle w:val="ListBullet"/>
      </w:pPr>
      <w:r>
        <w:t>D) Fair value and Straight-line</w:t>
      </w:r>
    </w:p>
    <w:p w14:paraId="3306CC18" w14:textId="77777777" w:rsidR="008778B3" w:rsidRDefault="000B19BF">
      <w:r>
        <w:lastRenderedPageBreak/>
        <w:t>Answer: B</w:t>
      </w:r>
    </w:p>
    <w:p w14:paraId="26D083FF" w14:textId="77777777" w:rsidR="008778B3" w:rsidRDefault="000B19BF">
      <w:r>
        <w:t>31. Under IAS 16, what criteria must be met for an asset to be recognized in financial statements?</w:t>
      </w:r>
    </w:p>
    <w:p w14:paraId="286487DC" w14:textId="77777777" w:rsidR="008778B3" w:rsidRDefault="000B19BF">
      <w:pPr>
        <w:pStyle w:val="ListBullet"/>
      </w:pPr>
      <w:r>
        <w:t>A) The asset must be held for trading</w:t>
      </w:r>
    </w:p>
    <w:p w14:paraId="33BCBB92" w14:textId="77777777" w:rsidR="008778B3" w:rsidRDefault="000B19BF">
      <w:pPr>
        <w:pStyle w:val="ListBullet"/>
      </w:pPr>
      <w:r>
        <w:t>B) The asset must provide future economic benefits</w:t>
      </w:r>
    </w:p>
    <w:p w14:paraId="6A748FCD" w14:textId="77777777" w:rsidR="008778B3" w:rsidRDefault="000B19BF">
      <w:pPr>
        <w:pStyle w:val="ListBullet"/>
      </w:pPr>
      <w:r>
        <w:t>C) The asset must be a liability</w:t>
      </w:r>
    </w:p>
    <w:p w14:paraId="14BD9B6B" w14:textId="77777777" w:rsidR="008778B3" w:rsidRDefault="000B19BF">
      <w:pPr>
        <w:pStyle w:val="ListBullet"/>
      </w:pPr>
      <w:r>
        <w:t>D) The asset must have zero cost</w:t>
      </w:r>
    </w:p>
    <w:p w14:paraId="49001995" w14:textId="77777777" w:rsidR="008778B3" w:rsidRDefault="000B19BF">
      <w:r>
        <w:t>Answer: B</w:t>
      </w:r>
    </w:p>
    <w:p w14:paraId="23E24E6F" w14:textId="77777777" w:rsidR="008778B3" w:rsidRDefault="000B19BF">
      <w:r>
        <w:t>32. What is the primary objective of IAS 2?</w:t>
      </w:r>
    </w:p>
    <w:p w14:paraId="3BE7C1FB" w14:textId="77777777" w:rsidR="008778B3" w:rsidRDefault="000B19BF">
      <w:pPr>
        <w:pStyle w:val="ListBullet"/>
      </w:pPr>
      <w:r>
        <w:t>A) To define the accounting for inventory</w:t>
      </w:r>
    </w:p>
    <w:p w14:paraId="450982DD" w14:textId="77777777" w:rsidR="008778B3" w:rsidRDefault="000B19BF">
      <w:pPr>
        <w:pStyle w:val="ListBullet"/>
      </w:pPr>
      <w:r>
        <w:t>B) To calculate corporate tax</w:t>
      </w:r>
    </w:p>
    <w:p w14:paraId="18EE3978" w14:textId="77777777" w:rsidR="008778B3" w:rsidRDefault="000B19BF">
      <w:pPr>
        <w:pStyle w:val="ListBullet"/>
      </w:pPr>
      <w:r>
        <w:t>C) To set guidelines for employee benefits</w:t>
      </w:r>
    </w:p>
    <w:p w14:paraId="061F7AA0" w14:textId="77777777" w:rsidR="008778B3" w:rsidRDefault="000B19BF">
      <w:pPr>
        <w:pStyle w:val="ListBullet"/>
      </w:pPr>
      <w:r>
        <w:t>D) To manage investments in associates</w:t>
      </w:r>
    </w:p>
    <w:p w14:paraId="00B0114A" w14:textId="77777777" w:rsidR="008778B3" w:rsidRDefault="000B19BF">
      <w:r>
        <w:t>Answer: A</w:t>
      </w:r>
    </w:p>
    <w:p w14:paraId="7D93EA18" w14:textId="77777777" w:rsidR="008778B3" w:rsidRDefault="000B19BF">
      <w:r>
        <w:t>33. Which organization endorses IFRS standards in Saudi Arabia?</w:t>
      </w:r>
    </w:p>
    <w:p w14:paraId="2E888CFD" w14:textId="77777777" w:rsidR="008778B3" w:rsidRDefault="000B19BF">
      <w:pPr>
        <w:pStyle w:val="ListBullet"/>
      </w:pPr>
      <w:r>
        <w:t>A) Ministry of Finance</w:t>
      </w:r>
    </w:p>
    <w:p w14:paraId="47958513" w14:textId="77777777" w:rsidR="008778B3" w:rsidRDefault="000B19BF">
      <w:pPr>
        <w:pStyle w:val="ListBullet"/>
      </w:pPr>
      <w:r>
        <w:t>B) Zakat, Tax, and Customs Authority (ZATCA)</w:t>
      </w:r>
    </w:p>
    <w:p w14:paraId="4E1F0876" w14:textId="77777777" w:rsidR="008778B3" w:rsidRDefault="000B19BF">
      <w:pPr>
        <w:pStyle w:val="ListBullet"/>
      </w:pPr>
      <w:r>
        <w:t>C) Saudi Organization for Chartered Accountants</w:t>
      </w:r>
    </w:p>
    <w:p w14:paraId="1794798D" w14:textId="77777777" w:rsidR="008778B3" w:rsidRDefault="000B19BF">
      <w:pPr>
        <w:pStyle w:val="ListBullet"/>
      </w:pPr>
      <w:r>
        <w:t>D) Saudi Central Bank</w:t>
      </w:r>
    </w:p>
    <w:p w14:paraId="3607D22B" w14:textId="77777777" w:rsidR="008778B3" w:rsidRDefault="000B19BF">
      <w:r>
        <w:t>Answer: C</w:t>
      </w:r>
    </w:p>
    <w:p w14:paraId="65167B15" w14:textId="77777777" w:rsidR="008778B3" w:rsidRDefault="000B19BF">
      <w:r>
        <w:t>34. What costing methods are allowed under IAS 2?</w:t>
      </w:r>
    </w:p>
    <w:p w14:paraId="2A7CCF10" w14:textId="77777777" w:rsidR="008778B3" w:rsidRDefault="000B19BF">
      <w:pPr>
        <w:pStyle w:val="ListBullet"/>
      </w:pPr>
      <w:r>
        <w:t>A) Last-in, first-out (LIFO) and Weighted Average</w:t>
      </w:r>
    </w:p>
    <w:p w14:paraId="11206B03" w14:textId="77777777" w:rsidR="008778B3" w:rsidRDefault="000B19BF">
      <w:pPr>
        <w:pStyle w:val="ListBullet"/>
      </w:pPr>
      <w:r>
        <w:t>B) Weighted Average and First-in, first-out (FIFO)</w:t>
      </w:r>
    </w:p>
    <w:p w14:paraId="23B60F88" w14:textId="77777777" w:rsidR="008778B3" w:rsidRDefault="000B19BF">
      <w:pPr>
        <w:pStyle w:val="ListBullet"/>
      </w:pPr>
      <w:r>
        <w:t xml:space="preserve">C) Last-in, </w:t>
      </w:r>
      <w:r>
        <w:t>last-out (LILO) and First-in, first-out (FIFO)</w:t>
      </w:r>
    </w:p>
    <w:p w14:paraId="1A7EAC26" w14:textId="77777777" w:rsidR="008778B3" w:rsidRDefault="000B19BF">
      <w:pPr>
        <w:pStyle w:val="ListBullet"/>
      </w:pPr>
      <w:r>
        <w:t>D) Fair value and Straight-line</w:t>
      </w:r>
    </w:p>
    <w:p w14:paraId="089EFC2F" w14:textId="77777777" w:rsidR="008778B3" w:rsidRDefault="000B19BF">
      <w:r>
        <w:t>Answer: B</w:t>
      </w:r>
    </w:p>
    <w:p w14:paraId="563D4A66" w14:textId="77777777" w:rsidR="008778B3" w:rsidRDefault="000B19BF">
      <w:r>
        <w:t>35. Under IAS 16, what criteria must be met for an asset to be recognized in financial statements?</w:t>
      </w:r>
    </w:p>
    <w:p w14:paraId="085C1528" w14:textId="77777777" w:rsidR="008778B3" w:rsidRDefault="000B19BF">
      <w:pPr>
        <w:pStyle w:val="ListBullet"/>
      </w:pPr>
      <w:r>
        <w:t>A) The asset must be held for trading</w:t>
      </w:r>
    </w:p>
    <w:p w14:paraId="4FA45ACD" w14:textId="77777777" w:rsidR="008778B3" w:rsidRDefault="000B19BF">
      <w:pPr>
        <w:pStyle w:val="ListBullet"/>
      </w:pPr>
      <w:r>
        <w:t xml:space="preserve">B) The asset must </w:t>
      </w:r>
      <w:r>
        <w:t>provide future economic benefits</w:t>
      </w:r>
    </w:p>
    <w:p w14:paraId="6F3C37F2" w14:textId="77777777" w:rsidR="008778B3" w:rsidRDefault="000B19BF">
      <w:pPr>
        <w:pStyle w:val="ListBullet"/>
      </w:pPr>
      <w:r>
        <w:t>C) The asset must be a liability</w:t>
      </w:r>
    </w:p>
    <w:p w14:paraId="743B3812" w14:textId="77777777" w:rsidR="008778B3" w:rsidRDefault="000B19BF">
      <w:pPr>
        <w:pStyle w:val="ListBullet"/>
      </w:pPr>
      <w:r>
        <w:lastRenderedPageBreak/>
        <w:t>D) The asset must have zero cost</w:t>
      </w:r>
    </w:p>
    <w:p w14:paraId="1EE2FFCE" w14:textId="77777777" w:rsidR="008778B3" w:rsidRDefault="000B19BF">
      <w:r>
        <w:t>Answer: B</w:t>
      </w:r>
    </w:p>
    <w:p w14:paraId="057C3FA8" w14:textId="77777777" w:rsidR="008778B3" w:rsidRDefault="000B19BF">
      <w:r>
        <w:t>36. What is the primary objective of IAS 2?</w:t>
      </w:r>
    </w:p>
    <w:p w14:paraId="0AA2BDE4" w14:textId="77777777" w:rsidR="008778B3" w:rsidRDefault="000B19BF">
      <w:pPr>
        <w:pStyle w:val="ListBullet"/>
      </w:pPr>
      <w:r>
        <w:t>A) To define the accounting for inventory</w:t>
      </w:r>
    </w:p>
    <w:p w14:paraId="205B8D9A" w14:textId="77777777" w:rsidR="008778B3" w:rsidRDefault="000B19BF">
      <w:pPr>
        <w:pStyle w:val="ListBullet"/>
      </w:pPr>
      <w:r>
        <w:t>B) To calculate corporate tax</w:t>
      </w:r>
    </w:p>
    <w:p w14:paraId="73540224" w14:textId="77777777" w:rsidR="008778B3" w:rsidRDefault="000B19BF">
      <w:pPr>
        <w:pStyle w:val="ListBullet"/>
      </w:pPr>
      <w:r>
        <w:t>C) To set guidelines for employee benefits</w:t>
      </w:r>
    </w:p>
    <w:p w14:paraId="78E31DEE" w14:textId="77777777" w:rsidR="008778B3" w:rsidRDefault="000B19BF">
      <w:pPr>
        <w:pStyle w:val="ListBullet"/>
      </w:pPr>
      <w:r>
        <w:t>D) To manage investments in associates</w:t>
      </w:r>
    </w:p>
    <w:p w14:paraId="3C00213B" w14:textId="77777777" w:rsidR="008778B3" w:rsidRDefault="000B19BF">
      <w:r>
        <w:t>Answer: A</w:t>
      </w:r>
    </w:p>
    <w:p w14:paraId="6C07B251" w14:textId="77777777" w:rsidR="008778B3" w:rsidRDefault="000B19BF">
      <w:r>
        <w:t>37. Which organization endorses IFRS standards in Saudi Arabia?</w:t>
      </w:r>
    </w:p>
    <w:p w14:paraId="7E50BE1D" w14:textId="77777777" w:rsidR="008778B3" w:rsidRDefault="000B19BF">
      <w:pPr>
        <w:pStyle w:val="ListBullet"/>
      </w:pPr>
      <w:r>
        <w:t>A) Ministry of Finance</w:t>
      </w:r>
    </w:p>
    <w:p w14:paraId="7A9A65ED" w14:textId="77777777" w:rsidR="008778B3" w:rsidRDefault="000B19BF">
      <w:pPr>
        <w:pStyle w:val="ListBullet"/>
      </w:pPr>
      <w:r>
        <w:t>B) Zakat, Tax, and Customs Authority (ZATCA)</w:t>
      </w:r>
    </w:p>
    <w:p w14:paraId="10453DFF" w14:textId="77777777" w:rsidR="008778B3" w:rsidRDefault="000B19BF">
      <w:pPr>
        <w:pStyle w:val="ListBullet"/>
      </w:pPr>
      <w:r>
        <w:t>C) Saudi Organization for Chartered Accountants</w:t>
      </w:r>
    </w:p>
    <w:p w14:paraId="4B680DB8" w14:textId="77777777" w:rsidR="008778B3" w:rsidRDefault="000B19BF">
      <w:pPr>
        <w:pStyle w:val="ListBullet"/>
      </w:pPr>
      <w:r>
        <w:t>D) Saudi Central Bank</w:t>
      </w:r>
    </w:p>
    <w:p w14:paraId="71E31A84" w14:textId="77777777" w:rsidR="008778B3" w:rsidRDefault="000B19BF">
      <w:r>
        <w:t>Answer: C</w:t>
      </w:r>
    </w:p>
    <w:p w14:paraId="307D2F84" w14:textId="77777777" w:rsidR="008778B3" w:rsidRDefault="000B19BF">
      <w:r>
        <w:t>38. What costing methods are allowed under IAS 2?</w:t>
      </w:r>
    </w:p>
    <w:p w14:paraId="4D94B4A4" w14:textId="77777777" w:rsidR="008778B3" w:rsidRDefault="000B19BF">
      <w:pPr>
        <w:pStyle w:val="ListBullet"/>
      </w:pPr>
      <w:r>
        <w:t>A) Last-in, first-out (LIFO) and Weighted Average</w:t>
      </w:r>
    </w:p>
    <w:p w14:paraId="5CE2E1AD" w14:textId="77777777" w:rsidR="008778B3" w:rsidRDefault="000B19BF">
      <w:pPr>
        <w:pStyle w:val="ListBullet"/>
      </w:pPr>
      <w:r>
        <w:t>B) Weighted Average and First-in, first-out (FIFO)</w:t>
      </w:r>
    </w:p>
    <w:p w14:paraId="06F88B7C" w14:textId="77777777" w:rsidR="008778B3" w:rsidRDefault="000B19BF">
      <w:pPr>
        <w:pStyle w:val="ListBullet"/>
      </w:pPr>
      <w:r>
        <w:t>C) Last-in, last-out (LILO) and First-in, first-out (FIFO)</w:t>
      </w:r>
    </w:p>
    <w:p w14:paraId="080BBB2A" w14:textId="77777777" w:rsidR="008778B3" w:rsidRDefault="000B19BF">
      <w:pPr>
        <w:pStyle w:val="ListBullet"/>
      </w:pPr>
      <w:r>
        <w:t>D) Fair value and Straight-line</w:t>
      </w:r>
    </w:p>
    <w:p w14:paraId="4517E6B1" w14:textId="77777777" w:rsidR="008778B3" w:rsidRDefault="000B19BF">
      <w:r>
        <w:t>Answer: B</w:t>
      </w:r>
    </w:p>
    <w:p w14:paraId="40F9E320" w14:textId="77777777" w:rsidR="008778B3" w:rsidRDefault="000B19BF">
      <w:r>
        <w:t>39. Under IAS 16, what criteria must be met for an asset to be recognized in financial statements?</w:t>
      </w:r>
    </w:p>
    <w:p w14:paraId="4D8B1FC3" w14:textId="77777777" w:rsidR="008778B3" w:rsidRDefault="000B19BF">
      <w:pPr>
        <w:pStyle w:val="ListBullet"/>
      </w:pPr>
      <w:r>
        <w:t>A) The asset must be held for trading</w:t>
      </w:r>
    </w:p>
    <w:p w14:paraId="6D4E4D36" w14:textId="77777777" w:rsidR="008778B3" w:rsidRDefault="000B19BF">
      <w:pPr>
        <w:pStyle w:val="ListBullet"/>
      </w:pPr>
      <w:r>
        <w:t>B) The asset must provide future economic benefits</w:t>
      </w:r>
    </w:p>
    <w:p w14:paraId="6FF4F47E" w14:textId="77777777" w:rsidR="008778B3" w:rsidRDefault="000B19BF">
      <w:pPr>
        <w:pStyle w:val="ListBullet"/>
      </w:pPr>
      <w:r>
        <w:t>C) The asset must be a liability</w:t>
      </w:r>
    </w:p>
    <w:p w14:paraId="23548AEC" w14:textId="77777777" w:rsidR="008778B3" w:rsidRDefault="000B19BF">
      <w:pPr>
        <w:pStyle w:val="ListBullet"/>
      </w:pPr>
      <w:r>
        <w:t xml:space="preserve">D) The asset must </w:t>
      </w:r>
      <w:r>
        <w:t>have zero cost</w:t>
      </w:r>
    </w:p>
    <w:p w14:paraId="7D625107" w14:textId="77777777" w:rsidR="008778B3" w:rsidRDefault="000B19BF">
      <w:r>
        <w:t>Answer: B</w:t>
      </w:r>
    </w:p>
    <w:p w14:paraId="49F0BE96" w14:textId="77777777" w:rsidR="000B19BF" w:rsidRDefault="000B19BF"/>
    <w:p w14:paraId="3F791A28" w14:textId="77777777" w:rsidR="000B19BF" w:rsidRDefault="000B19BF"/>
    <w:p w14:paraId="62C65F1C" w14:textId="77777777" w:rsidR="000B19BF" w:rsidRDefault="000B19BF"/>
    <w:p w14:paraId="3FCB7CD1" w14:textId="23ED5443" w:rsidR="008778B3" w:rsidRDefault="000B19BF">
      <w:r>
        <w:lastRenderedPageBreak/>
        <w:t>40. What is the primary objective of IAS 2?</w:t>
      </w:r>
    </w:p>
    <w:p w14:paraId="7C8040C1" w14:textId="77777777" w:rsidR="008778B3" w:rsidRDefault="000B19BF">
      <w:pPr>
        <w:pStyle w:val="ListBullet"/>
      </w:pPr>
      <w:r>
        <w:t>A) To define the accounting for inventory</w:t>
      </w:r>
    </w:p>
    <w:p w14:paraId="5F411C5B" w14:textId="77777777" w:rsidR="008778B3" w:rsidRDefault="000B19BF">
      <w:pPr>
        <w:pStyle w:val="ListBullet"/>
      </w:pPr>
      <w:r>
        <w:t>B) To calculate corporate tax</w:t>
      </w:r>
    </w:p>
    <w:p w14:paraId="5FE9ACCB" w14:textId="77777777" w:rsidR="008778B3" w:rsidRDefault="000B19BF">
      <w:pPr>
        <w:pStyle w:val="ListBullet"/>
      </w:pPr>
      <w:r>
        <w:t>C) To set guidelines for employee benefits</w:t>
      </w:r>
    </w:p>
    <w:p w14:paraId="2296CA81" w14:textId="77777777" w:rsidR="008778B3" w:rsidRDefault="000B19BF">
      <w:pPr>
        <w:pStyle w:val="ListBullet"/>
      </w:pPr>
      <w:r>
        <w:t>D) To manage investments in associates</w:t>
      </w:r>
    </w:p>
    <w:p w14:paraId="0DE379C7" w14:textId="77777777" w:rsidR="008778B3" w:rsidRDefault="000B19BF">
      <w:r>
        <w:t>Answer: A</w:t>
      </w:r>
    </w:p>
    <w:sectPr w:rsidR="008778B3" w:rsidSect="000B19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68BDC" w14:textId="77777777" w:rsidR="00AF4035" w:rsidRDefault="00AF4035" w:rsidP="00AF4035">
      <w:pPr>
        <w:spacing w:after="0" w:line="240" w:lineRule="auto"/>
      </w:pPr>
      <w:r>
        <w:separator/>
      </w:r>
    </w:p>
  </w:endnote>
  <w:endnote w:type="continuationSeparator" w:id="0">
    <w:p w14:paraId="06C735D4" w14:textId="77777777" w:rsidR="00AF4035" w:rsidRDefault="00AF4035" w:rsidP="00AF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180FD" w14:textId="77777777" w:rsidR="000B19BF" w:rsidRDefault="000B1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FC12D" w14:textId="03440360" w:rsidR="000B19BF" w:rsidRDefault="000B19BF" w:rsidP="000B19BF">
    <w:pPr>
      <w:pStyle w:val="Footer"/>
      <w:jc w:val="right"/>
    </w:pPr>
    <w:hyperlink r:id="rId1" w:history="1">
      <w:r w:rsidRPr="00E443A4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4286B" w14:textId="77777777" w:rsidR="000B19BF" w:rsidRDefault="000B1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437F2" w14:textId="77777777" w:rsidR="00AF4035" w:rsidRDefault="00AF4035" w:rsidP="00AF4035">
      <w:pPr>
        <w:spacing w:after="0" w:line="240" w:lineRule="auto"/>
      </w:pPr>
      <w:r>
        <w:separator/>
      </w:r>
    </w:p>
  </w:footnote>
  <w:footnote w:type="continuationSeparator" w:id="0">
    <w:p w14:paraId="1144B9D4" w14:textId="77777777" w:rsidR="00AF4035" w:rsidRDefault="00AF4035" w:rsidP="00AF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ACE63" w14:textId="1D750C44" w:rsidR="000B19BF" w:rsidRDefault="000B19BF">
    <w:pPr>
      <w:pStyle w:val="Header"/>
    </w:pPr>
    <w:r>
      <w:rPr>
        <w:noProof/>
      </w:rPr>
      <w:pict w14:anchorId="2E6453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751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BFB9E" w14:textId="59ED34A1" w:rsidR="00AF4035" w:rsidRDefault="000B19BF" w:rsidP="000B19BF">
    <w:pPr>
      <w:pStyle w:val="Header"/>
      <w:jc w:val="right"/>
    </w:pPr>
    <w:r>
      <w:rPr>
        <w:noProof/>
      </w:rPr>
      <w:pict w14:anchorId="7C08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752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AF4035">
      <w:rPr>
        <w:noProof/>
      </w:rPr>
      <w:drawing>
        <wp:inline distT="0" distB="0" distL="0" distR="0" wp14:anchorId="36A09C21" wp14:editId="69CFB639">
          <wp:extent cx="1775460" cy="774914"/>
          <wp:effectExtent l="0" t="0" r="0" b="0"/>
          <wp:docPr id="1868462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846281" name="Picture 18684628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9747" cy="781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0096E" w14:textId="571F59ED" w:rsidR="000B19BF" w:rsidRDefault="000B19BF">
    <w:pPr>
      <w:pStyle w:val="Header"/>
    </w:pPr>
    <w:r>
      <w:rPr>
        <w:noProof/>
      </w:rPr>
      <w:pict w14:anchorId="68C9B6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750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532555">
    <w:abstractNumId w:val="8"/>
  </w:num>
  <w:num w:numId="2" w16cid:durableId="822425893">
    <w:abstractNumId w:val="6"/>
  </w:num>
  <w:num w:numId="3" w16cid:durableId="2018459827">
    <w:abstractNumId w:val="5"/>
  </w:num>
  <w:num w:numId="4" w16cid:durableId="389040892">
    <w:abstractNumId w:val="4"/>
  </w:num>
  <w:num w:numId="5" w16cid:durableId="1202980850">
    <w:abstractNumId w:val="7"/>
  </w:num>
  <w:num w:numId="6" w16cid:durableId="1165828116">
    <w:abstractNumId w:val="3"/>
  </w:num>
  <w:num w:numId="7" w16cid:durableId="1509173420">
    <w:abstractNumId w:val="2"/>
  </w:num>
  <w:num w:numId="8" w16cid:durableId="294681445">
    <w:abstractNumId w:val="1"/>
  </w:num>
  <w:num w:numId="9" w16cid:durableId="88776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9BF"/>
    <w:rsid w:val="0015074B"/>
    <w:rsid w:val="0029639D"/>
    <w:rsid w:val="002E4776"/>
    <w:rsid w:val="00326F90"/>
    <w:rsid w:val="008778B3"/>
    <w:rsid w:val="00AA1D8D"/>
    <w:rsid w:val="00AF4035"/>
    <w:rsid w:val="00B47730"/>
    <w:rsid w:val="00C26976"/>
    <w:rsid w:val="00CB0664"/>
    <w:rsid w:val="00FB5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AB23118A-0EA2-4D82-88AE-9BA1E8A9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B1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2024-11-03T11:58:00Z</dcterms:modified>
  <cp:category/>
</cp:coreProperties>
</file>